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FCB" w:rsidRPr="00365BA0" w:rsidRDefault="00E27FCB" w:rsidP="006C0172">
      <w:pPr>
        <w:pStyle w:val="NoSpacing"/>
        <w:rPr>
          <w:rFonts w:ascii="Arial" w:hAnsi="Arial" w:cs="Arial"/>
          <w:sz w:val="16"/>
          <w:lang w:val="en-US"/>
        </w:rPr>
      </w:pPr>
      <w:r w:rsidRPr="00E16DBC">
        <w:rPr>
          <w:rFonts w:ascii="Arial" w:hAnsi="Arial" w:cs="Arial"/>
          <w:sz w:val="16"/>
        </w:rPr>
        <w:t>eJournal Ilmu Komunikasi</w:t>
      </w:r>
      <w:r>
        <w:rPr>
          <w:rFonts w:ascii="Arial" w:hAnsi="Arial" w:cs="Arial"/>
          <w:sz w:val="16"/>
        </w:rPr>
        <w:t xml:space="preserve">, </w:t>
      </w:r>
      <w:r w:rsidR="000B1824">
        <w:rPr>
          <w:rFonts w:ascii="Arial" w:hAnsi="Arial" w:cs="Arial"/>
          <w:sz w:val="16"/>
        </w:rPr>
        <w:t>201</w:t>
      </w:r>
      <w:r w:rsidR="000B1824">
        <w:rPr>
          <w:rFonts w:ascii="Arial" w:hAnsi="Arial" w:cs="Arial"/>
          <w:sz w:val="16"/>
          <w:lang w:val="en-US"/>
        </w:rPr>
        <w:t>9</w:t>
      </w:r>
      <w:r w:rsidR="00397DB5">
        <w:rPr>
          <w:rFonts w:ascii="Arial" w:hAnsi="Arial" w:cs="Arial"/>
          <w:sz w:val="16"/>
        </w:rPr>
        <w:t>, Volume</w:t>
      </w:r>
      <w:r w:rsidR="00792D43">
        <w:rPr>
          <w:rFonts w:ascii="Arial" w:hAnsi="Arial" w:cs="Arial"/>
          <w:sz w:val="16"/>
          <w:lang w:val="en-US"/>
        </w:rPr>
        <w:t xml:space="preserve"> 7 </w:t>
      </w:r>
      <w:r>
        <w:rPr>
          <w:rFonts w:ascii="Arial" w:hAnsi="Arial" w:cs="Arial"/>
          <w:sz w:val="16"/>
        </w:rPr>
        <w:t>(</w:t>
      </w:r>
      <w:r w:rsidR="00397DB5">
        <w:rPr>
          <w:rFonts w:ascii="Arial" w:hAnsi="Arial" w:cs="Arial"/>
          <w:sz w:val="16"/>
        </w:rPr>
        <w:t>No</w:t>
      </w:r>
      <w:r w:rsidR="00EB0A8B">
        <w:rPr>
          <w:rFonts w:ascii="Arial" w:hAnsi="Arial" w:cs="Arial"/>
          <w:sz w:val="16"/>
          <w:lang w:val="en-US"/>
        </w:rPr>
        <w:t xml:space="preserve"> </w:t>
      </w:r>
      <w:r w:rsidR="00A66FDA">
        <w:rPr>
          <w:rFonts w:ascii="Arial" w:hAnsi="Arial" w:cs="Arial"/>
          <w:sz w:val="16"/>
          <w:lang w:val="en-US"/>
        </w:rPr>
        <w:t>2</w:t>
      </w:r>
      <w:r>
        <w:rPr>
          <w:rFonts w:ascii="Arial" w:hAnsi="Arial" w:cs="Arial"/>
          <w:sz w:val="16"/>
        </w:rPr>
        <w:t xml:space="preserve">): </w:t>
      </w:r>
      <w:r w:rsidR="00365BA0">
        <w:rPr>
          <w:rFonts w:ascii="Arial" w:hAnsi="Arial" w:cs="Arial"/>
          <w:sz w:val="16"/>
          <w:lang w:val="en-US"/>
        </w:rPr>
        <w:t>218-232</w:t>
      </w:r>
    </w:p>
    <w:p w:rsidR="00E27FCB" w:rsidRDefault="00E27FCB" w:rsidP="006C0172">
      <w:pPr>
        <w:spacing w:after="0" w:line="240" w:lineRule="auto"/>
        <w:rPr>
          <w:rFonts w:ascii="Times New Roman" w:hAnsi="Times New Roman" w:cs="Times New Roman"/>
          <w:sz w:val="24"/>
          <w:szCs w:val="24"/>
          <w:lang w:val="id-ID"/>
        </w:rPr>
      </w:pPr>
      <w:r w:rsidRPr="00E16DBC">
        <w:rPr>
          <w:rFonts w:ascii="Arial" w:hAnsi="Arial" w:cs="Arial"/>
          <w:sz w:val="16"/>
        </w:rPr>
        <w:t xml:space="preserve">ISSN </w:t>
      </w:r>
      <w:r>
        <w:rPr>
          <w:rFonts w:ascii="Arial" w:hAnsi="Arial" w:cs="Arial"/>
          <w:sz w:val="16"/>
        </w:rPr>
        <w:t>2502-5961 (Cetak)</w:t>
      </w:r>
      <w:r w:rsidRPr="00E16DBC">
        <w:rPr>
          <w:rFonts w:ascii="Arial" w:hAnsi="Arial" w:cs="Arial"/>
          <w:sz w:val="16"/>
        </w:rPr>
        <w:t xml:space="preserve">, ISSN </w:t>
      </w:r>
      <w:r w:rsidR="00397DB5">
        <w:rPr>
          <w:rFonts w:ascii="Arial" w:hAnsi="Arial" w:cs="Arial"/>
          <w:sz w:val="16"/>
        </w:rPr>
        <w:t>2502-597</w:t>
      </w:r>
      <w:r w:rsidR="001F085E">
        <w:rPr>
          <w:rFonts w:ascii="Arial" w:hAnsi="Arial" w:cs="Arial"/>
          <w:sz w:val="16"/>
        </w:rPr>
        <w:t>x</w:t>
      </w:r>
      <w:r>
        <w:rPr>
          <w:rFonts w:ascii="Arial" w:hAnsi="Arial" w:cs="Arial"/>
          <w:sz w:val="16"/>
        </w:rPr>
        <w:t xml:space="preserve"> (Online)</w:t>
      </w:r>
      <w:r w:rsidRPr="00E16DBC">
        <w:rPr>
          <w:rFonts w:ascii="Arial" w:hAnsi="Arial" w:cs="Arial"/>
          <w:sz w:val="16"/>
        </w:rPr>
        <w:t>, ejournal.ilkom.fisip-unmul.ac.id</w:t>
      </w:r>
      <w:r w:rsidRPr="00E16DBC">
        <w:rPr>
          <w:rFonts w:ascii="Arial" w:hAnsi="Arial" w:cs="Arial"/>
          <w:sz w:val="16"/>
        </w:rPr>
        <w:br/>
        <w:t>© Copyright 201</w:t>
      </w:r>
      <w:r w:rsidR="000B1824">
        <w:rPr>
          <w:rFonts w:ascii="Arial" w:hAnsi="Arial" w:cs="Arial"/>
          <w:sz w:val="16"/>
        </w:rPr>
        <w:t>9</w:t>
      </w:r>
    </w:p>
    <w:p w:rsidR="00E27FCB" w:rsidRDefault="00E27FCB" w:rsidP="006C0172">
      <w:pPr>
        <w:spacing w:after="0" w:line="240" w:lineRule="auto"/>
        <w:jc w:val="center"/>
        <w:rPr>
          <w:rFonts w:ascii="Times New Roman" w:hAnsi="Times New Roman" w:cs="Times New Roman"/>
          <w:sz w:val="24"/>
          <w:szCs w:val="24"/>
          <w:lang w:val="id-ID"/>
        </w:rPr>
      </w:pPr>
    </w:p>
    <w:p w:rsidR="0017398C" w:rsidRDefault="008C7701" w:rsidP="006C0172">
      <w:pPr>
        <w:spacing w:after="0" w:line="240" w:lineRule="auto"/>
        <w:jc w:val="center"/>
        <w:rPr>
          <w:rFonts w:ascii="Times New Roman" w:hAnsi="Times New Roman" w:cs="Times New Roman"/>
          <w:b/>
          <w:sz w:val="28"/>
          <w:szCs w:val="28"/>
        </w:rPr>
      </w:pPr>
      <w:r w:rsidRPr="008C7701">
        <w:rPr>
          <w:rFonts w:ascii="Times New Roman" w:hAnsi="Times New Roman" w:cs="Times New Roman"/>
          <w:b/>
          <w:sz w:val="28"/>
          <w:szCs w:val="28"/>
        </w:rPr>
        <w:t xml:space="preserve">PENGARUH TERPAAN FILM </w:t>
      </w:r>
      <w:r w:rsidRPr="008C7701">
        <w:rPr>
          <w:rFonts w:ascii="Times New Roman" w:hAnsi="Times New Roman" w:cs="Times New Roman"/>
          <w:b/>
          <w:i/>
          <w:sz w:val="28"/>
          <w:szCs w:val="28"/>
        </w:rPr>
        <w:t>UANG PANAI’ MAHA</w:t>
      </w:r>
      <w:r w:rsidR="006A2175">
        <w:rPr>
          <w:rFonts w:ascii="Times New Roman" w:hAnsi="Times New Roman" w:cs="Times New Roman"/>
          <w:b/>
          <w:i/>
          <w:sz w:val="28"/>
          <w:szCs w:val="28"/>
        </w:rPr>
        <w:t>(R)L</w:t>
      </w:r>
      <w:r w:rsidRPr="008C7701">
        <w:rPr>
          <w:rFonts w:ascii="Times New Roman" w:hAnsi="Times New Roman" w:cs="Times New Roman"/>
          <w:b/>
          <w:sz w:val="28"/>
          <w:szCs w:val="28"/>
        </w:rPr>
        <w:t xml:space="preserve"> TERHADAP PERSEPSI MAHASISWA TENTANG TRADISI UANG PANAI’ SUKU BUGIS DI SAMARINDA</w:t>
      </w:r>
    </w:p>
    <w:p w:rsidR="008C7701" w:rsidRPr="00C90E2D" w:rsidRDefault="008C7701" w:rsidP="006C0172">
      <w:pPr>
        <w:spacing w:after="0" w:line="240" w:lineRule="auto"/>
        <w:jc w:val="center"/>
        <w:rPr>
          <w:rFonts w:ascii="Times New Roman" w:hAnsi="Times New Roman" w:cs="Times New Roman"/>
          <w:b/>
          <w:sz w:val="28"/>
          <w:szCs w:val="28"/>
          <w:lang w:val="id-ID"/>
        </w:rPr>
      </w:pPr>
    </w:p>
    <w:p w:rsidR="000F4D3C" w:rsidRPr="00397DB5" w:rsidRDefault="008C7701" w:rsidP="006C0172">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Kik</w:t>
      </w:r>
      <w:r w:rsidR="001928BE">
        <w:rPr>
          <w:rFonts w:ascii="Times New Roman" w:hAnsi="Times New Roman" w:cs="Times New Roman"/>
          <w:b/>
          <w:sz w:val="24"/>
          <w:szCs w:val="24"/>
        </w:rPr>
        <w:t>i</w:t>
      </w:r>
      <w:r>
        <w:rPr>
          <w:rFonts w:ascii="Times New Roman" w:hAnsi="Times New Roman" w:cs="Times New Roman"/>
          <w:b/>
          <w:sz w:val="24"/>
          <w:szCs w:val="24"/>
        </w:rPr>
        <w:t xml:space="preserve"> Ristia Amalia</w:t>
      </w:r>
      <w:r w:rsidR="008A0BBA" w:rsidRPr="008A0BBA">
        <w:rPr>
          <w:rFonts w:ascii="Times New Roman" w:hAnsi="Times New Roman" w:cs="Times New Roman"/>
          <w:b/>
          <w:sz w:val="24"/>
          <w:szCs w:val="24"/>
          <w:vertAlign w:val="superscript"/>
          <w:lang w:val="id-ID"/>
        </w:rPr>
        <w:t>1</w:t>
      </w:r>
      <w:r w:rsidR="00C4177B">
        <w:rPr>
          <w:rFonts w:ascii="Times New Roman" w:hAnsi="Times New Roman" w:cs="Times New Roman"/>
          <w:b/>
          <w:i/>
          <w:sz w:val="24"/>
          <w:szCs w:val="24"/>
          <w:lang w:val="id-ID"/>
        </w:rPr>
        <w:t>,</w:t>
      </w:r>
      <w:r w:rsidR="00846C0D">
        <w:rPr>
          <w:rFonts w:ascii="Times New Roman" w:hAnsi="Times New Roman" w:cs="Times New Roman"/>
          <w:b/>
          <w:i/>
          <w:sz w:val="24"/>
          <w:szCs w:val="24"/>
          <w:lang w:val="id-ID"/>
        </w:rPr>
        <w:t xml:space="preserve"> </w:t>
      </w:r>
      <w:r>
        <w:rPr>
          <w:rFonts w:ascii="Times New Roman" w:hAnsi="Times New Roman" w:cs="Times New Roman"/>
          <w:b/>
          <w:sz w:val="24"/>
          <w:szCs w:val="24"/>
        </w:rPr>
        <w:t>Farhanuddin Jamanie</w:t>
      </w:r>
      <w:r w:rsidR="00397DB5" w:rsidRPr="009E73F1">
        <w:rPr>
          <w:rFonts w:ascii="Times New Roman" w:hAnsi="Times New Roman" w:cs="Times New Roman"/>
          <w:b/>
          <w:sz w:val="24"/>
          <w:szCs w:val="24"/>
          <w:vertAlign w:val="superscript"/>
          <w:lang w:val="id-ID"/>
        </w:rPr>
        <w:t>2</w:t>
      </w:r>
      <w:r w:rsidR="001F085E">
        <w:rPr>
          <w:rFonts w:ascii="Times New Roman" w:hAnsi="Times New Roman" w:cs="Times New Roman"/>
          <w:b/>
          <w:sz w:val="24"/>
          <w:szCs w:val="24"/>
          <w:lang w:val="id-ID"/>
        </w:rPr>
        <w:t>,</w:t>
      </w:r>
      <w:r w:rsidR="00846C0D">
        <w:rPr>
          <w:rFonts w:ascii="Times New Roman" w:hAnsi="Times New Roman" w:cs="Times New Roman"/>
          <w:b/>
          <w:sz w:val="24"/>
          <w:szCs w:val="24"/>
          <w:lang w:val="id-ID"/>
        </w:rPr>
        <w:t xml:space="preserve"> </w:t>
      </w:r>
      <w:r>
        <w:rPr>
          <w:rFonts w:ascii="Times New Roman" w:hAnsi="Times New Roman" w:cs="Times New Roman"/>
          <w:b/>
          <w:sz w:val="24"/>
          <w:szCs w:val="24"/>
        </w:rPr>
        <w:t>Annisa Wahyuni Arsyad</w:t>
      </w:r>
      <w:r w:rsidR="00397DB5" w:rsidRPr="00397DB5">
        <w:rPr>
          <w:rFonts w:ascii="Times New Roman" w:hAnsi="Times New Roman" w:cs="Times New Roman"/>
          <w:b/>
          <w:sz w:val="24"/>
          <w:szCs w:val="24"/>
          <w:vertAlign w:val="superscript"/>
          <w:lang w:val="id-ID"/>
        </w:rPr>
        <w:t>3</w:t>
      </w:r>
    </w:p>
    <w:p w:rsidR="008A0BBA" w:rsidRPr="008A0BBA" w:rsidRDefault="008A0BBA" w:rsidP="006C0172">
      <w:pPr>
        <w:spacing w:after="0" w:line="240" w:lineRule="auto"/>
        <w:jc w:val="center"/>
        <w:rPr>
          <w:rFonts w:ascii="Times New Roman" w:hAnsi="Times New Roman" w:cs="Times New Roman"/>
          <w:b/>
          <w:sz w:val="24"/>
          <w:szCs w:val="24"/>
          <w:lang w:val="id-ID"/>
        </w:rPr>
      </w:pPr>
    </w:p>
    <w:p w:rsidR="008A0BBA" w:rsidRPr="00252E14" w:rsidRDefault="000F4D3C" w:rsidP="006C0172">
      <w:pPr>
        <w:spacing w:after="0" w:line="240" w:lineRule="auto"/>
        <w:jc w:val="center"/>
        <w:rPr>
          <w:rFonts w:ascii="Times New Roman" w:hAnsi="Times New Roman" w:cs="Times New Roman"/>
          <w:b/>
          <w:i/>
          <w:sz w:val="23"/>
          <w:szCs w:val="23"/>
          <w:lang w:val="id-ID"/>
        </w:rPr>
      </w:pPr>
      <w:r w:rsidRPr="00252E14">
        <w:rPr>
          <w:rFonts w:ascii="Times New Roman" w:hAnsi="Times New Roman" w:cs="Times New Roman"/>
          <w:b/>
          <w:i/>
          <w:sz w:val="23"/>
          <w:szCs w:val="23"/>
        </w:rPr>
        <w:t>Abstrak</w:t>
      </w:r>
    </w:p>
    <w:p w:rsidR="00825DF1" w:rsidRPr="003C1A7B" w:rsidRDefault="00261A51" w:rsidP="003C1A7B">
      <w:pPr>
        <w:spacing w:after="0" w:line="240" w:lineRule="auto"/>
        <w:ind w:firstLine="567"/>
        <w:jc w:val="both"/>
        <w:rPr>
          <w:rFonts w:ascii="Times New Roman" w:hAnsi="Times New Roman" w:cs="Times New Roman"/>
          <w:i/>
          <w:sz w:val="23"/>
          <w:szCs w:val="23"/>
        </w:rPr>
      </w:pPr>
      <w:r w:rsidRPr="00261A51">
        <w:rPr>
          <w:rFonts w:ascii="Times New Roman" w:hAnsi="Times New Roman" w:cs="Times New Roman"/>
          <w:i/>
          <w:sz w:val="23"/>
          <w:szCs w:val="23"/>
        </w:rPr>
        <w:t>Penelitian ini adalah penelitian yang penelitian yang menggunakan metode penelitian Kuantitatif Eksplanatif yaitu menggunakan sample yang dipilih menggunakan purposive sampling yang dimana sample yang dipilih merupakan kriteria yang tepat untuk diteliti, teknik pengumpulan data yang digunakan menggunakan data primer yaitu observasi langsung di Kampus Universitas Mulawarman Fakultas Ilmu Sosial dan Ilmu Politik serta menggunakan kuesioner yang digunakan untuk mendata hasil pernyataan yang diberikan kepada responden. Penelitian ini meggunakan Uji Validitas, Uji Reliabilitas Alpha Cronbach, Regresi Linear Sederhana, dan Analisis Korelasi. Responden dalam penelitian ini berjumlah 82 responden yang berasal dari mahasiswa program studi Ilmu Komunikasi angkatan 2013, 2014 dan 2015 Universitas Mulawarman.</w:t>
      </w:r>
      <w:r>
        <w:rPr>
          <w:rFonts w:ascii="Times New Roman" w:hAnsi="Times New Roman" w:cs="Times New Roman"/>
          <w:i/>
          <w:sz w:val="23"/>
          <w:szCs w:val="23"/>
        </w:rPr>
        <w:t xml:space="preserve"> </w:t>
      </w:r>
      <w:r w:rsidRPr="00261A51">
        <w:rPr>
          <w:rFonts w:ascii="Times New Roman" w:hAnsi="Times New Roman" w:cs="Times New Roman"/>
          <w:i/>
          <w:sz w:val="23"/>
          <w:szCs w:val="23"/>
        </w:rPr>
        <w:t>Hasil dari penelitian melalui analisis regresi linier sederhana, diperoleh hasil Y= 3,640 + 0,982 dengan variabel X yakni terpaan film Uang Panai’ Maha(R)L dengan indikator frekuensi, durasi, dan atensi; terhadap variabel Y yakni persepsi mahasiswa dengan indikator menyerap (menerima), mengerti (memahami), dan menilai (evaluasi). Sehingga dapat diinterpretasikan bahwa peningkatan perubahan persepsi mahasiswa akan diikuti oleh tingkatan terpaan film Uang Panai’ Maha(R)L, artinya bahwa setiap perubahan nilai terpaan film Uang Panai’ Maha(R)L maka persepsi mahasiswa akan mengalami perubahan sebesar 0,982. Berdasarkan hasil analisis korelasi memperoleh nilai r = 0,773 berada pada interval koefisien 0,60 – 0,799 yakni Terpaan film Uang Panai’ Maha(R)L berpegaruh kuat terhadap persepsi mahasiswa tentang tradisi uang panai’</w:t>
      </w:r>
      <w:r w:rsidRPr="00261A51">
        <w:rPr>
          <w:rFonts w:ascii="Times New Roman" w:hAnsi="Times New Roman" w:cs="Times New Roman"/>
          <w:b/>
          <w:i/>
          <w:sz w:val="23"/>
          <w:szCs w:val="23"/>
        </w:rPr>
        <w:t xml:space="preserve"> </w:t>
      </w:r>
      <w:r w:rsidRPr="00261A51">
        <w:rPr>
          <w:rFonts w:ascii="Times New Roman" w:hAnsi="Times New Roman" w:cs="Times New Roman"/>
          <w:i/>
          <w:sz w:val="23"/>
          <w:szCs w:val="23"/>
        </w:rPr>
        <w:t>suku Bugis di Samarinda.</w:t>
      </w:r>
      <w:r w:rsidR="003C1A7B">
        <w:rPr>
          <w:rFonts w:ascii="Times New Roman" w:hAnsi="Times New Roman" w:cs="Times New Roman"/>
          <w:i/>
          <w:sz w:val="23"/>
          <w:szCs w:val="23"/>
        </w:rPr>
        <w:t xml:space="preserve"> </w:t>
      </w:r>
      <w:r w:rsidRPr="00261A51">
        <w:rPr>
          <w:rFonts w:ascii="Times New Roman" w:hAnsi="Times New Roman" w:cs="Times New Roman"/>
          <w:bCs/>
          <w:i/>
          <w:sz w:val="23"/>
          <w:szCs w:val="23"/>
        </w:rPr>
        <w:t>Maka dapat disimpulkan bahwa H</w:t>
      </w:r>
      <w:r w:rsidRPr="00261A51">
        <w:rPr>
          <w:rFonts w:ascii="Times New Roman" w:hAnsi="Times New Roman" w:cs="Times New Roman"/>
          <w:bCs/>
          <w:i/>
          <w:sz w:val="23"/>
          <w:szCs w:val="23"/>
          <w:vertAlign w:val="subscript"/>
        </w:rPr>
        <w:t>a</w:t>
      </w:r>
      <w:r w:rsidRPr="00261A51">
        <w:rPr>
          <w:rFonts w:ascii="Times New Roman" w:hAnsi="Times New Roman" w:cs="Times New Roman"/>
          <w:bCs/>
          <w:i/>
          <w:sz w:val="23"/>
          <w:szCs w:val="23"/>
        </w:rPr>
        <w:t xml:space="preserve"> diterima dan H</w:t>
      </w:r>
      <w:r w:rsidRPr="00261A51">
        <w:rPr>
          <w:rFonts w:ascii="Times New Roman" w:hAnsi="Times New Roman" w:cs="Times New Roman"/>
          <w:bCs/>
          <w:i/>
          <w:sz w:val="23"/>
          <w:szCs w:val="23"/>
          <w:vertAlign w:val="subscript"/>
        </w:rPr>
        <w:t>0</w:t>
      </w:r>
      <w:r w:rsidRPr="00261A51">
        <w:rPr>
          <w:rFonts w:ascii="Times New Roman" w:hAnsi="Times New Roman" w:cs="Times New Roman"/>
          <w:bCs/>
          <w:i/>
          <w:sz w:val="23"/>
          <w:szCs w:val="23"/>
        </w:rPr>
        <w:t xml:space="preserve"> ditolak, artinya Terdapat Pengaruh antara terpaan film Uang Panai’ </w:t>
      </w:r>
      <w:r w:rsidRPr="00261A51">
        <w:rPr>
          <w:rFonts w:ascii="Times New Roman" w:hAnsi="Times New Roman" w:cs="Times New Roman"/>
          <w:i/>
          <w:sz w:val="23"/>
          <w:szCs w:val="23"/>
        </w:rPr>
        <w:t>Maha(R</w:t>
      </w:r>
      <w:proofErr w:type="gramStart"/>
      <w:r w:rsidRPr="00261A51">
        <w:rPr>
          <w:rFonts w:ascii="Times New Roman" w:hAnsi="Times New Roman" w:cs="Times New Roman"/>
          <w:i/>
          <w:sz w:val="23"/>
          <w:szCs w:val="23"/>
        </w:rPr>
        <w:t>)L</w:t>
      </w:r>
      <w:proofErr w:type="gramEnd"/>
      <w:r w:rsidRPr="00261A51">
        <w:rPr>
          <w:rFonts w:ascii="Times New Roman" w:hAnsi="Times New Roman" w:cs="Times New Roman"/>
          <w:bCs/>
          <w:i/>
          <w:sz w:val="23"/>
          <w:szCs w:val="23"/>
        </w:rPr>
        <w:t xml:space="preserve"> terhadap persepsi mahasiswa tentang tradisi uang panai’</w:t>
      </w:r>
      <w:r w:rsidRPr="00261A51">
        <w:rPr>
          <w:rFonts w:ascii="Times New Roman" w:hAnsi="Times New Roman" w:cs="Times New Roman"/>
          <w:b/>
          <w:bCs/>
          <w:i/>
          <w:sz w:val="23"/>
          <w:szCs w:val="23"/>
        </w:rPr>
        <w:t xml:space="preserve"> </w:t>
      </w:r>
      <w:r w:rsidRPr="00261A51">
        <w:rPr>
          <w:rFonts w:ascii="Times New Roman" w:hAnsi="Times New Roman" w:cs="Times New Roman"/>
          <w:bCs/>
          <w:i/>
          <w:sz w:val="23"/>
          <w:szCs w:val="23"/>
        </w:rPr>
        <w:t xml:space="preserve">suku Bugis di Samarinda </w:t>
      </w:r>
    </w:p>
    <w:p w:rsidR="00825DF1" w:rsidRPr="006C0172" w:rsidRDefault="00825DF1" w:rsidP="00825DF1">
      <w:pPr>
        <w:spacing w:after="0" w:line="240" w:lineRule="auto"/>
        <w:jc w:val="both"/>
        <w:rPr>
          <w:rFonts w:ascii="Times New Roman" w:hAnsi="Times New Roman" w:cs="Times New Roman"/>
          <w:b/>
          <w:i/>
          <w:sz w:val="23"/>
          <w:szCs w:val="23"/>
          <w:lang w:val="id-ID"/>
        </w:rPr>
      </w:pPr>
    </w:p>
    <w:p w:rsidR="00701123" w:rsidRPr="00701123" w:rsidRDefault="000F4D3C" w:rsidP="00701123">
      <w:pPr>
        <w:spacing w:line="240" w:lineRule="auto"/>
        <w:rPr>
          <w:rFonts w:ascii="Times New Roman" w:hAnsi="Times New Roman" w:cs="Times New Roman"/>
          <w:i/>
          <w:sz w:val="24"/>
          <w:szCs w:val="24"/>
        </w:rPr>
      </w:pPr>
      <w:r w:rsidRPr="006C0172">
        <w:rPr>
          <w:rFonts w:ascii="Times New Roman" w:hAnsi="Times New Roman" w:cs="Times New Roman"/>
          <w:b/>
          <w:i/>
          <w:sz w:val="23"/>
          <w:szCs w:val="23"/>
        </w:rPr>
        <w:t xml:space="preserve">Kata </w:t>
      </w:r>
      <w:proofErr w:type="gramStart"/>
      <w:r w:rsidRPr="006C0172">
        <w:rPr>
          <w:rFonts w:ascii="Times New Roman" w:hAnsi="Times New Roman" w:cs="Times New Roman"/>
          <w:b/>
          <w:i/>
          <w:sz w:val="23"/>
          <w:szCs w:val="23"/>
        </w:rPr>
        <w:t>kunci</w:t>
      </w:r>
      <w:r w:rsidRPr="006C0172">
        <w:rPr>
          <w:rFonts w:ascii="Times New Roman" w:hAnsi="Times New Roman" w:cs="Times New Roman"/>
          <w:i/>
          <w:sz w:val="23"/>
          <w:szCs w:val="23"/>
        </w:rPr>
        <w:t xml:space="preserve"> </w:t>
      </w:r>
      <w:r w:rsidR="009A5153" w:rsidRPr="006C0172">
        <w:rPr>
          <w:rFonts w:ascii="Times New Roman" w:hAnsi="Times New Roman" w:cs="Times New Roman"/>
          <w:i/>
          <w:sz w:val="23"/>
          <w:szCs w:val="23"/>
        </w:rPr>
        <w:t>:</w:t>
      </w:r>
      <w:proofErr w:type="gramEnd"/>
      <w:r w:rsidR="009A5153" w:rsidRPr="006C0172">
        <w:rPr>
          <w:rFonts w:ascii="Times New Roman" w:hAnsi="Times New Roman" w:cs="Times New Roman"/>
          <w:i/>
          <w:sz w:val="23"/>
          <w:szCs w:val="23"/>
        </w:rPr>
        <w:t xml:space="preserve"> </w:t>
      </w:r>
      <w:r w:rsidR="00825DF1">
        <w:rPr>
          <w:rFonts w:ascii="Times New Roman" w:hAnsi="Times New Roman" w:cs="Times New Roman"/>
          <w:i/>
          <w:sz w:val="24"/>
          <w:szCs w:val="24"/>
        </w:rPr>
        <w:t>Terpaan</w:t>
      </w:r>
      <w:r w:rsidR="00825DF1" w:rsidRPr="009B24A6">
        <w:rPr>
          <w:rFonts w:ascii="Times New Roman" w:hAnsi="Times New Roman" w:cs="Times New Roman"/>
          <w:i/>
          <w:sz w:val="24"/>
          <w:szCs w:val="24"/>
        </w:rPr>
        <w:t xml:space="preserve">, </w:t>
      </w:r>
      <w:r w:rsidR="00825DF1">
        <w:rPr>
          <w:rFonts w:ascii="Times New Roman" w:hAnsi="Times New Roman" w:cs="Times New Roman"/>
          <w:i/>
          <w:sz w:val="24"/>
          <w:szCs w:val="24"/>
        </w:rPr>
        <w:t>Uang Panai’</w:t>
      </w:r>
      <w:r w:rsidR="00825DF1" w:rsidRPr="009B24A6">
        <w:rPr>
          <w:rFonts w:ascii="Times New Roman" w:hAnsi="Times New Roman" w:cs="Times New Roman"/>
          <w:i/>
          <w:sz w:val="24"/>
          <w:szCs w:val="24"/>
        </w:rPr>
        <w:t xml:space="preserve">, </w:t>
      </w:r>
      <w:r w:rsidR="00825DF1">
        <w:rPr>
          <w:rFonts w:ascii="Times New Roman" w:hAnsi="Times New Roman" w:cs="Times New Roman"/>
          <w:i/>
          <w:sz w:val="24"/>
          <w:szCs w:val="24"/>
        </w:rPr>
        <w:t>Persepsi</w:t>
      </w:r>
    </w:p>
    <w:p w:rsidR="00BF25C7" w:rsidRDefault="00BF25C7" w:rsidP="006C0172">
      <w:pPr>
        <w:spacing w:after="0" w:line="240" w:lineRule="auto"/>
        <w:jc w:val="both"/>
        <w:rPr>
          <w:rFonts w:ascii="Times New Roman" w:hAnsi="Times New Roman" w:cs="Times New Roman"/>
          <w:b/>
          <w:sz w:val="23"/>
          <w:szCs w:val="23"/>
          <w:lang w:val="id-ID"/>
        </w:rPr>
      </w:pPr>
    </w:p>
    <w:p w:rsidR="00BF25C7" w:rsidRDefault="00BF25C7" w:rsidP="006C0172">
      <w:pPr>
        <w:spacing w:after="0" w:line="240" w:lineRule="auto"/>
        <w:jc w:val="both"/>
        <w:rPr>
          <w:rFonts w:ascii="Times New Roman" w:hAnsi="Times New Roman" w:cs="Times New Roman"/>
          <w:b/>
          <w:sz w:val="23"/>
          <w:szCs w:val="23"/>
          <w:lang w:val="id-ID"/>
        </w:rPr>
      </w:pPr>
    </w:p>
    <w:p w:rsidR="00C4177B" w:rsidRPr="006C0172" w:rsidRDefault="00846C0D" w:rsidP="006C0172">
      <w:pPr>
        <w:spacing w:after="0" w:line="240" w:lineRule="auto"/>
        <w:jc w:val="both"/>
        <w:rPr>
          <w:rFonts w:ascii="Times New Roman" w:hAnsi="Times New Roman" w:cs="Times New Roman"/>
          <w:b/>
          <w:sz w:val="23"/>
          <w:szCs w:val="23"/>
        </w:rPr>
      </w:pPr>
      <w:r w:rsidRPr="006C0172">
        <w:rPr>
          <w:rFonts w:ascii="Times New Roman" w:hAnsi="Times New Roman" w:cs="Times New Roman"/>
          <w:b/>
          <w:sz w:val="23"/>
          <w:szCs w:val="23"/>
        </w:rPr>
        <w:lastRenderedPageBreak/>
        <w:t>PENDAHULUAN</w:t>
      </w:r>
    </w:p>
    <w:p w:rsidR="00825DF1" w:rsidRPr="00825DF1" w:rsidRDefault="00825DF1" w:rsidP="00846C0D">
      <w:pPr>
        <w:spacing w:after="0" w:line="240" w:lineRule="auto"/>
        <w:ind w:firstLineChars="246" w:firstLine="566"/>
        <w:jc w:val="both"/>
        <w:rPr>
          <w:rFonts w:ascii="Times New Roman" w:eastAsia="Calibri" w:hAnsi="Times New Roman" w:cs="Times New Roman"/>
          <w:sz w:val="23"/>
          <w:szCs w:val="23"/>
        </w:rPr>
      </w:pPr>
      <w:r w:rsidRPr="00825DF1">
        <w:rPr>
          <w:rFonts w:ascii="Times New Roman" w:eastAsia="Calibri" w:hAnsi="Times New Roman" w:cs="Times New Roman"/>
          <w:sz w:val="23"/>
          <w:szCs w:val="23"/>
        </w:rPr>
        <w:t xml:space="preserve">Berdasarkan observasi awal yang dilakukan oleh peneliti bahwa perkawinan suku Bugis yang terjadi di Samarinda tidak jauh berbeda dengan perkawinan yang ada di Sulawesi Selatan. Dimana sebelum melangkah pada tahap prosesi perkawinan, dalam adat istiadat atau tradisi suku Bugis, terdapat pula beberapa tahapan yang ada didalamnya, yaitu tahapan yang pertama adalah tahapan ma’manu’-manu’, yang merupakan langkah pendahuluan yang menugaskan para perempuan paruh baya untuk melakukan kunjungan biasa ke rumah pihak perempuan untuk mencari tahu seluk-beluknya. Kemudian, tahapan yang kedua adalah kunjungan resmi pertama, untuk mengajukan pertanyaan secara tidak langsung dan halus apakah peminangan dapat dilakukan, dan tahapan terakhir adalah ma’duta, yaitu lamaran secara resmi. Lalu, selama proses pelamaran berlangsung, garis keturunan, status, kekerabatan dan harta kedua calon mempelai diteliti lebih jauh, sambil membicarakan sompa dan terjadi proses tawar menawar antara kedua belah pihak calon mempelai terkait uang panai’ (dui’ menre’) yang harus diberikan oleh pihak laki-laki untuk biaya pesta pernikahan pasangannya, serta memberikan hadiah persembahan kepada calon mempelai perempuan dan keluarganya. Di Samarinda uang panai’ disebut “Uang Jujuran”, Jumlah uang panai’ untuk menikahi gadis Bugis di Samarinda berkisar 10 hingga 200 juta rupiah tergantung pada tingkat strata sosial, pendidikan, dan kecantikan dari sang gadis. </w:t>
      </w:r>
    </w:p>
    <w:p w:rsidR="00846C0D" w:rsidRDefault="00825DF1" w:rsidP="00846C0D">
      <w:pPr>
        <w:spacing w:after="0" w:line="240" w:lineRule="auto"/>
        <w:ind w:firstLineChars="246" w:firstLine="566"/>
        <w:jc w:val="both"/>
        <w:rPr>
          <w:rFonts w:ascii="Times New Roman" w:eastAsia="Calibri" w:hAnsi="Times New Roman" w:cs="Times New Roman"/>
          <w:sz w:val="23"/>
          <w:szCs w:val="23"/>
          <w:lang w:val="id-ID"/>
        </w:rPr>
      </w:pPr>
      <w:r w:rsidRPr="00825DF1">
        <w:rPr>
          <w:rFonts w:ascii="Times New Roman" w:eastAsia="Calibri" w:hAnsi="Times New Roman" w:cs="Times New Roman"/>
          <w:sz w:val="23"/>
          <w:szCs w:val="23"/>
        </w:rPr>
        <w:t xml:space="preserve">Dari tradisi tersebut menimbulkan fenomena sosial yang terjadi di masyarakat Indonesia dan menimbulkan persepsi yang negatif tentang tradisi uang panai’ suku Bugis. Berdasarkan observasi awal yang dilakukan oleh peneliti sebanyak 73,8% responden berpersepsi bahwa uang panai’ merupakan sebuah tradisi yang terlalu membebani kedua belah pihak yang ingin menikah, terutama pihak laki-laki yang harus memberikan sejumlah uang yang terbilang fantastis kepada pihak perempuan karena uang panai untuk menikahi gadis Bugis dikenal mahal, sehingga saat ini uang panai’ yang awalnya dinilai merupakan sebuah tradisi tapi berubah makna menjadi suatu ajang gengsi bagi sebagian masyarakat. Selanjutnya 69% responden berpendapat bahwa tradisi uang panai’ memiliki dampak negatif pada masyarakat yang ingin menikah dengan gadis Bugis, karena uang panai’ seringkali menjadi persaingan tingkat sosial seseorang. Semakin tinggi nominal uang panai’ maka semakin tinggi pula citra diri keluarga mempelai mata masyarakat, jika jumlah uang panai’ yang diminta mampu dipenuhi oleh calon mempelai pria, hal tersebut akan menjadi prestise (kehormatan) bagi pihak keluarga mempelai wanita. Kehormatan yang dimaksudkan adalah rasa penghargaan yang diberikan oleh pihak calon mempelai pria kepada gadis yang ingin dinikahinya dengan memberikan pesta yang megah untuk pernikahannya melalui uang panai’ tersebut. Tidak jarang, banyak orang yang kesulitan menikah kemudian sebuah rencana pernikahan menjadi batal karena sang pria tidak mampu memenuhi permintaan uang panai’ yang diminta oleh pihak wanita. Bahkan hal ini bisa menimbulkan beberapa masalah baru didalam kehidupan masyarakat, seperti melakukan tindakan diluar Tradisi Bugis yaitu Silariang (kawin lari), nekat </w:t>
      </w:r>
      <w:r w:rsidRPr="00825DF1">
        <w:rPr>
          <w:rFonts w:ascii="Times New Roman" w:eastAsia="Calibri" w:hAnsi="Times New Roman" w:cs="Times New Roman"/>
          <w:sz w:val="23"/>
          <w:szCs w:val="23"/>
        </w:rPr>
        <w:lastRenderedPageBreak/>
        <w:t>bunuh diri, hamil diluar nikah, banyaknya gadis menjadi perawan tua akibat gagal menikah, terjadinya pergeseran makna uang panai’ oleh masyarakat, serta menimbulkan streotipe dari suku lain. (Observasi 03 – 09 Mei 2017)</w:t>
      </w:r>
    </w:p>
    <w:p w:rsidR="00A64B4A" w:rsidRDefault="00825DF1" w:rsidP="00846C0D">
      <w:pPr>
        <w:spacing w:after="0" w:line="240" w:lineRule="auto"/>
        <w:ind w:firstLineChars="246" w:firstLine="566"/>
        <w:jc w:val="both"/>
        <w:rPr>
          <w:rFonts w:ascii="Times New Roman" w:eastAsia="Calibri" w:hAnsi="Times New Roman" w:cs="Times New Roman"/>
          <w:sz w:val="23"/>
          <w:szCs w:val="23"/>
        </w:rPr>
      </w:pPr>
      <w:r w:rsidRPr="00825DF1">
        <w:rPr>
          <w:rFonts w:ascii="Times New Roman" w:eastAsia="Calibri" w:hAnsi="Times New Roman" w:cs="Times New Roman"/>
          <w:sz w:val="23"/>
          <w:szCs w:val="23"/>
        </w:rPr>
        <w:t xml:space="preserve">Berdasarkan uraian diatas peneliti akan melakukan penelitian dengan judul “Pengaruh Terpaan Film </w:t>
      </w:r>
      <w:r w:rsidRPr="003C1A7B">
        <w:rPr>
          <w:rFonts w:ascii="Times New Roman" w:eastAsia="Calibri" w:hAnsi="Times New Roman" w:cs="Times New Roman"/>
          <w:i/>
          <w:sz w:val="23"/>
          <w:szCs w:val="23"/>
        </w:rPr>
        <w:t xml:space="preserve">Uang Panai’ </w:t>
      </w:r>
      <w:r w:rsidR="006A2175" w:rsidRPr="003C1A7B">
        <w:rPr>
          <w:rFonts w:ascii="Times New Roman" w:eastAsia="Calibri" w:hAnsi="Times New Roman" w:cs="Times New Roman"/>
          <w:i/>
          <w:sz w:val="23"/>
          <w:szCs w:val="23"/>
        </w:rPr>
        <w:t>Maha(R)L</w:t>
      </w:r>
      <w:r w:rsidRPr="00825DF1">
        <w:rPr>
          <w:rFonts w:ascii="Times New Roman" w:eastAsia="Calibri" w:hAnsi="Times New Roman" w:cs="Times New Roman"/>
          <w:sz w:val="23"/>
          <w:szCs w:val="23"/>
        </w:rPr>
        <w:t xml:space="preserve"> Terhadap Persepsi Mahasiswa Tentang Tradisi Uang Panai’ Suku Bugis Di Samarinda”.</w:t>
      </w:r>
    </w:p>
    <w:p w:rsidR="00825DF1" w:rsidRDefault="00825DF1" w:rsidP="00825DF1">
      <w:pPr>
        <w:spacing w:after="0" w:line="240" w:lineRule="auto"/>
        <w:jc w:val="both"/>
        <w:rPr>
          <w:rFonts w:ascii="Times New Roman" w:eastAsia="Calibri" w:hAnsi="Times New Roman" w:cs="Times New Roman"/>
          <w:sz w:val="23"/>
          <w:szCs w:val="23"/>
        </w:rPr>
      </w:pPr>
    </w:p>
    <w:p w:rsidR="00825DF1" w:rsidRDefault="00825DF1" w:rsidP="00825DF1">
      <w:pPr>
        <w:tabs>
          <w:tab w:val="left" w:pos="567"/>
        </w:tabs>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Rumusan Masalah</w:t>
      </w:r>
    </w:p>
    <w:p w:rsidR="00825DF1" w:rsidRPr="00825DF1" w:rsidRDefault="00825DF1" w:rsidP="00846C0D">
      <w:pPr>
        <w:spacing w:after="0" w:line="240" w:lineRule="auto"/>
        <w:ind w:firstLine="567"/>
        <w:jc w:val="both"/>
        <w:rPr>
          <w:rFonts w:ascii="Times New Roman" w:hAnsi="Times New Roman" w:cs="Times New Roman"/>
          <w:sz w:val="23"/>
          <w:szCs w:val="23"/>
        </w:rPr>
      </w:pPr>
      <w:r w:rsidRPr="00825DF1">
        <w:rPr>
          <w:rFonts w:ascii="Times New Roman" w:hAnsi="Times New Roman" w:cs="Times New Roman"/>
          <w:sz w:val="23"/>
          <w:szCs w:val="23"/>
        </w:rPr>
        <w:t xml:space="preserve">Berdasarkan penjelasan dari latar belakang di atas maka, maka rumusan permasalahan yang akan dibahas adalah: “apakah ada pengaruh terpaan film </w:t>
      </w:r>
      <w:r w:rsidRPr="003C1A7B">
        <w:rPr>
          <w:rFonts w:ascii="Times New Roman" w:hAnsi="Times New Roman" w:cs="Times New Roman"/>
          <w:i/>
          <w:sz w:val="23"/>
          <w:szCs w:val="23"/>
        </w:rPr>
        <w:t xml:space="preserve">Uang Panai’ </w:t>
      </w:r>
      <w:r w:rsidR="006A2175" w:rsidRPr="003C1A7B">
        <w:rPr>
          <w:rFonts w:ascii="Times New Roman" w:hAnsi="Times New Roman" w:cs="Times New Roman"/>
          <w:i/>
          <w:sz w:val="23"/>
          <w:szCs w:val="23"/>
        </w:rPr>
        <w:t>Maha(R)L</w:t>
      </w:r>
      <w:r w:rsidRPr="00825DF1">
        <w:rPr>
          <w:rFonts w:ascii="Times New Roman" w:hAnsi="Times New Roman" w:cs="Times New Roman"/>
          <w:sz w:val="23"/>
          <w:szCs w:val="23"/>
        </w:rPr>
        <w:t xml:space="preserve"> terhadap Persepsi Mahasiswa tentang tradisi uang panai’ suku Bugis di Samarinda?”</w:t>
      </w:r>
    </w:p>
    <w:p w:rsidR="00C4177B" w:rsidRPr="006C0172" w:rsidRDefault="00C4177B" w:rsidP="00825DF1">
      <w:pPr>
        <w:spacing w:after="0" w:line="240" w:lineRule="auto"/>
        <w:jc w:val="both"/>
        <w:rPr>
          <w:rFonts w:ascii="Times New Roman" w:hAnsi="Times New Roman" w:cs="Times New Roman"/>
          <w:sz w:val="23"/>
          <w:szCs w:val="23"/>
          <w:shd w:val="clear" w:color="auto" w:fill="FFFFFF"/>
        </w:rPr>
      </w:pPr>
    </w:p>
    <w:p w:rsidR="00C4177B" w:rsidRPr="006C0172" w:rsidRDefault="00846C0D" w:rsidP="006C0172">
      <w:pPr>
        <w:spacing w:line="240" w:lineRule="auto"/>
        <w:contextualSpacing/>
        <w:jc w:val="both"/>
        <w:rPr>
          <w:rFonts w:ascii="Times New Roman" w:hAnsi="Times New Roman" w:cs="Times New Roman"/>
          <w:b/>
          <w:sz w:val="23"/>
          <w:szCs w:val="23"/>
        </w:rPr>
      </w:pPr>
      <w:r w:rsidRPr="006C0172">
        <w:rPr>
          <w:rFonts w:ascii="Times New Roman" w:hAnsi="Times New Roman" w:cs="Times New Roman"/>
          <w:b/>
          <w:sz w:val="23"/>
          <w:szCs w:val="23"/>
          <w:lang w:val="id-ID"/>
        </w:rPr>
        <w:t>KERANGKA DASAR TEORI</w:t>
      </w:r>
    </w:p>
    <w:p w:rsidR="00C4177B" w:rsidRPr="006C0172" w:rsidRDefault="00A23609" w:rsidP="006C0172">
      <w:pPr>
        <w:tabs>
          <w:tab w:val="left" w:pos="567"/>
        </w:tabs>
        <w:spacing w:after="0" w:line="240" w:lineRule="auto"/>
        <w:jc w:val="both"/>
        <w:rPr>
          <w:rFonts w:ascii="Times New Roman" w:hAnsi="Times New Roman" w:cs="Times New Roman"/>
          <w:b/>
          <w:i/>
          <w:sz w:val="23"/>
          <w:szCs w:val="23"/>
        </w:rPr>
      </w:pPr>
      <w:r w:rsidRPr="00A23609">
        <w:rPr>
          <w:rFonts w:ascii="Times New Roman" w:hAnsi="Times New Roman" w:cs="Times New Roman"/>
          <w:b/>
          <w:i/>
          <w:sz w:val="23"/>
          <w:szCs w:val="23"/>
        </w:rPr>
        <w:t>Teori Perbedaan Individual (Individual Differences Theory)</w:t>
      </w:r>
    </w:p>
    <w:p w:rsidR="0093644E" w:rsidRDefault="00A23609" w:rsidP="00846C0D">
      <w:pPr>
        <w:spacing w:after="0" w:line="240" w:lineRule="auto"/>
        <w:ind w:firstLineChars="246" w:firstLine="566"/>
        <w:jc w:val="both"/>
        <w:rPr>
          <w:rFonts w:ascii="Times New Roman" w:hAnsi="Times New Roman"/>
          <w:sz w:val="23"/>
          <w:szCs w:val="23"/>
        </w:rPr>
      </w:pPr>
      <w:r w:rsidRPr="00A23609">
        <w:rPr>
          <w:rFonts w:ascii="Times New Roman" w:hAnsi="Times New Roman"/>
          <w:sz w:val="23"/>
          <w:szCs w:val="23"/>
        </w:rPr>
        <w:t xml:space="preserve">Individual Differences Theory (Teori Perbedaan Individual) (dalam Effendy, 2003:275). Nama teori yang diketengahkan oleh Melvin D. Defleur ini lengkapnya adalah “Individual Differences Theory of Mass Communiction Effect”. </w:t>
      </w:r>
      <w:r w:rsidR="003C1A7B">
        <w:rPr>
          <w:rFonts w:ascii="Times New Roman" w:hAnsi="Times New Roman"/>
          <w:sz w:val="23"/>
          <w:szCs w:val="23"/>
        </w:rPr>
        <w:t>T</w:t>
      </w:r>
      <w:r w:rsidRPr="00A23609">
        <w:rPr>
          <w:rFonts w:ascii="Times New Roman" w:hAnsi="Times New Roman"/>
          <w:sz w:val="23"/>
          <w:szCs w:val="23"/>
        </w:rPr>
        <w:t xml:space="preserve">eori ini menelaah perbedaan-perbedaan di antara individu-individu sebagai sasaran media massa ketika mereka diterpa sehingga menimbulkan efek tertentu.  </w:t>
      </w:r>
    </w:p>
    <w:p w:rsidR="00231A88" w:rsidRPr="006C0172" w:rsidRDefault="00231A88" w:rsidP="00A23609">
      <w:pPr>
        <w:spacing w:after="0" w:line="240" w:lineRule="auto"/>
        <w:ind w:firstLineChars="300" w:firstLine="690"/>
        <w:jc w:val="both"/>
        <w:rPr>
          <w:rFonts w:ascii="Times New Roman" w:eastAsia="Calibri" w:hAnsi="Times New Roman" w:cs="Times New Roman"/>
          <w:sz w:val="23"/>
          <w:szCs w:val="23"/>
          <w:lang w:val="id-ID"/>
        </w:rPr>
      </w:pPr>
    </w:p>
    <w:p w:rsidR="00C4177B" w:rsidRPr="006C0172" w:rsidRDefault="00A23609" w:rsidP="006C0172">
      <w:pPr>
        <w:pStyle w:val="ListParagraph"/>
        <w:tabs>
          <w:tab w:val="left" w:pos="567"/>
        </w:tabs>
        <w:spacing w:after="0" w:line="240" w:lineRule="auto"/>
        <w:ind w:left="567" w:hanging="567"/>
        <w:jc w:val="both"/>
        <w:rPr>
          <w:rFonts w:ascii="Times New Roman" w:hAnsi="Times New Roman"/>
          <w:b/>
          <w:i/>
          <w:sz w:val="23"/>
          <w:szCs w:val="23"/>
        </w:rPr>
      </w:pPr>
      <w:r>
        <w:rPr>
          <w:rFonts w:ascii="Times New Roman" w:hAnsi="Times New Roman"/>
          <w:b/>
          <w:i/>
          <w:sz w:val="23"/>
          <w:szCs w:val="23"/>
        </w:rPr>
        <w:t>Komunikasi</w:t>
      </w:r>
    </w:p>
    <w:p w:rsidR="00A23609" w:rsidRPr="00A23609" w:rsidRDefault="00A23609" w:rsidP="00846C0D">
      <w:pPr>
        <w:tabs>
          <w:tab w:val="left" w:pos="567"/>
        </w:tabs>
        <w:spacing w:after="0" w:line="240" w:lineRule="auto"/>
        <w:jc w:val="both"/>
        <w:rPr>
          <w:rFonts w:ascii="Times New Roman" w:eastAsia="Calibri" w:hAnsi="Times New Roman" w:cs="Times New Roman"/>
          <w:sz w:val="23"/>
          <w:szCs w:val="23"/>
        </w:rPr>
      </w:pPr>
      <w:r>
        <w:rPr>
          <w:rFonts w:ascii="Times New Roman" w:eastAsia="Calibri" w:hAnsi="Times New Roman" w:cs="Times New Roman"/>
          <w:sz w:val="23"/>
          <w:szCs w:val="23"/>
        </w:rPr>
        <w:tab/>
      </w:r>
      <w:r w:rsidRPr="00A23609">
        <w:rPr>
          <w:rFonts w:ascii="Times New Roman" w:eastAsia="Calibri" w:hAnsi="Times New Roman" w:cs="Times New Roman"/>
          <w:sz w:val="23"/>
          <w:szCs w:val="23"/>
        </w:rPr>
        <w:t>Istilah komunikasi atau communication berasal dari bahasa latin, yaitu communicatus yang berarti berbagi atau menjadi milik bersama. Kata sifatnya communis yang bermakna umum atau bersama. Dengan demikian komunikasi menurut Lexicographer (ahli kamus bahasa) menunjuk pada suatu upaya yang bertujuan berbagi untuk mencapai kebersamaan (dalam Fajar, 2009:31).</w:t>
      </w:r>
    </w:p>
    <w:p w:rsidR="00A23609" w:rsidRPr="006C0172" w:rsidRDefault="00A23609" w:rsidP="00A23609">
      <w:pPr>
        <w:tabs>
          <w:tab w:val="left" w:pos="567"/>
        </w:tabs>
        <w:spacing w:after="0" w:line="240" w:lineRule="auto"/>
        <w:jc w:val="both"/>
        <w:rPr>
          <w:rFonts w:ascii="Times New Roman" w:hAnsi="Times New Roman"/>
          <w:sz w:val="23"/>
          <w:szCs w:val="23"/>
          <w:lang w:eastAsia="id-ID"/>
        </w:rPr>
      </w:pPr>
      <w:r>
        <w:rPr>
          <w:rFonts w:ascii="Times New Roman" w:eastAsia="Calibri" w:hAnsi="Times New Roman" w:cs="Times New Roman"/>
          <w:sz w:val="23"/>
          <w:szCs w:val="23"/>
        </w:rPr>
        <w:tab/>
      </w:r>
    </w:p>
    <w:p w:rsidR="00C4177B" w:rsidRPr="006C0172" w:rsidRDefault="00A23609" w:rsidP="006C0172">
      <w:pPr>
        <w:tabs>
          <w:tab w:val="left" w:pos="567"/>
        </w:tabs>
        <w:spacing w:after="0" w:line="240" w:lineRule="auto"/>
        <w:jc w:val="both"/>
        <w:rPr>
          <w:rFonts w:ascii="Times New Roman" w:hAnsi="Times New Roman" w:cs="Times New Roman"/>
          <w:b/>
          <w:i/>
          <w:sz w:val="23"/>
          <w:szCs w:val="23"/>
          <w:lang w:val="id-ID"/>
        </w:rPr>
      </w:pPr>
      <w:r>
        <w:rPr>
          <w:rFonts w:ascii="Times New Roman" w:hAnsi="Times New Roman" w:cs="Times New Roman"/>
          <w:b/>
          <w:i/>
          <w:sz w:val="23"/>
          <w:szCs w:val="23"/>
        </w:rPr>
        <w:t>Terpaan Media</w:t>
      </w:r>
    </w:p>
    <w:p w:rsidR="0057739B" w:rsidRPr="00846C0D" w:rsidRDefault="00A23609" w:rsidP="00846C0D">
      <w:pPr>
        <w:widowControl w:val="0"/>
        <w:autoSpaceDE w:val="0"/>
        <w:autoSpaceDN w:val="0"/>
        <w:adjustRightInd w:val="0"/>
        <w:spacing w:after="0" w:line="240" w:lineRule="auto"/>
        <w:ind w:right="76" w:firstLine="567"/>
        <w:contextualSpacing/>
        <w:jc w:val="both"/>
        <w:rPr>
          <w:rFonts w:ascii="Times New Roman" w:hAnsi="Times New Roman"/>
          <w:sz w:val="23"/>
          <w:szCs w:val="23"/>
        </w:rPr>
      </w:pPr>
      <w:r w:rsidRPr="00846C0D">
        <w:rPr>
          <w:rFonts w:ascii="Times New Roman" w:eastAsia="Calibri" w:hAnsi="Times New Roman" w:cs="Times New Roman"/>
          <w:sz w:val="23"/>
          <w:szCs w:val="23"/>
        </w:rPr>
        <w:t>Terpaan media sebagai variabel dalam penelitian ini, yaitu sebagai variabel X (Independent Variable) yang bertujuan sebagai teori pendukung dalam penelitian ini.</w:t>
      </w:r>
      <w:r w:rsidR="00DD0070" w:rsidRPr="00846C0D">
        <w:rPr>
          <w:rFonts w:ascii="Times New Roman" w:hAnsi="Times New Roman" w:cs="Times New Roman"/>
          <w:sz w:val="23"/>
          <w:szCs w:val="23"/>
        </w:rPr>
        <w:t xml:space="preserve"> Terpaan media adalah keadaan terkena pada khalayak akan pesan-pesan yang disebarluaskan oleh media massa (dalam Romli, 2016:47)</w:t>
      </w:r>
      <w:r w:rsidRPr="00846C0D">
        <w:rPr>
          <w:rFonts w:ascii="Times New Roman" w:eastAsia="Calibri" w:hAnsi="Times New Roman" w:cs="Times New Roman"/>
          <w:sz w:val="23"/>
          <w:szCs w:val="23"/>
        </w:rPr>
        <w:t>.</w:t>
      </w:r>
    </w:p>
    <w:p w:rsidR="00C25225" w:rsidRPr="00846C0D" w:rsidRDefault="00C25225" w:rsidP="006C0172">
      <w:pPr>
        <w:spacing w:after="0" w:line="240" w:lineRule="auto"/>
        <w:jc w:val="both"/>
        <w:rPr>
          <w:rFonts w:ascii="Times New Roman" w:hAnsi="Times New Roman" w:cs="Times New Roman"/>
          <w:b/>
          <w:i/>
          <w:sz w:val="23"/>
          <w:szCs w:val="23"/>
        </w:rPr>
      </w:pPr>
    </w:p>
    <w:p w:rsidR="00A23609" w:rsidRDefault="00A23609" w:rsidP="006C0172">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Film</w:t>
      </w:r>
    </w:p>
    <w:p w:rsidR="00C25225" w:rsidRDefault="00A23609" w:rsidP="00846C0D">
      <w:pPr>
        <w:spacing w:after="0" w:line="240" w:lineRule="auto"/>
        <w:ind w:firstLine="567"/>
        <w:jc w:val="both"/>
        <w:rPr>
          <w:rFonts w:ascii="Times New Roman" w:hAnsi="Times New Roman" w:cs="Times New Roman"/>
          <w:sz w:val="23"/>
          <w:szCs w:val="23"/>
        </w:rPr>
      </w:pPr>
      <w:r w:rsidRPr="00A23609">
        <w:rPr>
          <w:rFonts w:ascii="Times New Roman" w:hAnsi="Times New Roman" w:cs="Times New Roman"/>
          <w:sz w:val="23"/>
          <w:szCs w:val="23"/>
        </w:rPr>
        <w:t>Menurut Kamus Besar Bahasa Indonesia, terbitan Balai Pustaka (1990:242), film adalah selaput tipis yang dibuat dari seluloid untuk tempat gambar negatif (yang akan dibuat potret) atau untuk tempat gambar positif (yang akan dimainkan di bioskop). Film juga diartikan sebagai lakon (cerita) gambar hidup. Sedangkan pengertian film dalam pasal 1 ayat (1) UU Nomor 33 Tahun 2009 adalah karya seni budaya yang merupakan pranata sosial dan media komunikasi massa yang dibuat berdasarkan kaidah sinematografi dengan atau tanpa suara dan dapat dipertunjukkan (dalam Vera, 2014: 91).</w:t>
      </w:r>
    </w:p>
    <w:p w:rsidR="00A23609" w:rsidRDefault="00A23609" w:rsidP="006C0172">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lastRenderedPageBreak/>
        <w:t>Film Sebagai Komunikasi Massa</w:t>
      </w:r>
    </w:p>
    <w:p w:rsidR="00DD0070" w:rsidRPr="00DD0070" w:rsidRDefault="00DD0070" w:rsidP="00846C0D">
      <w:pPr>
        <w:spacing w:after="0" w:line="240" w:lineRule="auto"/>
        <w:ind w:firstLine="567"/>
        <w:jc w:val="both"/>
        <w:rPr>
          <w:rFonts w:ascii="Times New Roman" w:hAnsi="Times New Roman" w:cs="Times New Roman"/>
          <w:sz w:val="23"/>
          <w:szCs w:val="23"/>
        </w:rPr>
      </w:pPr>
      <w:r w:rsidRPr="00DD0070">
        <w:rPr>
          <w:rFonts w:ascii="Times New Roman" w:hAnsi="Times New Roman" w:cs="Times New Roman"/>
          <w:sz w:val="23"/>
          <w:szCs w:val="23"/>
        </w:rPr>
        <w:t>Menurut Effendy (2003:209) film adalah medium komunikasi massa yang ampuh sekali, bukan saja untuk hiburan, tetapi juga untuk penerangan dan pendidikan. Dalam ceramah-ceramah penerangan atau pendidikan kini banyak digunakan film sebagai alat pembantu untuk memberikan penjelasan. Bahkan filmnya sendiri banyak yang berfungsi sebagai medium penerangan dan pendidikan secara penuh, artinya bukan sebagai alat pembantu dan juga tidak perlu dibantu dengan penjelasan, melainkan medium penerangan dan pendidikan yang komplit.</w:t>
      </w:r>
    </w:p>
    <w:p w:rsidR="00A23609" w:rsidRDefault="00A23609" w:rsidP="006C0172">
      <w:pPr>
        <w:spacing w:after="0" w:line="240" w:lineRule="auto"/>
        <w:jc w:val="both"/>
        <w:rPr>
          <w:rFonts w:ascii="Times New Roman" w:hAnsi="Times New Roman" w:cs="Times New Roman"/>
          <w:b/>
          <w:i/>
          <w:sz w:val="23"/>
          <w:szCs w:val="23"/>
        </w:rPr>
      </w:pPr>
    </w:p>
    <w:p w:rsidR="00A23609" w:rsidRDefault="00A23609" w:rsidP="006C0172">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Persepsi</w:t>
      </w:r>
    </w:p>
    <w:p w:rsidR="00A23609" w:rsidRPr="00A23609" w:rsidRDefault="00A23609" w:rsidP="00846C0D">
      <w:pPr>
        <w:spacing w:after="0" w:line="240" w:lineRule="auto"/>
        <w:ind w:firstLine="567"/>
        <w:jc w:val="both"/>
        <w:rPr>
          <w:rFonts w:ascii="Times New Roman" w:hAnsi="Times New Roman" w:cs="Times New Roman"/>
          <w:sz w:val="23"/>
          <w:szCs w:val="23"/>
        </w:rPr>
      </w:pPr>
      <w:r w:rsidRPr="00A23609">
        <w:rPr>
          <w:rFonts w:ascii="Times New Roman" w:hAnsi="Times New Roman" w:cs="Times New Roman"/>
          <w:sz w:val="23"/>
          <w:szCs w:val="23"/>
        </w:rPr>
        <w:t xml:space="preserve">Persepsi sebagai variabel dalam penelitian ini, yaitu sebagai variabel Y (Dependent Variable) yang bertujuan sebagai teori pendukung dalam penelitian ini. Persepsi menurut Desiderato (dalam Rakhmat, 2013:50) adalah pengalaman tentang objek, peristiwa, atau hubungan-hubungan yang diperoleh dengan menyimpulkan informasi dan menafsirkan pesan. Persepsi ialah memberikan makna pada stimulus inderawi (sensory stimuli). Hubungan sensasi dengan persepsi sudah jelas. Sensasi adalah bagian dari persepsi. </w:t>
      </w:r>
    </w:p>
    <w:p w:rsidR="00A23609" w:rsidRDefault="00A23609" w:rsidP="006C0172">
      <w:pPr>
        <w:spacing w:after="0" w:line="240" w:lineRule="auto"/>
        <w:jc w:val="both"/>
        <w:rPr>
          <w:rFonts w:ascii="Times New Roman" w:hAnsi="Times New Roman" w:cs="Times New Roman"/>
          <w:b/>
          <w:i/>
          <w:sz w:val="23"/>
          <w:szCs w:val="23"/>
        </w:rPr>
      </w:pPr>
    </w:p>
    <w:p w:rsidR="00A23609" w:rsidRDefault="00A23609" w:rsidP="006C0172">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Tradisi</w:t>
      </w:r>
    </w:p>
    <w:p w:rsidR="00A23609" w:rsidRPr="00A23609" w:rsidRDefault="00A23609" w:rsidP="00846C0D">
      <w:pPr>
        <w:spacing w:after="0" w:line="240" w:lineRule="auto"/>
        <w:ind w:firstLine="567"/>
        <w:jc w:val="both"/>
        <w:rPr>
          <w:rFonts w:ascii="Times New Roman" w:hAnsi="Times New Roman" w:cs="Times New Roman"/>
          <w:sz w:val="23"/>
          <w:szCs w:val="23"/>
        </w:rPr>
      </w:pPr>
      <w:r w:rsidRPr="00A23609">
        <w:rPr>
          <w:rFonts w:ascii="Times New Roman" w:hAnsi="Times New Roman" w:cs="Times New Roman"/>
          <w:sz w:val="23"/>
          <w:szCs w:val="23"/>
        </w:rPr>
        <w:t xml:space="preserve">Ada beberapa pendapat para ahli tentang pengertian tradisi. Secara khusus tradisi oleh C.A. van Peursen diterjemahkan sebagai proses pewarisan atau penerusan norma-norma, adat istiadat, kaidah-kaidah, harta-harta. Tradisi dapat dirubah diangkat, ditolak dan dipadukan dengan aneka ragam perbuatan manusia (Peursen, 2013:11). </w:t>
      </w:r>
    </w:p>
    <w:p w:rsidR="00A23609" w:rsidRDefault="00A23609" w:rsidP="006C0172">
      <w:pPr>
        <w:spacing w:after="0" w:line="240" w:lineRule="auto"/>
        <w:jc w:val="both"/>
        <w:rPr>
          <w:rFonts w:ascii="Times New Roman" w:hAnsi="Times New Roman" w:cs="Times New Roman"/>
          <w:b/>
          <w:i/>
          <w:sz w:val="23"/>
          <w:szCs w:val="23"/>
        </w:rPr>
      </w:pPr>
    </w:p>
    <w:p w:rsidR="00A23609" w:rsidRDefault="00A23609" w:rsidP="006C0172">
      <w:pPr>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Uang Panai</w:t>
      </w:r>
    </w:p>
    <w:p w:rsidR="00A23609" w:rsidRDefault="00A23609" w:rsidP="00846C0D">
      <w:pPr>
        <w:spacing w:after="0" w:line="240" w:lineRule="auto"/>
        <w:ind w:firstLine="567"/>
        <w:jc w:val="both"/>
        <w:rPr>
          <w:rFonts w:ascii="Times New Roman" w:hAnsi="Times New Roman" w:cs="Times New Roman"/>
          <w:sz w:val="23"/>
          <w:szCs w:val="23"/>
        </w:rPr>
      </w:pPr>
      <w:r w:rsidRPr="00A23609">
        <w:rPr>
          <w:rFonts w:ascii="Times New Roman" w:hAnsi="Times New Roman" w:cs="Times New Roman"/>
          <w:sz w:val="23"/>
          <w:szCs w:val="23"/>
        </w:rPr>
        <w:t>Uang Panai’ ini adalah sejumlah sejumlah uang yang diberikan oleh calon mempelai pria kepada calon mempelai wanita yang akan digunakan untuk keperluan mengadakan pesta pernikahan dan belanja pernikahan lainnya. Uang panai’ ini tidak terhitung sebagai mahar pernikahan melainkan sebagai uang adat namun terbilang wajib dengan jumlah yang disepakati oleh kedua belah pihak atau keluarga. (dalam Nurwahidah, Vol.1 No. 1)</w:t>
      </w:r>
    </w:p>
    <w:p w:rsidR="00A23609" w:rsidRPr="00A23609" w:rsidRDefault="00A23609" w:rsidP="00A23609">
      <w:pPr>
        <w:spacing w:after="0" w:line="240" w:lineRule="auto"/>
        <w:ind w:firstLine="720"/>
        <w:jc w:val="both"/>
        <w:rPr>
          <w:rFonts w:ascii="Times New Roman" w:hAnsi="Times New Roman" w:cs="Times New Roman"/>
          <w:sz w:val="23"/>
          <w:szCs w:val="23"/>
        </w:rPr>
      </w:pPr>
    </w:p>
    <w:p w:rsidR="00C4177B" w:rsidRPr="006C0172" w:rsidRDefault="00C4177B" w:rsidP="006C0172">
      <w:pPr>
        <w:spacing w:after="0" w:line="240" w:lineRule="auto"/>
        <w:jc w:val="both"/>
        <w:rPr>
          <w:rFonts w:ascii="Times New Roman" w:hAnsi="Times New Roman" w:cs="Times New Roman"/>
          <w:b/>
          <w:i/>
          <w:sz w:val="23"/>
          <w:szCs w:val="23"/>
        </w:rPr>
      </w:pPr>
      <w:r w:rsidRPr="006C0172">
        <w:rPr>
          <w:rFonts w:ascii="Times New Roman" w:hAnsi="Times New Roman" w:cs="Times New Roman"/>
          <w:b/>
          <w:i/>
          <w:sz w:val="23"/>
          <w:szCs w:val="23"/>
        </w:rPr>
        <w:t>Definisi Konsep</w:t>
      </w:r>
      <w:r w:rsidR="007A26A8" w:rsidRPr="006C0172">
        <w:rPr>
          <w:rFonts w:ascii="Times New Roman" w:hAnsi="Times New Roman" w:cs="Times New Roman"/>
          <w:b/>
          <w:i/>
          <w:sz w:val="23"/>
          <w:szCs w:val="23"/>
        </w:rPr>
        <w:t>sional</w:t>
      </w:r>
    </w:p>
    <w:p w:rsidR="00A23609" w:rsidRPr="00A23609" w:rsidRDefault="00A23609" w:rsidP="00846C0D">
      <w:pPr>
        <w:spacing w:after="0" w:line="240" w:lineRule="auto"/>
        <w:ind w:firstLineChars="246" w:firstLine="566"/>
        <w:jc w:val="both"/>
        <w:rPr>
          <w:rFonts w:ascii="Times New Roman" w:eastAsia="Calibri" w:hAnsi="Times New Roman" w:cs="Times New Roman"/>
          <w:sz w:val="23"/>
          <w:szCs w:val="23"/>
        </w:rPr>
      </w:pPr>
      <w:r w:rsidRPr="00A23609">
        <w:rPr>
          <w:rFonts w:ascii="Times New Roman" w:eastAsia="Calibri" w:hAnsi="Times New Roman" w:cs="Times New Roman"/>
          <w:sz w:val="23"/>
          <w:szCs w:val="23"/>
        </w:rPr>
        <w:t>Definisi konsepsional merupakan pembatasan pengertian tentang suatu konsep atau pengertian, definisi konsepsional dalam penelitian ini adalah:</w:t>
      </w:r>
    </w:p>
    <w:p w:rsidR="00846C0D" w:rsidRPr="00846C0D" w:rsidRDefault="00A23609" w:rsidP="00846C0D">
      <w:pPr>
        <w:pStyle w:val="ListParagraph"/>
        <w:numPr>
          <w:ilvl w:val="0"/>
          <w:numId w:val="9"/>
        </w:numPr>
        <w:spacing w:after="0" w:line="240" w:lineRule="auto"/>
        <w:ind w:left="284" w:hanging="284"/>
        <w:jc w:val="both"/>
        <w:rPr>
          <w:rFonts w:ascii="Times New Roman" w:hAnsi="Times New Roman"/>
          <w:sz w:val="23"/>
          <w:szCs w:val="23"/>
        </w:rPr>
      </w:pPr>
      <w:r w:rsidRPr="00A23609">
        <w:rPr>
          <w:rFonts w:ascii="Times New Roman" w:hAnsi="Times New Roman"/>
          <w:sz w:val="23"/>
          <w:szCs w:val="23"/>
        </w:rPr>
        <w:t xml:space="preserve">Terpaan Film </w:t>
      </w:r>
      <w:r w:rsidRPr="00DD0070">
        <w:rPr>
          <w:rFonts w:ascii="Times New Roman" w:hAnsi="Times New Roman"/>
          <w:i/>
          <w:sz w:val="23"/>
          <w:szCs w:val="23"/>
        </w:rPr>
        <w:t xml:space="preserve">Uang Panai </w:t>
      </w:r>
      <w:r w:rsidR="006A2175" w:rsidRPr="00DD0070">
        <w:rPr>
          <w:rFonts w:ascii="Times New Roman" w:hAnsi="Times New Roman"/>
          <w:i/>
          <w:sz w:val="23"/>
          <w:szCs w:val="23"/>
        </w:rPr>
        <w:t>Maha(R)L</w:t>
      </w:r>
      <w:r w:rsidRPr="00A23609">
        <w:rPr>
          <w:rFonts w:ascii="Times New Roman" w:hAnsi="Times New Roman"/>
          <w:sz w:val="23"/>
          <w:szCs w:val="23"/>
        </w:rPr>
        <w:t xml:space="preserve"> adalah keadaan dimana individu atau kelompok terlibat dalam media tertentu (film) dan terkena pesan-pesan yang disampaikan oleh film Uang Panai, sehingga mempunyai pengalaman dan perhatian terhadap pesan dalam film tersebut yang berhubungan dengan frekuensi, durasi, dan atensi.</w:t>
      </w:r>
    </w:p>
    <w:p w:rsidR="00674CFF" w:rsidRPr="00846C0D" w:rsidRDefault="00A23609" w:rsidP="00846C0D">
      <w:pPr>
        <w:pStyle w:val="ListParagraph"/>
        <w:numPr>
          <w:ilvl w:val="0"/>
          <w:numId w:val="9"/>
        </w:numPr>
        <w:spacing w:after="0" w:line="240" w:lineRule="auto"/>
        <w:ind w:left="284" w:hanging="284"/>
        <w:jc w:val="both"/>
        <w:rPr>
          <w:rFonts w:ascii="Times New Roman" w:hAnsi="Times New Roman"/>
          <w:sz w:val="23"/>
          <w:szCs w:val="23"/>
        </w:rPr>
      </w:pPr>
      <w:r w:rsidRPr="00846C0D">
        <w:rPr>
          <w:rFonts w:ascii="Times New Roman" w:hAnsi="Times New Roman"/>
          <w:sz w:val="23"/>
          <w:szCs w:val="23"/>
        </w:rPr>
        <w:t xml:space="preserve">Persepsi adalah pandangan dan pengalaman Mahasiswa Ilmu Komunikasi Fakultas Ilmu Sosial dan Ilmu Politik Universitas Mulawarman mengenai </w:t>
      </w:r>
      <w:r w:rsidRPr="00846C0D">
        <w:rPr>
          <w:rFonts w:ascii="Times New Roman" w:hAnsi="Times New Roman"/>
          <w:sz w:val="23"/>
          <w:szCs w:val="23"/>
        </w:rPr>
        <w:lastRenderedPageBreak/>
        <w:t>tradisi uang panai’ suku Bugis-Makassar yang diperoleh dari beberapa proses yaitu:</w:t>
      </w:r>
      <w:r w:rsidR="00DD0070" w:rsidRPr="00846C0D">
        <w:rPr>
          <w:rFonts w:ascii="Times New Roman" w:hAnsi="Times New Roman"/>
          <w:sz w:val="23"/>
          <w:szCs w:val="23"/>
        </w:rPr>
        <w:t xml:space="preserve"> </w:t>
      </w:r>
      <w:r w:rsidRPr="00846C0D">
        <w:rPr>
          <w:rFonts w:ascii="Times New Roman" w:hAnsi="Times New Roman"/>
          <w:sz w:val="23"/>
          <w:szCs w:val="23"/>
        </w:rPr>
        <w:t>(1) Menyerap/menerima, (2) Mengerti/memahami, (3) Menilai/evaluasi.</w:t>
      </w:r>
      <w:r w:rsidR="00674CFF" w:rsidRPr="00846C0D">
        <w:rPr>
          <w:rFonts w:ascii="Times New Roman" w:hAnsi="Times New Roman"/>
          <w:sz w:val="23"/>
          <w:szCs w:val="23"/>
        </w:rPr>
        <w:t xml:space="preserve"> </w:t>
      </w:r>
    </w:p>
    <w:p w:rsidR="000A0AC7" w:rsidRPr="006C0172" w:rsidRDefault="000A0AC7" w:rsidP="006C0172">
      <w:pPr>
        <w:spacing w:after="0" w:line="240" w:lineRule="auto"/>
        <w:rPr>
          <w:rFonts w:ascii="Times New Roman" w:hAnsi="Times New Roman"/>
          <w:b/>
          <w:i/>
          <w:sz w:val="23"/>
          <w:szCs w:val="23"/>
        </w:rPr>
      </w:pPr>
    </w:p>
    <w:p w:rsidR="00C4177B" w:rsidRPr="006C0172" w:rsidRDefault="00846C0D" w:rsidP="006C0172">
      <w:pPr>
        <w:pStyle w:val="ListParagraph"/>
        <w:spacing w:after="0" w:line="240" w:lineRule="auto"/>
        <w:ind w:left="900" w:hanging="900"/>
        <w:rPr>
          <w:rFonts w:ascii="Times New Roman" w:hAnsi="Times New Roman"/>
          <w:b/>
          <w:sz w:val="23"/>
          <w:szCs w:val="23"/>
        </w:rPr>
      </w:pPr>
      <w:r w:rsidRPr="006C0172">
        <w:rPr>
          <w:rFonts w:ascii="Times New Roman" w:hAnsi="Times New Roman"/>
          <w:b/>
          <w:sz w:val="23"/>
          <w:szCs w:val="23"/>
        </w:rPr>
        <w:t>METODE PENELITIAN</w:t>
      </w:r>
    </w:p>
    <w:p w:rsidR="00C4177B" w:rsidRPr="006C0172" w:rsidRDefault="00C4177B" w:rsidP="006C0172">
      <w:pPr>
        <w:tabs>
          <w:tab w:val="left" w:pos="540"/>
        </w:tabs>
        <w:spacing w:after="0" w:line="240" w:lineRule="auto"/>
        <w:jc w:val="both"/>
        <w:rPr>
          <w:rFonts w:ascii="Times New Roman" w:hAnsi="Times New Roman" w:cs="Times New Roman"/>
          <w:b/>
          <w:i/>
          <w:sz w:val="23"/>
          <w:szCs w:val="23"/>
          <w:lang w:val="id-ID"/>
        </w:rPr>
      </w:pPr>
      <w:r w:rsidRPr="006C0172">
        <w:rPr>
          <w:rFonts w:ascii="Times New Roman" w:hAnsi="Times New Roman" w:cs="Times New Roman"/>
          <w:b/>
          <w:i/>
          <w:sz w:val="23"/>
          <w:szCs w:val="23"/>
        </w:rPr>
        <w:t>Jenis Penelitian</w:t>
      </w:r>
    </w:p>
    <w:p w:rsidR="00442DA0" w:rsidRPr="00442DA0" w:rsidRDefault="00442DA0" w:rsidP="00846C0D">
      <w:pPr>
        <w:spacing w:after="0" w:line="240" w:lineRule="auto"/>
        <w:ind w:firstLine="567"/>
        <w:jc w:val="both"/>
        <w:rPr>
          <w:rFonts w:ascii="Times New Roman" w:hAnsi="Times New Roman" w:cs="Times New Roman"/>
          <w:sz w:val="23"/>
          <w:szCs w:val="23"/>
        </w:rPr>
      </w:pPr>
      <w:r w:rsidRPr="00442DA0">
        <w:rPr>
          <w:rFonts w:ascii="Times New Roman" w:hAnsi="Times New Roman" w:cs="Times New Roman"/>
          <w:sz w:val="23"/>
          <w:szCs w:val="23"/>
        </w:rPr>
        <w:t>Dalam penelitian ini, jenis penelitian ini yang diambil yakni penelitian kuantitatif-eksplanatif. Penelitian kuantitatif menurut Kriyantono (2009:55) adalah riset yang menggambarkan atau menjelaskan suatu masalah yang hasilnya dapat digeneralisasikan. Metode survei yang digunakan adalah metode survei eksplanatif karena sesuai dengan masalah yang akan diteliti yakni, ingin mengetahui mengapa situasi atau kondisi tertentu terjadi atau apa yang mempengaruhi terjadinya sesuatu. Dengan kata lain, periset ingin menjelaskan hubungan antara dua atau lebih variabel. (Kriyantono, 2009:60)</w:t>
      </w:r>
    </w:p>
    <w:p w:rsidR="00971503" w:rsidRPr="006C0172" w:rsidRDefault="00971503" w:rsidP="006C0172">
      <w:pPr>
        <w:autoSpaceDE w:val="0"/>
        <w:autoSpaceDN w:val="0"/>
        <w:adjustRightInd w:val="0"/>
        <w:spacing w:after="0" w:line="240" w:lineRule="auto"/>
        <w:jc w:val="both"/>
        <w:rPr>
          <w:rFonts w:ascii="Times New Roman" w:hAnsi="Times New Roman" w:cs="Times New Roman"/>
          <w:sz w:val="23"/>
          <w:szCs w:val="23"/>
          <w:lang w:eastAsia="id-ID"/>
        </w:rPr>
      </w:pPr>
    </w:p>
    <w:p w:rsidR="00C4177B" w:rsidRPr="006C0172" w:rsidRDefault="00044049" w:rsidP="006C0172">
      <w:pPr>
        <w:spacing w:after="0" w:line="240" w:lineRule="auto"/>
        <w:jc w:val="both"/>
        <w:rPr>
          <w:rFonts w:ascii="Times New Roman" w:hAnsi="Times New Roman" w:cs="Times New Roman"/>
          <w:b/>
          <w:sz w:val="23"/>
          <w:szCs w:val="23"/>
          <w:u w:val="single"/>
          <w:lang w:val="id-ID"/>
        </w:rPr>
      </w:pPr>
      <w:r>
        <w:rPr>
          <w:rFonts w:ascii="Times New Roman" w:hAnsi="Times New Roman" w:cs="Times New Roman"/>
          <w:b/>
          <w:bCs/>
          <w:i/>
          <w:sz w:val="23"/>
          <w:szCs w:val="23"/>
        </w:rPr>
        <w:t>Populasi dan Sampel</w:t>
      </w:r>
    </w:p>
    <w:p w:rsidR="00846C0D" w:rsidRDefault="00044049" w:rsidP="00846C0D">
      <w:pPr>
        <w:spacing w:after="0" w:line="240" w:lineRule="auto"/>
        <w:ind w:firstLine="567"/>
        <w:contextualSpacing/>
        <w:jc w:val="both"/>
        <w:rPr>
          <w:rFonts w:ascii="Times New Roman" w:eastAsia="Calibri" w:hAnsi="Times New Roman" w:cs="Times New Roman"/>
          <w:sz w:val="23"/>
          <w:szCs w:val="23"/>
          <w:lang w:val="id-ID"/>
        </w:rPr>
      </w:pPr>
      <w:r w:rsidRPr="00044049">
        <w:rPr>
          <w:rFonts w:ascii="Times New Roman" w:eastAsia="Calibri" w:hAnsi="Times New Roman" w:cs="Times New Roman"/>
          <w:sz w:val="23"/>
          <w:szCs w:val="23"/>
        </w:rPr>
        <w:t>Untuk menentukan ukuran sampel dari populasi yang diketahui jumlahnya, maka menggunakan rumus Slovin (Kriyantono, 2009:162), Rumusnya adalah:</w:t>
      </w:r>
      <w:r w:rsidR="00846C0D">
        <w:rPr>
          <w:rFonts w:ascii="Times New Roman" w:eastAsia="Calibri" w:hAnsi="Times New Roman" w:cs="Times New Roman"/>
          <w:sz w:val="23"/>
          <w:szCs w:val="23"/>
          <w:lang w:val="id-ID"/>
        </w:rPr>
        <w:t xml:space="preserve"> </w:t>
      </w:r>
    </w:p>
    <w:p w:rsidR="00044049" w:rsidRPr="00044049" w:rsidRDefault="00044049" w:rsidP="00846C0D">
      <w:pPr>
        <w:spacing w:after="0" w:line="240" w:lineRule="auto"/>
        <w:contextualSpacing/>
        <w:jc w:val="both"/>
        <w:rPr>
          <w:rFonts w:ascii="Times New Roman" w:eastAsia="Calibri" w:hAnsi="Times New Roman" w:cs="Times New Roman"/>
          <w:sz w:val="23"/>
          <w:szCs w:val="23"/>
        </w:rPr>
      </w:pPr>
      <w:r w:rsidRPr="00044049">
        <w:rPr>
          <w:rFonts w:ascii="Times New Roman" w:eastAsia="Calibri" w:hAnsi="Times New Roman" w:cs="Times New Roman"/>
          <w:sz w:val="23"/>
          <w:szCs w:val="23"/>
        </w:rPr>
        <w:t>n = N</w:t>
      </w:r>
      <w:proofErr w:type="gramStart"/>
      <w:r w:rsidRPr="00044049">
        <w:rPr>
          <w:rFonts w:ascii="Times New Roman" w:eastAsia="Calibri" w:hAnsi="Times New Roman" w:cs="Times New Roman"/>
          <w:sz w:val="23"/>
          <w:szCs w:val="23"/>
        </w:rPr>
        <w:t>/(</w:t>
      </w:r>
      <w:proofErr w:type="gramEnd"/>
      <w:r w:rsidRPr="00044049">
        <w:rPr>
          <w:rFonts w:ascii="Times New Roman" w:eastAsia="Calibri" w:hAnsi="Times New Roman" w:cs="Times New Roman"/>
          <w:sz w:val="23"/>
          <w:szCs w:val="23"/>
        </w:rPr>
        <w:t>1+ Ne^2 )</w:t>
      </w:r>
    </w:p>
    <w:p w:rsidR="00044049" w:rsidRPr="00044049" w:rsidRDefault="00044049" w:rsidP="00846C0D">
      <w:pPr>
        <w:spacing w:after="0" w:line="240" w:lineRule="auto"/>
        <w:contextualSpacing/>
        <w:jc w:val="both"/>
        <w:rPr>
          <w:rFonts w:ascii="Times New Roman" w:eastAsia="Calibri" w:hAnsi="Times New Roman" w:cs="Times New Roman"/>
          <w:sz w:val="23"/>
          <w:szCs w:val="23"/>
        </w:rPr>
      </w:pPr>
      <w:r w:rsidRPr="00044049">
        <w:rPr>
          <w:rFonts w:ascii="Times New Roman" w:eastAsia="Calibri" w:hAnsi="Times New Roman" w:cs="Times New Roman"/>
          <w:sz w:val="23"/>
          <w:szCs w:val="23"/>
        </w:rPr>
        <w:t>Keterangan:</w:t>
      </w:r>
    </w:p>
    <w:p w:rsidR="00044049" w:rsidRPr="00044049" w:rsidRDefault="00044049" w:rsidP="00846C0D">
      <w:pPr>
        <w:tabs>
          <w:tab w:val="left" w:pos="284"/>
          <w:tab w:val="left" w:pos="567"/>
        </w:tabs>
        <w:spacing w:after="0" w:line="240" w:lineRule="auto"/>
        <w:ind w:left="567" w:hanging="567"/>
        <w:contextualSpacing/>
        <w:jc w:val="both"/>
        <w:rPr>
          <w:rFonts w:ascii="Times New Roman" w:eastAsia="Calibri" w:hAnsi="Times New Roman" w:cs="Times New Roman"/>
          <w:sz w:val="23"/>
          <w:szCs w:val="23"/>
        </w:rPr>
      </w:pPr>
      <w:r w:rsidRPr="00044049">
        <w:rPr>
          <w:rFonts w:ascii="Times New Roman" w:eastAsia="Calibri" w:hAnsi="Times New Roman" w:cs="Times New Roman"/>
          <w:sz w:val="23"/>
          <w:szCs w:val="23"/>
        </w:rPr>
        <w:t xml:space="preserve">n </w:t>
      </w:r>
      <w:r w:rsidRPr="00044049">
        <w:rPr>
          <w:rFonts w:ascii="Times New Roman" w:eastAsia="Calibri" w:hAnsi="Times New Roman" w:cs="Times New Roman"/>
          <w:sz w:val="23"/>
          <w:szCs w:val="23"/>
        </w:rPr>
        <w:tab/>
        <w:t xml:space="preserve">= </w:t>
      </w:r>
      <w:r w:rsidR="00846C0D">
        <w:rPr>
          <w:rFonts w:ascii="Times New Roman" w:eastAsia="Calibri" w:hAnsi="Times New Roman" w:cs="Times New Roman"/>
          <w:sz w:val="23"/>
          <w:szCs w:val="23"/>
          <w:lang w:val="id-ID"/>
        </w:rPr>
        <w:tab/>
      </w:r>
      <w:r w:rsidRPr="00044049">
        <w:rPr>
          <w:rFonts w:ascii="Times New Roman" w:eastAsia="Calibri" w:hAnsi="Times New Roman" w:cs="Times New Roman"/>
          <w:sz w:val="23"/>
          <w:szCs w:val="23"/>
        </w:rPr>
        <w:t>Ukuran sampel</w:t>
      </w:r>
    </w:p>
    <w:p w:rsidR="00846C0D" w:rsidRDefault="00044049" w:rsidP="00846C0D">
      <w:pPr>
        <w:tabs>
          <w:tab w:val="left" w:pos="284"/>
          <w:tab w:val="left" w:pos="567"/>
        </w:tabs>
        <w:spacing w:after="0" w:line="240" w:lineRule="auto"/>
        <w:ind w:left="567" w:hanging="567"/>
        <w:contextualSpacing/>
        <w:jc w:val="both"/>
        <w:rPr>
          <w:rFonts w:ascii="Times New Roman" w:eastAsia="Calibri" w:hAnsi="Times New Roman" w:cs="Times New Roman"/>
          <w:sz w:val="23"/>
          <w:szCs w:val="23"/>
          <w:lang w:val="id-ID"/>
        </w:rPr>
      </w:pPr>
      <w:r w:rsidRPr="00044049">
        <w:rPr>
          <w:rFonts w:ascii="Times New Roman" w:eastAsia="Calibri" w:hAnsi="Times New Roman" w:cs="Times New Roman"/>
          <w:sz w:val="23"/>
          <w:szCs w:val="23"/>
        </w:rPr>
        <w:t>N</w:t>
      </w:r>
      <w:r w:rsidRPr="00044049">
        <w:rPr>
          <w:rFonts w:ascii="Times New Roman" w:eastAsia="Calibri" w:hAnsi="Times New Roman" w:cs="Times New Roman"/>
          <w:sz w:val="23"/>
          <w:szCs w:val="23"/>
        </w:rPr>
        <w:tab/>
        <w:t xml:space="preserve">= </w:t>
      </w:r>
      <w:r w:rsidR="00846C0D">
        <w:rPr>
          <w:rFonts w:ascii="Times New Roman" w:eastAsia="Calibri" w:hAnsi="Times New Roman" w:cs="Times New Roman"/>
          <w:sz w:val="23"/>
          <w:szCs w:val="23"/>
          <w:lang w:val="id-ID"/>
        </w:rPr>
        <w:tab/>
      </w:r>
      <w:r w:rsidRPr="00044049">
        <w:rPr>
          <w:rFonts w:ascii="Times New Roman" w:eastAsia="Calibri" w:hAnsi="Times New Roman" w:cs="Times New Roman"/>
          <w:sz w:val="23"/>
          <w:szCs w:val="23"/>
        </w:rPr>
        <w:t>Ukuran populasi</w:t>
      </w:r>
    </w:p>
    <w:p w:rsidR="00846C0D" w:rsidRDefault="00846C0D" w:rsidP="00846C0D">
      <w:pPr>
        <w:tabs>
          <w:tab w:val="left" w:pos="284"/>
          <w:tab w:val="left" w:pos="567"/>
        </w:tabs>
        <w:spacing w:after="0" w:line="240" w:lineRule="auto"/>
        <w:ind w:left="567" w:hanging="567"/>
        <w:contextualSpacing/>
        <w:jc w:val="both"/>
        <w:rPr>
          <w:rFonts w:ascii="Times New Roman" w:eastAsia="Calibri" w:hAnsi="Times New Roman" w:cs="Times New Roman"/>
          <w:sz w:val="23"/>
          <w:szCs w:val="23"/>
          <w:lang w:val="id-ID"/>
        </w:rPr>
      </w:pPr>
      <w:r>
        <w:rPr>
          <w:rFonts w:ascii="Times New Roman" w:eastAsia="Calibri" w:hAnsi="Times New Roman" w:cs="Times New Roman"/>
          <w:sz w:val="23"/>
          <w:szCs w:val="23"/>
        </w:rPr>
        <w:t>E</w:t>
      </w:r>
      <w:r>
        <w:rPr>
          <w:rFonts w:ascii="Times New Roman" w:eastAsia="Calibri" w:hAnsi="Times New Roman" w:cs="Times New Roman"/>
          <w:sz w:val="23"/>
          <w:szCs w:val="23"/>
          <w:lang w:val="id-ID"/>
        </w:rPr>
        <w:tab/>
      </w:r>
      <w:r w:rsidR="00044049" w:rsidRPr="00044049">
        <w:rPr>
          <w:rFonts w:ascii="Times New Roman" w:eastAsia="Calibri" w:hAnsi="Times New Roman" w:cs="Times New Roman"/>
          <w:sz w:val="23"/>
          <w:szCs w:val="23"/>
        </w:rPr>
        <w:t xml:space="preserve">= </w:t>
      </w:r>
      <w:r>
        <w:rPr>
          <w:rFonts w:ascii="Times New Roman" w:eastAsia="Calibri" w:hAnsi="Times New Roman" w:cs="Times New Roman"/>
          <w:sz w:val="23"/>
          <w:szCs w:val="23"/>
          <w:lang w:val="id-ID"/>
        </w:rPr>
        <w:tab/>
      </w:r>
      <w:r w:rsidR="00044049" w:rsidRPr="00044049">
        <w:rPr>
          <w:rFonts w:ascii="Times New Roman" w:eastAsia="Calibri" w:hAnsi="Times New Roman" w:cs="Times New Roman"/>
          <w:sz w:val="23"/>
          <w:szCs w:val="23"/>
        </w:rPr>
        <w:t>Kelonggaran ketidaktelitian karena kesalahan pengambilan sampel yang ditolerir, misalnya 10%, kemudian e ini dikuadratkan.</w:t>
      </w:r>
    </w:p>
    <w:p w:rsidR="00044049" w:rsidRPr="00044049" w:rsidRDefault="00044049" w:rsidP="00846C0D">
      <w:pPr>
        <w:tabs>
          <w:tab w:val="left" w:pos="284"/>
          <w:tab w:val="left" w:pos="567"/>
        </w:tabs>
        <w:spacing w:after="0" w:line="240" w:lineRule="auto"/>
        <w:ind w:left="567" w:hanging="567"/>
        <w:contextualSpacing/>
        <w:jc w:val="both"/>
        <w:rPr>
          <w:rFonts w:ascii="Times New Roman" w:eastAsia="Calibri" w:hAnsi="Times New Roman" w:cs="Times New Roman"/>
          <w:sz w:val="23"/>
          <w:szCs w:val="23"/>
        </w:rPr>
      </w:pPr>
      <w:r w:rsidRPr="00044049">
        <w:rPr>
          <w:rFonts w:ascii="Times New Roman" w:eastAsia="Calibri" w:hAnsi="Times New Roman" w:cs="Times New Roman"/>
          <w:sz w:val="23"/>
          <w:szCs w:val="23"/>
        </w:rPr>
        <w:t>1</w:t>
      </w:r>
      <w:r w:rsidRPr="00044049">
        <w:rPr>
          <w:rFonts w:ascii="Times New Roman" w:eastAsia="Calibri" w:hAnsi="Times New Roman" w:cs="Times New Roman"/>
          <w:sz w:val="23"/>
          <w:szCs w:val="23"/>
        </w:rPr>
        <w:tab/>
        <w:t xml:space="preserve">= </w:t>
      </w:r>
      <w:r w:rsidR="00846C0D">
        <w:rPr>
          <w:rFonts w:ascii="Times New Roman" w:eastAsia="Calibri" w:hAnsi="Times New Roman" w:cs="Times New Roman"/>
          <w:sz w:val="23"/>
          <w:szCs w:val="23"/>
          <w:lang w:val="id-ID"/>
        </w:rPr>
        <w:tab/>
      </w:r>
      <w:r w:rsidRPr="00044049">
        <w:rPr>
          <w:rFonts w:ascii="Times New Roman" w:eastAsia="Calibri" w:hAnsi="Times New Roman" w:cs="Times New Roman"/>
          <w:sz w:val="23"/>
          <w:szCs w:val="23"/>
        </w:rPr>
        <w:t>Bilangan Konstan</w:t>
      </w:r>
    </w:p>
    <w:p w:rsidR="00701123" w:rsidRDefault="00701123" w:rsidP="00846C0D">
      <w:pPr>
        <w:spacing w:after="0" w:line="240" w:lineRule="auto"/>
        <w:ind w:firstLine="567"/>
        <w:contextualSpacing/>
        <w:jc w:val="both"/>
        <w:rPr>
          <w:rFonts w:ascii="Times New Roman" w:eastAsia="Calibri" w:hAnsi="Times New Roman" w:cs="Times New Roman"/>
          <w:sz w:val="23"/>
          <w:szCs w:val="23"/>
        </w:rPr>
      </w:pPr>
    </w:p>
    <w:p w:rsidR="00044049" w:rsidRPr="00044049" w:rsidRDefault="00044049" w:rsidP="00846C0D">
      <w:pPr>
        <w:spacing w:after="0" w:line="240" w:lineRule="auto"/>
        <w:ind w:firstLine="567"/>
        <w:contextualSpacing/>
        <w:jc w:val="both"/>
        <w:rPr>
          <w:rFonts w:ascii="Times New Roman" w:eastAsia="Calibri" w:hAnsi="Times New Roman" w:cs="Times New Roman"/>
          <w:sz w:val="23"/>
          <w:szCs w:val="23"/>
        </w:rPr>
      </w:pPr>
      <w:r w:rsidRPr="00044049">
        <w:rPr>
          <w:rFonts w:ascii="Times New Roman" w:eastAsia="Calibri" w:hAnsi="Times New Roman" w:cs="Times New Roman"/>
          <w:sz w:val="23"/>
          <w:szCs w:val="23"/>
        </w:rPr>
        <w:t>Batas kesalahan yang ditolerir ini bagi setiap populasi tidak sama. Ada yang 1%, 2%, 3%, 4%, 5% atau 10%. Adapun perhitungannya sebagai berikut: Jumlah mahasiswa Ilmu Komunikasi Angkatan 2013 adalah 205 orang, mahasiswa Ilmu Komunikasi Angkatan 2014 adalah 141 orang, dan mahasiswa Ilmu Komunikasi Angkatan 2015 adalah 97 orang, maka didapatkan.</w:t>
      </w:r>
    </w:p>
    <w:p w:rsidR="00044049" w:rsidRPr="00044049" w:rsidRDefault="00044049" w:rsidP="00846C0D">
      <w:pPr>
        <w:spacing w:after="0" w:line="240" w:lineRule="auto"/>
        <w:contextualSpacing/>
        <w:jc w:val="both"/>
        <w:rPr>
          <w:rFonts w:ascii="Times New Roman" w:eastAsia="Calibri" w:hAnsi="Times New Roman" w:cs="Times New Roman"/>
          <w:sz w:val="23"/>
          <w:szCs w:val="23"/>
        </w:rPr>
      </w:pPr>
      <w:r w:rsidRPr="00044049">
        <w:rPr>
          <w:rFonts w:ascii="Times New Roman" w:eastAsia="Calibri" w:hAnsi="Times New Roman" w:cs="Times New Roman"/>
          <w:sz w:val="23"/>
          <w:szCs w:val="23"/>
        </w:rPr>
        <w:t>n = N</w:t>
      </w:r>
      <w:proofErr w:type="gramStart"/>
      <w:r w:rsidRPr="00044049">
        <w:rPr>
          <w:rFonts w:ascii="Times New Roman" w:eastAsia="Calibri" w:hAnsi="Times New Roman" w:cs="Times New Roman"/>
          <w:sz w:val="23"/>
          <w:szCs w:val="23"/>
        </w:rPr>
        <w:t>/(</w:t>
      </w:r>
      <w:proofErr w:type="gramEnd"/>
      <w:r w:rsidRPr="00044049">
        <w:rPr>
          <w:rFonts w:ascii="Times New Roman" w:eastAsia="Calibri" w:hAnsi="Times New Roman" w:cs="Times New Roman"/>
          <w:sz w:val="23"/>
          <w:szCs w:val="23"/>
        </w:rPr>
        <w:t>1+ Ne^2 )</w:t>
      </w:r>
    </w:p>
    <w:p w:rsidR="00044049" w:rsidRPr="00044049" w:rsidRDefault="00044049" w:rsidP="00846C0D">
      <w:pPr>
        <w:spacing w:after="0" w:line="240" w:lineRule="auto"/>
        <w:contextualSpacing/>
        <w:jc w:val="both"/>
        <w:rPr>
          <w:rFonts w:ascii="Times New Roman" w:eastAsia="Calibri" w:hAnsi="Times New Roman" w:cs="Times New Roman"/>
          <w:sz w:val="23"/>
          <w:szCs w:val="23"/>
        </w:rPr>
      </w:pPr>
      <w:r w:rsidRPr="00044049">
        <w:rPr>
          <w:rFonts w:ascii="Times New Roman" w:eastAsia="Calibri" w:hAnsi="Times New Roman" w:cs="Times New Roman"/>
          <w:sz w:val="23"/>
          <w:szCs w:val="23"/>
        </w:rPr>
        <w:t>n = 443</w:t>
      </w:r>
      <w:proofErr w:type="gramStart"/>
      <w:r w:rsidRPr="00044049">
        <w:rPr>
          <w:rFonts w:ascii="Times New Roman" w:eastAsia="Calibri" w:hAnsi="Times New Roman" w:cs="Times New Roman"/>
          <w:sz w:val="23"/>
          <w:szCs w:val="23"/>
        </w:rPr>
        <w:t>/(</w:t>
      </w:r>
      <w:proofErr w:type="gramEnd"/>
      <w:r w:rsidRPr="00044049">
        <w:rPr>
          <w:rFonts w:ascii="Times New Roman" w:eastAsia="Calibri" w:hAnsi="Times New Roman" w:cs="Times New Roman"/>
          <w:sz w:val="23"/>
          <w:szCs w:val="23"/>
        </w:rPr>
        <w:t>1+ 443</w:t>
      </w:r>
      <w:r w:rsidRPr="00044049">
        <w:rPr>
          <w:rFonts w:ascii="Times New Roman" w:eastAsia="Calibri" w:hAnsi="Times New Roman" w:cs="Times New Roman" w:hint="eastAsia"/>
          <w:sz w:val="23"/>
          <w:szCs w:val="23"/>
        </w:rPr>
        <w:t>〖</w:t>
      </w:r>
      <w:r w:rsidRPr="00044049">
        <w:rPr>
          <w:rFonts w:ascii="Times New Roman" w:eastAsia="Calibri" w:hAnsi="Times New Roman" w:cs="Times New Roman"/>
          <w:sz w:val="23"/>
          <w:szCs w:val="23"/>
        </w:rPr>
        <w:t xml:space="preserve"> .0,1</w:t>
      </w:r>
      <w:r w:rsidRPr="00044049">
        <w:rPr>
          <w:rFonts w:ascii="Times New Roman" w:eastAsia="Calibri" w:hAnsi="Times New Roman" w:cs="Times New Roman" w:hint="eastAsia"/>
          <w:sz w:val="23"/>
          <w:szCs w:val="23"/>
        </w:rPr>
        <w:t>〗</w:t>
      </w:r>
      <w:r w:rsidRPr="00044049">
        <w:rPr>
          <w:rFonts w:ascii="Times New Roman" w:eastAsia="Calibri" w:hAnsi="Times New Roman" w:cs="Times New Roman"/>
          <w:sz w:val="23"/>
          <w:szCs w:val="23"/>
        </w:rPr>
        <w:t>^2 )</w:t>
      </w:r>
    </w:p>
    <w:p w:rsidR="00044049" w:rsidRPr="00044049" w:rsidRDefault="00044049" w:rsidP="00846C0D">
      <w:pPr>
        <w:spacing w:after="0" w:line="240" w:lineRule="auto"/>
        <w:contextualSpacing/>
        <w:jc w:val="both"/>
        <w:rPr>
          <w:rFonts w:ascii="Times New Roman" w:eastAsia="Calibri" w:hAnsi="Times New Roman" w:cs="Times New Roman"/>
          <w:sz w:val="23"/>
          <w:szCs w:val="23"/>
        </w:rPr>
      </w:pPr>
      <w:r w:rsidRPr="00044049">
        <w:rPr>
          <w:rFonts w:ascii="Times New Roman" w:eastAsia="Calibri" w:hAnsi="Times New Roman" w:cs="Times New Roman"/>
          <w:sz w:val="23"/>
          <w:szCs w:val="23"/>
        </w:rPr>
        <w:t>n = 443</w:t>
      </w:r>
      <w:proofErr w:type="gramStart"/>
      <w:r w:rsidRPr="00044049">
        <w:rPr>
          <w:rFonts w:ascii="Times New Roman" w:eastAsia="Calibri" w:hAnsi="Times New Roman" w:cs="Times New Roman"/>
          <w:sz w:val="23"/>
          <w:szCs w:val="23"/>
        </w:rPr>
        <w:t>/(</w:t>
      </w:r>
      <w:proofErr w:type="gramEnd"/>
      <w:r w:rsidRPr="00044049">
        <w:rPr>
          <w:rFonts w:ascii="Times New Roman" w:eastAsia="Calibri" w:hAnsi="Times New Roman" w:cs="Times New Roman"/>
          <w:sz w:val="23"/>
          <w:szCs w:val="23"/>
        </w:rPr>
        <w:t>1+ 443.0,01)</w:t>
      </w:r>
    </w:p>
    <w:p w:rsidR="00044049" w:rsidRPr="00044049" w:rsidRDefault="00044049" w:rsidP="00846C0D">
      <w:pPr>
        <w:spacing w:after="0" w:line="240" w:lineRule="auto"/>
        <w:contextualSpacing/>
        <w:jc w:val="both"/>
        <w:rPr>
          <w:rFonts w:ascii="Times New Roman" w:eastAsia="Calibri" w:hAnsi="Times New Roman" w:cs="Times New Roman"/>
          <w:sz w:val="23"/>
          <w:szCs w:val="23"/>
        </w:rPr>
      </w:pPr>
      <w:r w:rsidRPr="00044049">
        <w:rPr>
          <w:rFonts w:ascii="Times New Roman" w:eastAsia="Calibri" w:hAnsi="Times New Roman" w:cs="Times New Roman"/>
          <w:sz w:val="23"/>
          <w:szCs w:val="23"/>
        </w:rPr>
        <w:t>n = 82 orang</w:t>
      </w:r>
    </w:p>
    <w:p w:rsidR="00701123" w:rsidRDefault="00701123" w:rsidP="00846C0D">
      <w:pPr>
        <w:spacing w:after="0" w:line="240" w:lineRule="auto"/>
        <w:contextualSpacing/>
        <w:jc w:val="both"/>
        <w:rPr>
          <w:rFonts w:ascii="Times New Roman" w:eastAsia="Calibri" w:hAnsi="Times New Roman" w:cs="Times New Roman"/>
          <w:sz w:val="23"/>
          <w:szCs w:val="23"/>
        </w:rPr>
      </w:pPr>
    </w:p>
    <w:p w:rsidR="00044049" w:rsidRPr="00044049" w:rsidRDefault="00044049" w:rsidP="00846C0D">
      <w:pPr>
        <w:spacing w:after="0" w:line="240" w:lineRule="auto"/>
        <w:contextualSpacing/>
        <w:jc w:val="both"/>
        <w:rPr>
          <w:rFonts w:ascii="Times New Roman" w:eastAsia="Calibri" w:hAnsi="Times New Roman" w:cs="Times New Roman"/>
          <w:sz w:val="23"/>
          <w:szCs w:val="23"/>
        </w:rPr>
      </w:pPr>
      <w:r w:rsidRPr="00044049">
        <w:rPr>
          <w:rFonts w:ascii="Times New Roman" w:eastAsia="Calibri" w:hAnsi="Times New Roman" w:cs="Times New Roman"/>
          <w:sz w:val="23"/>
          <w:szCs w:val="23"/>
        </w:rPr>
        <w:t>Kemudian untuk menentukan jumlah sampel dapat dihitung dengan rumus:</w:t>
      </w:r>
    </w:p>
    <w:p w:rsidR="00044049" w:rsidRPr="00044049" w:rsidRDefault="00044049" w:rsidP="00846C0D">
      <w:pPr>
        <w:spacing w:after="0" w:line="240" w:lineRule="auto"/>
        <w:contextualSpacing/>
        <w:jc w:val="both"/>
        <w:rPr>
          <w:rFonts w:ascii="Times New Roman" w:eastAsia="Calibri" w:hAnsi="Times New Roman" w:cs="Times New Roman"/>
          <w:sz w:val="23"/>
          <w:szCs w:val="23"/>
        </w:rPr>
      </w:pPr>
      <w:proofErr w:type="gramStart"/>
      <w:r w:rsidRPr="00044049">
        <w:rPr>
          <w:rFonts w:ascii="Times New Roman" w:eastAsia="Calibri" w:hAnsi="Times New Roman" w:cs="Times New Roman"/>
          <w:sz w:val="23"/>
          <w:szCs w:val="23"/>
        </w:rPr>
        <w:t>ni</w:t>
      </w:r>
      <w:proofErr w:type="gramEnd"/>
      <w:r w:rsidRPr="00044049">
        <w:rPr>
          <w:rFonts w:ascii="Times New Roman" w:eastAsia="Calibri" w:hAnsi="Times New Roman" w:cs="Times New Roman"/>
          <w:sz w:val="23"/>
          <w:szCs w:val="23"/>
        </w:rPr>
        <w:t xml:space="preserve"> = N_i/N .n</w:t>
      </w:r>
      <w:r w:rsidRPr="00044049">
        <w:rPr>
          <w:rFonts w:ascii="Times New Roman" w:eastAsia="Calibri" w:hAnsi="Times New Roman" w:cs="Times New Roman"/>
          <w:sz w:val="23"/>
          <w:szCs w:val="23"/>
        </w:rPr>
        <w:tab/>
      </w:r>
    </w:p>
    <w:p w:rsidR="00044049" w:rsidRPr="00044049" w:rsidRDefault="00044049" w:rsidP="00846C0D">
      <w:pPr>
        <w:spacing w:after="0" w:line="240" w:lineRule="auto"/>
        <w:contextualSpacing/>
        <w:jc w:val="both"/>
        <w:rPr>
          <w:rFonts w:ascii="Times New Roman" w:eastAsia="Calibri" w:hAnsi="Times New Roman" w:cs="Times New Roman"/>
          <w:sz w:val="23"/>
          <w:szCs w:val="23"/>
        </w:rPr>
      </w:pPr>
      <w:proofErr w:type="gramStart"/>
      <w:r w:rsidRPr="00044049">
        <w:rPr>
          <w:rFonts w:ascii="Times New Roman" w:eastAsia="Calibri" w:hAnsi="Times New Roman" w:cs="Times New Roman"/>
          <w:sz w:val="23"/>
          <w:szCs w:val="23"/>
        </w:rPr>
        <w:t>Dimana :</w:t>
      </w:r>
      <w:proofErr w:type="gramEnd"/>
      <w:r w:rsidRPr="00044049">
        <w:rPr>
          <w:rFonts w:ascii="Times New Roman" w:eastAsia="Calibri" w:hAnsi="Times New Roman" w:cs="Times New Roman"/>
          <w:sz w:val="23"/>
          <w:szCs w:val="23"/>
        </w:rPr>
        <w:t xml:space="preserve"> </w:t>
      </w:r>
    </w:p>
    <w:p w:rsidR="00044049" w:rsidRPr="00044049" w:rsidRDefault="00044049" w:rsidP="00846C0D">
      <w:pPr>
        <w:tabs>
          <w:tab w:val="left" w:pos="426"/>
        </w:tabs>
        <w:spacing w:after="0" w:line="240" w:lineRule="auto"/>
        <w:contextualSpacing/>
        <w:jc w:val="both"/>
        <w:rPr>
          <w:rFonts w:ascii="Times New Roman" w:eastAsia="Calibri" w:hAnsi="Times New Roman" w:cs="Times New Roman"/>
          <w:sz w:val="23"/>
          <w:szCs w:val="23"/>
        </w:rPr>
      </w:pPr>
      <w:r w:rsidRPr="00044049">
        <w:rPr>
          <w:rFonts w:ascii="Times New Roman" w:eastAsia="Calibri" w:hAnsi="Times New Roman" w:cs="Times New Roman"/>
          <w:sz w:val="23"/>
          <w:szCs w:val="23"/>
        </w:rPr>
        <w:t xml:space="preserve">ni </w:t>
      </w:r>
      <w:r w:rsidR="00846C0D">
        <w:rPr>
          <w:rFonts w:ascii="Times New Roman" w:eastAsia="Calibri" w:hAnsi="Times New Roman" w:cs="Times New Roman"/>
          <w:sz w:val="23"/>
          <w:szCs w:val="23"/>
          <w:lang w:val="id-ID"/>
        </w:rPr>
        <w:tab/>
      </w:r>
      <w:r w:rsidRPr="00044049">
        <w:rPr>
          <w:rFonts w:ascii="Times New Roman" w:eastAsia="Calibri" w:hAnsi="Times New Roman" w:cs="Times New Roman"/>
          <w:sz w:val="23"/>
          <w:szCs w:val="23"/>
        </w:rPr>
        <w:t>= jumlah sampel menurut startum</w:t>
      </w:r>
    </w:p>
    <w:p w:rsidR="00044049" w:rsidRPr="00044049" w:rsidRDefault="00044049" w:rsidP="00846C0D">
      <w:pPr>
        <w:tabs>
          <w:tab w:val="left" w:pos="426"/>
        </w:tabs>
        <w:spacing w:after="0" w:line="240" w:lineRule="auto"/>
        <w:contextualSpacing/>
        <w:jc w:val="both"/>
        <w:rPr>
          <w:rFonts w:ascii="Times New Roman" w:eastAsia="Calibri" w:hAnsi="Times New Roman" w:cs="Times New Roman"/>
          <w:sz w:val="23"/>
          <w:szCs w:val="23"/>
        </w:rPr>
      </w:pPr>
      <w:r w:rsidRPr="00044049">
        <w:rPr>
          <w:rFonts w:ascii="Times New Roman" w:eastAsia="Calibri" w:hAnsi="Times New Roman" w:cs="Times New Roman"/>
          <w:sz w:val="23"/>
          <w:szCs w:val="23"/>
        </w:rPr>
        <w:t xml:space="preserve">n </w:t>
      </w:r>
      <w:r w:rsidR="00846C0D">
        <w:rPr>
          <w:rFonts w:ascii="Times New Roman" w:eastAsia="Calibri" w:hAnsi="Times New Roman" w:cs="Times New Roman"/>
          <w:sz w:val="23"/>
          <w:szCs w:val="23"/>
          <w:lang w:val="id-ID"/>
        </w:rPr>
        <w:tab/>
      </w:r>
      <w:r w:rsidRPr="00044049">
        <w:rPr>
          <w:rFonts w:ascii="Times New Roman" w:eastAsia="Calibri" w:hAnsi="Times New Roman" w:cs="Times New Roman"/>
          <w:sz w:val="23"/>
          <w:szCs w:val="23"/>
        </w:rPr>
        <w:t>= jumlah sampel seluruhnya</w:t>
      </w:r>
    </w:p>
    <w:p w:rsidR="00044049" w:rsidRPr="00044049" w:rsidRDefault="00044049" w:rsidP="00846C0D">
      <w:pPr>
        <w:tabs>
          <w:tab w:val="left" w:pos="426"/>
        </w:tabs>
        <w:spacing w:after="0" w:line="240" w:lineRule="auto"/>
        <w:contextualSpacing/>
        <w:jc w:val="both"/>
        <w:rPr>
          <w:rFonts w:ascii="Times New Roman" w:eastAsia="Calibri" w:hAnsi="Times New Roman" w:cs="Times New Roman"/>
          <w:sz w:val="23"/>
          <w:szCs w:val="23"/>
        </w:rPr>
      </w:pPr>
      <w:r w:rsidRPr="00044049">
        <w:rPr>
          <w:rFonts w:ascii="Times New Roman" w:eastAsia="Calibri" w:hAnsi="Times New Roman" w:cs="Times New Roman"/>
          <w:sz w:val="23"/>
          <w:szCs w:val="23"/>
        </w:rPr>
        <w:t xml:space="preserve">Ni </w:t>
      </w:r>
      <w:r w:rsidR="00846C0D">
        <w:rPr>
          <w:rFonts w:ascii="Times New Roman" w:eastAsia="Calibri" w:hAnsi="Times New Roman" w:cs="Times New Roman"/>
          <w:sz w:val="23"/>
          <w:szCs w:val="23"/>
          <w:lang w:val="id-ID"/>
        </w:rPr>
        <w:tab/>
      </w:r>
      <w:r w:rsidRPr="00044049">
        <w:rPr>
          <w:rFonts w:ascii="Times New Roman" w:eastAsia="Calibri" w:hAnsi="Times New Roman" w:cs="Times New Roman"/>
          <w:sz w:val="23"/>
          <w:szCs w:val="23"/>
        </w:rPr>
        <w:t>= jumlah populasi menurut startum</w:t>
      </w:r>
    </w:p>
    <w:p w:rsidR="00044049" w:rsidRPr="00044049" w:rsidRDefault="00044049" w:rsidP="00846C0D">
      <w:pPr>
        <w:tabs>
          <w:tab w:val="left" w:pos="426"/>
        </w:tabs>
        <w:spacing w:after="0" w:line="240" w:lineRule="auto"/>
        <w:contextualSpacing/>
        <w:jc w:val="both"/>
        <w:rPr>
          <w:rFonts w:ascii="Times New Roman" w:eastAsia="Calibri" w:hAnsi="Times New Roman" w:cs="Times New Roman"/>
          <w:sz w:val="23"/>
          <w:szCs w:val="23"/>
        </w:rPr>
      </w:pPr>
      <w:r w:rsidRPr="00044049">
        <w:rPr>
          <w:rFonts w:ascii="Times New Roman" w:eastAsia="Calibri" w:hAnsi="Times New Roman" w:cs="Times New Roman"/>
          <w:sz w:val="23"/>
          <w:szCs w:val="23"/>
        </w:rPr>
        <w:t xml:space="preserve">N </w:t>
      </w:r>
      <w:r w:rsidR="00846C0D">
        <w:rPr>
          <w:rFonts w:ascii="Times New Roman" w:eastAsia="Calibri" w:hAnsi="Times New Roman" w:cs="Times New Roman"/>
          <w:sz w:val="23"/>
          <w:szCs w:val="23"/>
          <w:lang w:val="id-ID"/>
        </w:rPr>
        <w:tab/>
      </w:r>
      <w:r w:rsidRPr="00044049">
        <w:rPr>
          <w:rFonts w:ascii="Times New Roman" w:eastAsia="Calibri" w:hAnsi="Times New Roman" w:cs="Times New Roman"/>
          <w:sz w:val="23"/>
          <w:szCs w:val="23"/>
        </w:rPr>
        <w:t>= jumlah populasi seluruhnya</w:t>
      </w:r>
    </w:p>
    <w:p w:rsidR="00044049" w:rsidRPr="00044049" w:rsidRDefault="00044049" w:rsidP="00846C0D">
      <w:pPr>
        <w:spacing w:after="0" w:line="240" w:lineRule="auto"/>
        <w:contextualSpacing/>
        <w:jc w:val="both"/>
        <w:rPr>
          <w:rFonts w:ascii="Times New Roman" w:eastAsia="Calibri" w:hAnsi="Times New Roman" w:cs="Times New Roman"/>
          <w:sz w:val="23"/>
          <w:szCs w:val="23"/>
        </w:rPr>
      </w:pPr>
      <w:r w:rsidRPr="00044049">
        <w:rPr>
          <w:rFonts w:ascii="Times New Roman" w:eastAsia="Calibri" w:hAnsi="Times New Roman" w:cs="Times New Roman"/>
          <w:sz w:val="23"/>
          <w:szCs w:val="23"/>
        </w:rPr>
        <w:t>Angkatan 2013 = 205/</w:t>
      </w:r>
      <w:proofErr w:type="gramStart"/>
      <w:r w:rsidRPr="00044049">
        <w:rPr>
          <w:rFonts w:ascii="Times New Roman" w:eastAsia="Calibri" w:hAnsi="Times New Roman" w:cs="Times New Roman"/>
          <w:sz w:val="23"/>
          <w:szCs w:val="23"/>
        </w:rPr>
        <w:t>443 .</w:t>
      </w:r>
      <w:proofErr w:type="gramEnd"/>
      <w:r w:rsidRPr="00044049">
        <w:rPr>
          <w:rFonts w:ascii="Times New Roman" w:eastAsia="Calibri" w:hAnsi="Times New Roman" w:cs="Times New Roman"/>
          <w:sz w:val="23"/>
          <w:szCs w:val="23"/>
        </w:rPr>
        <w:t xml:space="preserve"> 82 = 38 orang</w:t>
      </w:r>
    </w:p>
    <w:p w:rsidR="00044049" w:rsidRPr="00044049" w:rsidRDefault="00044049" w:rsidP="00846C0D">
      <w:pPr>
        <w:spacing w:after="0" w:line="240" w:lineRule="auto"/>
        <w:contextualSpacing/>
        <w:jc w:val="both"/>
        <w:rPr>
          <w:rFonts w:ascii="Times New Roman" w:eastAsia="Calibri" w:hAnsi="Times New Roman" w:cs="Times New Roman"/>
          <w:sz w:val="23"/>
          <w:szCs w:val="23"/>
        </w:rPr>
      </w:pPr>
      <w:r w:rsidRPr="00044049">
        <w:rPr>
          <w:rFonts w:ascii="Times New Roman" w:eastAsia="Calibri" w:hAnsi="Times New Roman" w:cs="Times New Roman"/>
          <w:sz w:val="23"/>
          <w:szCs w:val="23"/>
        </w:rPr>
        <w:t>Angkatan 2014 = 141/</w:t>
      </w:r>
      <w:proofErr w:type="gramStart"/>
      <w:r w:rsidRPr="00044049">
        <w:rPr>
          <w:rFonts w:ascii="Times New Roman" w:eastAsia="Calibri" w:hAnsi="Times New Roman" w:cs="Times New Roman"/>
          <w:sz w:val="23"/>
          <w:szCs w:val="23"/>
        </w:rPr>
        <w:t>443 .</w:t>
      </w:r>
      <w:proofErr w:type="gramEnd"/>
      <w:r w:rsidRPr="00044049">
        <w:rPr>
          <w:rFonts w:ascii="Times New Roman" w:eastAsia="Calibri" w:hAnsi="Times New Roman" w:cs="Times New Roman"/>
          <w:sz w:val="23"/>
          <w:szCs w:val="23"/>
        </w:rPr>
        <w:t xml:space="preserve"> 82 = 26 orang</w:t>
      </w:r>
    </w:p>
    <w:p w:rsidR="00C47F69" w:rsidRPr="006C0172" w:rsidRDefault="00044049" w:rsidP="00846C0D">
      <w:pPr>
        <w:spacing w:after="0" w:line="240" w:lineRule="auto"/>
        <w:contextualSpacing/>
        <w:jc w:val="both"/>
        <w:rPr>
          <w:rFonts w:ascii="Times New Roman" w:hAnsi="Times New Roman"/>
          <w:sz w:val="23"/>
          <w:szCs w:val="23"/>
        </w:rPr>
      </w:pPr>
      <w:r w:rsidRPr="00044049">
        <w:rPr>
          <w:rFonts w:ascii="Times New Roman" w:eastAsia="Calibri" w:hAnsi="Times New Roman" w:cs="Times New Roman"/>
          <w:sz w:val="23"/>
          <w:szCs w:val="23"/>
        </w:rPr>
        <w:lastRenderedPageBreak/>
        <w:t>Angkatan 2015 = 97/</w:t>
      </w:r>
      <w:proofErr w:type="gramStart"/>
      <w:r w:rsidRPr="00044049">
        <w:rPr>
          <w:rFonts w:ascii="Times New Roman" w:eastAsia="Calibri" w:hAnsi="Times New Roman" w:cs="Times New Roman"/>
          <w:sz w:val="23"/>
          <w:szCs w:val="23"/>
        </w:rPr>
        <w:t>443 .</w:t>
      </w:r>
      <w:proofErr w:type="gramEnd"/>
      <w:r w:rsidRPr="00044049">
        <w:rPr>
          <w:rFonts w:ascii="Times New Roman" w:eastAsia="Calibri" w:hAnsi="Times New Roman" w:cs="Times New Roman"/>
          <w:sz w:val="23"/>
          <w:szCs w:val="23"/>
        </w:rPr>
        <w:t xml:space="preserve"> 82 = 18 orang</w:t>
      </w:r>
    </w:p>
    <w:p w:rsidR="00C4177B" w:rsidRPr="006C0172" w:rsidRDefault="00C4177B" w:rsidP="006C0172">
      <w:pPr>
        <w:pStyle w:val="ListParagraph"/>
        <w:tabs>
          <w:tab w:val="left" w:pos="567"/>
        </w:tabs>
        <w:spacing w:after="0" w:line="240" w:lineRule="auto"/>
        <w:ind w:left="567" w:right="-1"/>
        <w:contextualSpacing/>
        <w:jc w:val="both"/>
        <w:rPr>
          <w:rFonts w:ascii="Times New Roman" w:eastAsia="Times New Roman" w:hAnsi="Times New Roman"/>
          <w:sz w:val="23"/>
          <w:szCs w:val="23"/>
          <w:lang w:eastAsia="id-ID"/>
        </w:rPr>
      </w:pPr>
    </w:p>
    <w:p w:rsidR="00C4177B" w:rsidRPr="006C0172" w:rsidRDefault="00EE2D30" w:rsidP="006C0172">
      <w:pPr>
        <w:tabs>
          <w:tab w:val="left" w:pos="540"/>
        </w:tabs>
        <w:spacing w:after="0" w:line="240" w:lineRule="auto"/>
        <w:jc w:val="both"/>
        <w:rPr>
          <w:rFonts w:ascii="Times New Roman" w:hAnsi="Times New Roman" w:cs="Times New Roman"/>
          <w:b/>
          <w:bCs/>
          <w:i/>
          <w:sz w:val="23"/>
          <w:szCs w:val="23"/>
          <w:lang w:val="sv-SE"/>
        </w:rPr>
      </w:pPr>
      <w:r w:rsidRPr="006C0172">
        <w:rPr>
          <w:rFonts w:ascii="Times New Roman" w:hAnsi="Times New Roman" w:cs="Times New Roman"/>
          <w:b/>
          <w:bCs/>
          <w:i/>
          <w:sz w:val="23"/>
          <w:szCs w:val="23"/>
          <w:lang w:val="sv-SE"/>
        </w:rPr>
        <w:t>Tek</w:t>
      </w:r>
      <w:r w:rsidR="00C4177B" w:rsidRPr="006C0172">
        <w:rPr>
          <w:rFonts w:ascii="Times New Roman" w:hAnsi="Times New Roman" w:cs="Times New Roman"/>
          <w:b/>
          <w:bCs/>
          <w:i/>
          <w:sz w:val="23"/>
          <w:szCs w:val="23"/>
          <w:lang w:val="sv-SE"/>
        </w:rPr>
        <w:t>nik Pengumpulan Data</w:t>
      </w:r>
    </w:p>
    <w:p w:rsidR="00EF01DE" w:rsidRPr="00EF01DE" w:rsidRDefault="00EF01DE" w:rsidP="00EF01DE">
      <w:pPr>
        <w:pStyle w:val="ListParagraph"/>
        <w:numPr>
          <w:ilvl w:val="0"/>
          <w:numId w:val="10"/>
        </w:numPr>
        <w:spacing w:after="0" w:line="240" w:lineRule="auto"/>
        <w:ind w:left="330" w:right="-1"/>
        <w:jc w:val="both"/>
        <w:rPr>
          <w:rFonts w:ascii="Times New Roman" w:hAnsi="Times New Roman"/>
          <w:sz w:val="23"/>
          <w:szCs w:val="23"/>
        </w:rPr>
      </w:pPr>
      <w:r w:rsidRPr="00EF01DE">
        <w:rPr>
          <w:rFonts w:ascii="Times New Roman" w:hAnsi="Times New Roman"/>
          <w:sz w:val="23"/>
          <w:szCs w:val="23"/>
        </w:rPr>
        <w:t>Data Primer Peneliti menggunakan metode penelitian lapangan (field research) untuk mengumpulkan data yaitu dengan cara menggunakan  metode yaitu sebagai berikut:</w:t>
      </w:r>
    </w:p>
    <w:p w:rsidR="00EF01DE" w:rsidRDefault="00C25225" w:rsidP="00EF01DE">
      <w:pPr>
        <w:pStyle w:val="ListParagraph"/>
        <w:numPr>
          <w:ilvl w:val="0"/>
          <w:numId w:val="11"/>
        </w:numPr>
        <w:spacing w:after="0" w:line="240" w:lineRule="auto"/>
        <w:ind w:right="-1"/>
        <w:jc w:val="both"/>
        <w:rPr>
          <w:rFonts w:ascii="Times New Roman" w:hAnsi="Times New Roman"/>
          <w:sz w:val="23"/>
          <w:szCs w:val="23"/>
        </w:rPr>
      </w:pPr>
      <w:r>
        <w:rPr>
          <w:rFonts w:ascii="Times New Roman" w:hAnsi="Times New Roman"/>
          <w:sz w:val="23"/>
          <w:szCs w:val="23"/>
        </w:rPr>
        <w:t>Observasi</w:t>
      </w:r>
    </w:p>
    <w:p w:rsidR="00EF01DE" w:rsidRPr="00EF01DE" w:rsidRDefault="00C25225" w:rsidP="00EF01DE">
      <w:pPr>
        <w:pStyle w:val="ListParagraph"/>
        <w:numPr>
          <w:ilvl w:val="0"/>
          <w:numId w:val="11"/>
        </w:numPr>
        <w:spacing w:after="0" w:line="240" w:lineRule="auto"/>
        <w:ind w:right="-1"/>
        <w:jc w:val="both"/>
        <w:rPr>
          <w:rFonts w:ascii="Times New Roman" w:hAnsi="Times New Roman"/>
          <w:sz w:val="23"/>
          <w:szCs w:val="23"/>
        </w:rPr>
      </w:pPr>
      <w:r>
        <w:rPr>
          <w:rFonts w:ascii="Times New Roman" w:hAnsi="Times New Roman"/>
          <w:sz w:val="23"/>
          <w:szCs w:val="23"/>
        </w:rPr>
        <w:t>Kuesioner</w:t>
      </w:r>
    </w:p>
    <w:p w:rsidR="00C4177B" w:rsidRPr="00EF01DE" w:rsidRDefault="00EF01DE" w:rsidP="00EF01DE">
      <w:pPr>
        <w:pStyle w:val="ListParagraph"/>
        <w:numPr>
          <w:ilvl w:val="0"/>
          <w:numId w:val="10"/>
        </w:numPr>
        <w:spacing w:after="0" w:line="240" w:lineRule="auto"/>
        <w:ind w:left="330" w:right="-1"/>
        <w:jc w:val="both"/>
        <w:rPr>
          <w:rFonts w:ascii="Times New Roman" w:hAnsi="Times New Roman"/>
          <w:sz w:val="23"/>
          <w:szCs w:val="23"/>
        </w:rPr>
      </w:pPr>
      <w:r w:rsidRPr="00EF01DE">
        <w:rPr>
          <w:rFonts w:ascii="Times New Roman" w:hAnsi="Times New Roman"/>
          <w:sz w:val="23"/>
          <w:szCs w:val="23"/>
        </w:rPr>
        <w:t>Data Sekunder Data yang diperoleh melalui beberapa sumber informasi, diantaranya adalah dokumen-dokumen, laporan-laporan, buku-buku studi ilmiah serta beberapa referensi lain.</w:t>
      </w:r>
    </w:p>
    <w:p w:rsidR="00C4177B" w:rsidRPr="006C0172" w:rsidRDefault="00C4177B" w:rsidP="006C0172">
      <w:pPr>
        <w:pStyle w:val="ListParagraph1"/>
        <w:tabs>
          <w:tab w:val="left" w:pos="567"/>
        </w:tabs>
        <w:spacing w:after="0" w:line="240" w:lineRule="auto"/>
        <w:ind w:left="567" w:right="-1"/>
        <w:jc w:val="both"/>
        <w:rPr>
          <w:rFonts w:ascii="Times New Roman" w:hAnsi="Times New Roman"/>
          <w:sz w:val="23"/>
          <w:szCs w:val="23"/>
          <w:lang w:val="id-ID"/>
        </w:rPr>
      </w:pPr>
    </w:p>
    <w:p w:rsidR="00C4177B" w:rsidRDefault="00E036F1" w:rsidP="006C0172">
      <w:pPr>
        <w:tabs>
          <w:tab w:val="left" w:pos="284"/>
        </w:tabs>
        <w:spacing w:after="0" w:line="240" w:lineRule="auto"/>
        <w:ind w:left="284" w:hanging="281"/>
        <w:jc w:val="both"/>
        <w:rPr>
          <w:rFonts w:ascii="Times New Roman" w:hAnsi="Times New Roman" w:cs="Times New Roman"/>
          <w:b/>
          <w:bCs/>
          <w:i/>
          <w:sz w:val="23"/>
          <w:szCs w:val="23"/>
          <w:lang w:val="sv-SE"/>
        </w:rPr>
      </w:pPr>
      <w:r>
        <w:rPr>
          <w:rFonts w:ascii="Times New Roman" w:hAnsi="Times New Roman" w:cs="Times New Roman"/>
          <w:b/>
          <w:bCs/>
          <w:i/>
          <w:sz w:val="23"/>
          <w:szCs w:val="23"/>
          <w:lang w:val="sv-SE"/>
        </w:rPr>
        <w:t>Uji Instrumen Penelitian</w:t>
      </w:r>
    </w:p>
    <w:p w:rsidR="00E036F1" w:rsidRDefault="00E036F1" w:rsidP="00846C0D">
      <w:pPr>
        <w:pStyle w:val="ListParagraph"/>
        <w:numPr>
          <w:ilvl w:val="0"/>
          <w:numId w:val="12"/>
        </w:numPr>
        <w:spacing w:after="0" w:line="240" w:lineRule="auto"/>
        <w:ind w:left="284" w:hanging="284"/>
        <w:jc w:val="both"/>
        <w:rPr>
          <w:rFonts w:ascii="Times New Roman" w:hAnsi="Times New Roman"/>
          <w:bCs/>
          <w:sz w:val="23"/>
          <w:szCs w:val="23"/>
          <w:lang w:val="sv-SE"/>
        </w:rPr>
      </w:pPr>
      <w:r>
        <w:rPr>
          <w:rFonts w:ascii="Times New Roman" w:hAnsi="Times New Roman"/>
          <w:bCs/>
          <w:sz w:val="23"/>
          <w:szCs w:val="23"/>
          <w:lang w:val="sv-SE"/>
        </w:rPr>
        <w:t>Uji Validitas</w:t>
      </w:r>
    </w:p>
    <w:p w:rsidR="00E036F1" w:rsidRDefault="00E036F1" w:rsidP="00846C0D">
      <w:pPr>
        <w:pStyle w:val="ListParagraph"/>
        <w:numPr>
          <w:ilvl w:val="0"/>
          <w:numId w:val="12"/>
        </w:numPr>
        <w:spacing w:after="0" w:line="240" w:lineRule="auto"/>
        <w:ind w:left="284" w:hanging="284"/>
        <w:jc w:val="both"/>
        <w:rPr>
          <w:rFonts w:ascii="Times New Roman" w:hAnsi="Times New Roman"/>
          <w:bCs/>
          <w:sz w:val="23"/>
          <w:szCs w:val="23"/>
          <w:lang w:val="sv-SE"/>
        </w:rPr>
      </w:pPr>
      <w:r>
        <w:rPr>
          <w:rFonts w:ascii="Times New Roman" w:hAnsi="Times New Roman"/>
          <w:bCs/>
          <w:sz w:val="23"/>
          <w:szCs w:val="23"/>
          <w:lang w:val="sv-SE"/>
        </w:rPr>
        <w:t>Uji Reliabilitas</w:t>
      </w:r>
    </w:p>
    <w:p w:rsidR="00E036F1" w:rsidRDefault="00E036F1" w:rsidP="00846C0D">
      <w:pPr>
        <w:pStyle w:val="ListParagraph"/>
        <w:numPr>
          <w:ilvl w:val="0"/>
          <w:numId w:val="12"/>
        </w:numPr>
        <w:spacing w:after="0" w:line="240" w:lineRule="auto"/>
        <w:ind w:left="284" w:hanging="284"/>
        <w:jc w:val="both"/>
        <w:rPr>
          <w:rFonts w:ascii="Times New Roman" w:hAnsi="Times New Roman"/>
          <w:bCs/>
          <w:sz w:val="23"/>
          <w:szCs w:val="23"/>
          <w:lang w:val="sv-SE"/>
        </w:rPr>
      </w:pPr>
      <w:r>
        <w:rPr>
          <w:rFonts w:ascii="Times New Roman" w:hAnsi="Times New Roman"/>
          <w:bCs/>
          <w:sz w:val="23"/>
          <w:szCs w:val="23"/>
          <w:lang w:val="sv-SE"/>
        </w:rPr>
        <w:t>Teknik Analisis Data</w:t>
      </w:r>
    </w:p>
    <w:p w:rsidR="00E036F1" w:rsidRDefault="00E036F1" w:rsidP="00846C0D">
      <w:pPr>
        <w:pStyle w:val="ListParagraph"/>
        <w:numPr>
          <w:ilvl w:val="0"/>
          <w:numId w:val="12"/>
        </w:numPr>
        <w:spacing w:after="0" w:line="240" w:lineRule="auto"/>
        <w:ind w:left="284" w:hanging="284"/>
        <w:jc w:val="both"/>
        <w:rPr>
          <w:rFonts w:ascii="Times New Roman" w:hAnsi="Times New Roman"/>
          <w:bCs/>
          <w:sz w:val="23"/>
          <w:szCs w:val="23"/>
          <w:lang w:val="sv-SE"/>
        </w:rPr>
      </w:pPr>
      <w:r>
        <w:rPr>
          <w:rFonts w:ascii="Times New Roman" w:hAnsi="Times New Roman"/>
          <w:bCs/>
          <w:sz w:val="23"/>
          <w:szCs w:val="23"/>
          <w:lang w:val="sv-SE"/>
        </w:rPr>
        <w:t>Regresi Linie</w:t>
      </w:r>
      <w:r w:rsidR="00DA1AB3">
        <w:rPr>
          <w:rFonts w:ascii="Times New Roman" w:hAnsi="Times New Roman"/>
          <w:bCs/>
          <w:sz w:val="23"/>
          <w:szCs w:val="23"/>
          <w:lang w:val="sv-SE"/>
        </w:rPr>
        <w:t>r</w:t>
      </w:r>
      <w:r>
        <w:rPr>
          <w:rFonts w:ascii="Times New Roman" w:hAnsi="Times New Roman"/>
          <w:bCs/>
          <w:sz w:val="23"/>
          <w:szCs w:val="23"/>
          <w:lang w:val="sv-SE"/>
        </w:rPr>
        <w:t xml:space="preserve"> Sederhana</w:t>
      </w:r>
    </w:p>
    <w:p w:rsidR="00E036F1" w:rsidRDefault="00E036F1" w:rsidP="00846C0D">
      <w:pPr>
        <w:pStyle w:val="ListParagraph"/>
        <w:numPr>
          <w:ilvl w:val="0"/>
          <w:numId w:val="12"/>
        </w:numPr>
        <w:spacing w:after="0" w:line="240" w:lineRule="auto"/>
        <w:ind w:left="284" w:hanging="284"/>
        <w:jc w:val="both"/>
        <w:rPr>
          <w:rFonts w:ascii="Times New Roman" w:hAnsi="Times New Roman"/>
          <w:bCs/>
          <w:sz w:val="23"/>
          <w:szCs w:val="23"/>
          <w:lang w:val="sv-SE"/>
        </w:rPr>
      </w:pPr>
      <w:r>
        <w:rPr>
          <w:rFonts w:ascii="Times New Roman" w:hAnsi="Times New Roman"/>
          <w:bCs/>
          <w:sz w:val="23"/>
          <w:szCs w:val="23"/>
          <w:lang w:val="sv-SE"/>
        </w:rPr>
        <w:t>Koefesien Determinasi (R</w:t>
      </w:r>
      <w:r>
        <w:rPr>
          <w:rFonts w:ascii="Times New Roman" w:hAnsi="Times New Roman"/>
          <w:bCs/>
          <w:sz w:val="23"/>
          <w:szCs w:val="23"/>
          <w:vertAlign w:val="superscript"/>
          <w:lang w:val="sv-SE"/>
        </w:rPr>
        <w:t>2</w:t>
      </w:r>
      <w:r>
        <w:rPr>
          <w:rFonts w:ascii="Times New Roman" w:hAnsi="Times New Roman"/>
          <w:bCs/>
          <w:sz w:val="23"/>
          <w:szCs w:val="23"/>
          <w:lang w:val="sv-SE"/>
        </w:rPr>
        <w:t>)</w:t>
      </w:r>
    </w:p>
    <w:p w:rsidR="00E036F1" w:rsidRDefault="00E036F1" w:rsidP="00846C0D">
      <w:pPr>
        <w:pStyle w:val="ListParagraph"/>
        <w:numPr>
          <w:ilvl w:val="0"/>
          <w:numId w:val="12"/>
        </w:numPr>
        <w:spacing w:after="0" w:line="240" w:lineRule="auto"/>
        <w:ind w:left="284" w:hanging="284"/>
        <w:jc w:val="both"/>
        <w:rPr>
          <w:rFonts w:ascii="Times New Roman" w:hAnsi="Times New Roman"/>
          <w:bCs/>
          <w:sz w:val="23"/>
          <w:szCs w:val="23"/>
          <w:lang w:val="sv-SE"/>
        </w:rPr>
      </w:pPr>
      <w:r>
        <w:rPr>
          <w:rFonts w:ascii="Times New Roman" w:hAnsi="Times New Roman"/>
          <w:bCs/>
          <w:sz w:val="23"/>
          <w:szCs w:val="23"/>
          <w:lang w:val="sv-SE"/>
        </w:rPr>
        <w:t>Koefesien Korelasi</w:t>
      </w:r>
    </w:p>
    <w:p w:rsidR="00E036F1" w:rsidRPr="00E036F1" w:rsidRDefault="00E036F1" w:rsidP="00846C0D">
      <w:pPr>
        <w:pStyle w:val="ListParagraph"/>
        <w:numPr>
          <w:ilvl w:val="0"/>
          <w:numId w:val="12"/>
        </w:numPr>
        <w:spacing w:after="0" w:line="240" w:lineRule="auto"/>
        <w:ind w:left="284" w:hanging="284"/>
        <w:jc w:val="both"/>
        <w:rPr>
          <w:rFonts w:ascii="Times New Roman" w:hAnsi="Times New Roman"/>
          <w:bCs/>
          <w:sz w:val="23"/>
          <w:szCs w:val="23"/>
          <w:lang w:val="sv-SE"/>
        </w:rPr>
      </w:pPr>
      <w:r>
        <w:rPr>
          <w:rFonts w:ascii="Times New Roman" w:hAnsi="Times New Roman"/>
          <w:bCs/>
          <w:sz w:val="23"/>
          <w:szCs w:val="23"/>
          <w:lang w:val="sv-SE"/>
        </w:rPr>
        <w:t>Ujit T</w:t>
      </w:r>
    </w:p>
    <w:p w:rsidR="00C47F69" w:rsidRPr="006C0172" w:rsidRDefault="00C47F69" w:rsidP="006C0172">
      <w:pPr>
        <w:tabs>
          <w:tab w:val="left" w:pos="284"/>
        </w:tabs>
        <w:spacing w:after="0" w:line="240" w:lineRule="auto"/>
        <w:ind w:left="284" w:right="-1"/>
        <w:jc w:val="both"/>
        <w:rPr>
          <w:rFonts w:ascii="Times New Roman" w:hAnsi="Times New Roman" w:cs="Times New Roman"/>
          <w:sz w:val="23"/>
          <w:szCs w:val="23"/>
        </w:rPr>
      </w:pPr>
    </w:p>
    <w:p w:rsidR="00F36390" w:rsidRPr="006C0172" w:rsidRDefault="00F36390" w:rsidP="006C0172">
      <w:pPr>
        <w:pStyle w:val="NoSpacing"/>
        <w:jc w:val="both"/>
        <w:rPr>
          <w:rFonts w:ascii="Times New Roman" w:hAnsi="Times New Roman"/>
          <w:b/>
          <w:sz w:val="23"/>
          <w:szCs w:val="23"/>
        </w:rPr>
      </w:pPr>
      <w:r w:rsidRPr="006C0172">
        <w:rPr>
          <w:rFonts w:ascii="Times New Roman" w:hAnsi="Times New Roman"/>
          <w:b/>
          <w:sz w:val="23"/>
          <w:szCs w:val="23"/>
        </w:rPr>
        <w:t>Hasil Penelitian dan Pembahasan</w:t>
      </w:r>
    </w:p>
    <w:p w:rsidR="00C4177B" w:rsidRDefault="006731A0" w:rsidP="006C0172">
      <w:pPr>
        <w:pStyle w:val="NoSpacing"/>
        <w:jc w:val="both"/>
        <w:rPr>
          <w:rFonts w:ascii="Times New Roman" w:hAnsi="Times New Roman"/>
          <w:b/>
          <w:i/>
          <w:sz w:val="23"/>
          <w:szCs w:val="23"/>
          <w:lang w:val="en-US"/>
        </w:rPr>
      </w:pPr>
      <w:r>
        <w:rPr>
          <w:rFonts w:ascii="Times New Roman" w:hAnsi="Times New Roman"/>
          <w:b/>
          <w:i/>
          <w:sz w:val="23"/>
          <w:szCs w:val="23"/>
          <w:lang w:val="en-US"/>
        </w:rPr>
        <w:t>Hasil Uji Instrumen</w:t>
      </w:r>
    </w:p>
    <w:p w:rsidR="006731A0" w:rsidRPr="006731A0" w:rsidRDefault="006731A0" w:rsidP="006731A0">
      <w:pPr>
        <w:spacing w:after="0" w:line="240" w:lineRule="auto"/>
        <w:jc w:val="both"/>
        <w:rPr>
          <w:rFonts w:ascii="Times New Roman" w:hAnsi="Times New Roman" w:cs="Times New Roman"/>
          <w:i/>
          <w:sz w:val="23"/>
          <w:szCs w:val="23"/>
        </w:rPr>
      </w:pPr>
      <w:r w:rsidRPr="006731A0">
        <w:rPr>
          <w:rFonts w:ascii="Times New Roman" w:eastAsia="Calibri" w:hAnsi="Times New Roman"/>
          <w:b/>
          <w:bCs/>
          <w:i/>
          <w:sz w:val="23"/>
          <w:szCs w:val="23"/>
        </w:rPr>
        <w:t xml:space="preserve">Uji Validitas Variabel X (Terpaan Film </w:t>
      </w:r>
      <w:r w:rsidRPr="006731A0">
        <w:rPr>
          <w:rFonts w:ascii="Times New Roman" w:eastAsia="Calibri" w:hAnsi="Times New Roman"/>
          <w:b/>
          <w:bCs/>
          <w:i/>
          <w:iCs/>
          <w:sz w:val="23"/>
          <w:szCs w:val="23"/>
        </w:rPr>
        <w:t xml:space="preserve">Uang Panai’ </w:t>
      </w:r>
      <w:r w:rsidR="006A2175">
        <w:rPr>
          <w:rFonts w:ascii="Times New Roman" w:eastAsia="Calibri" w:hAnsi="Times New Roman"/>
          <w:b/>
          <w:bCs/>
          <w:i/>
          <w:iCs/>
          <w:sz w:val="23"/>
          <w:szCs w:val="23"/>
        </w:rPr>
        <w:t>Maha(R)L</w:t>
      </w:r>
      <w:r w:rsidRPr="006731A0">
        <w:rPr>
          <w:rFonts w:ascii="Times New Roman" w:eastAsia="Calibri" w:hAnsi="Times New Roman"/>
          <w:b/>
          <w:bCs/>
          <w:i/>
          <w:sz w:val="23"/>
          <w:szCs w:val="23"/>
        </w:rPr>
        <w:t>)</w:t>
      </w:r>
    </w:p>
    <w:p w:rsidR="006731A0" w:rsidRPr="00447B6F" w:rsidRDefault="006731A0" w:rsidP="006731A0">
      <w:pPr>
        <w:pStyle w:val="ListParagraph"/>
        <w:spacing w:after="0" w:line="240" w:lineRule="auto"/>
        <w:ind w:left="0"/>
        <w:jc w:val="center"/>
        <w:rPr>
          <w:rFonts w:ascii="Times New Roman" w:hAnsi="Times New Roman"/>
          <w:b/>
          <w:bCs/>
          <w:sz w:val="23"/>
          <w:szCs w:val="23"/>
        </w:rPr>
      </w:pPr>
      <w:r>
        <w:rPr>
          <w:rFonts w:ascii="Times New Roman" w:hAnsi="Times New Roman"/>
          <w:b/>
          <w:bCs/>
          <w:sz w:val="23"/>
          <w:szCs w:val="23"/>
        </w:rPr>
        <w:t xml:space="preserve">Tabel </w:t>
      </w:r>
      <w:r w:rsidRPr="00447B6F">
        <w:rPr>
          <w:rFonts w:ascii="Times New Roman" w:hAnsi="Times New Roman"/>
          <w:b/>
          <w:bCs/>
          <w:sz w:val="23"/>
          <w:szCs w:val="23"/>
        </w:rPr>
        <w:t>Uji Validitas Variabel X</w:t>
      </w:r>
    </w:p>
    <w:tbl>
      <w:tblPr>
        <w:tblStyle w:val="TableGrid"/>
        <w:tblW w:w="5000" w:type="pct"/>
        <w:tblLook w:val="04A0"/>
      </w:tblPr>
      <w:tblGrid>
        <w:gridCol w:w="1470"/>
        <w:gridCol w:w="1930"/>
        <w:gridCol w:w="2238"/>
        <w:gridCol w:w="2165"/>
      </w:tblGrid>
      <w:tr w:rsidR="006731A0" w:rsidRPr="00447B6F" w:rsidTr="002B0397">
        <w:trPr>
          <w:trHeight w:val="305"/>
        </w:trPr>
        <w:tc>
          <w:tcPr>
            <w:tcW w:w="942" w:type="pct"/>
            <w:tcBorders>
              <w:top w:val="single" w:sz="18" w:space="0" w:color="auto"/>
              <w:left w:val="single" w:sz="18" w:space="0" w:color="auto"/>
              <w:bottom w:val="single" w:sz="18" w:space="0" w:color="auto"/>
              <w:right w:val="single" w:sz="18" w:space="0" w:color="auto"/>
            </w:tcBorders>
            <w:hideMark/>
          </w:tcPr>
          <w:p w:rsidR="006731A0" w:rsidRPr="002B0397" w:rsidRDefault="006731A0" w:rsidP="006731A0">
            <w:pPr>
              <w:pStyle w:val="ListParagraph"/>
              <w:ind w:left="0"/>
              <w:jc w:val="center"/>
              <w:rPr>
                <w:rFonts w:ascii="Times New Roman" w:hAnsi="Times New Roman"/>
                <w:sz w:val="20"/>
                <w:szCs w:val="20"/>
              </w:rPr>
            </w:pPr>
            <w:r w:rsidRPr="002B0397">
              <w:rPr>
                <w:rFonts w:ascii="Times New Roman" w:hAnsi="Times New Roman"/>
                <w:sz w:val="20"/>
                <w:szCs w:val="20"/>
              </w:rPr>
              <w:t>No. Item</w:t>
            </w:r>
          </w:p>
        </w:tc>
        <w:tc>
          <w:tcPr>
            <w:tcW w:w="1237" w:type="pct"/>
            <w:tcBorders>
              <w:top w:val="single" w:sz="18" w:space="0" w:color="auto"/>
              <w:left w:val="nil"/>
              <w:bottom w:val="single" w:sz="18" w:space="0" w:color="auto"/>
              <w:right w:val="single" w:sz="18" w:space="0" w:color="auto"/>
            </w:tcBorders>
            <w:hideMark/>
          </w:tcPr>
          <w:p w:rsidR="006731A0" w:rsidRPr="002B0397" w:rsidRDefault="006731A0" w:rsidP="006731A0">
            <w:pPr>
              <w:pStyle w:val="ListParagraph"/>
              <w:ind w:left="0"/>
              <w:jc w:val="center"/>
              <w:rPr>
                <w:rFonts w:ascii="Times New Roman" w:hAnsi="Times New Roman"/>
                <w:sz w:val="20"/>
                <w:szCs w:val="20"/>
              </w:rPr>
            </w:pPr>
            <w:r w:rsidRPr="002B0397">
              <w:rPr>
                <w:rFonts w:ascii="Times New Roman" w:hAnsi="Times New Roman"/>
                <w:sz w:val="20"/>
                <w:szCs w:val="20"/>
              </w:rPr>
              <w:t>r</w:t>
            </w:r>
            <w:r w:rsidRPr="002B0397">
              <w:rPr>
                <w:rFonts w:ascii="Times New Roman" w:hAnsi="Times New Roman"/>
                <w:sz w:val="20"/>
                <w:szCs w:val="20"/>
                <w:vertAlign w:val="subscript"/>
              </w:rPr>
              <w:t>Hitung</w:t>
            </w:r>
          </w:p>
        </w:tc>
        <w:tc>
          <w:tcPr>
            <w:tcW w:w="1434" w:type="pct"/>
            <w:tcBorders>
              <w:top w:val="single" w:sz="18" w:space="0" w:color="auto"/>
              <w:left w:val="nil"/>
              <w:bottom w:val="single" w:sz="18" w:space="0" w:color="auto"/>
              <w:right w:val="single" w:sz="18" w:space="0" w:color="auto"/>
            </w:tcBorders>
            <w:hideMark/>
          </w:tcPr>
          <w:p w:rsidR="006731A0" w:rsidRPr="002B0397" w:rsidRDefault="006731A0" w:rsidP="006731A0">
            <w:pPr>
              <w:pStyle w:val="ListParagraph"/>
              <w:ind w:left="0"/>
              <w:jc w:val="center"/>
              <w:rPr>
                <w:rFonts w:ascii="Times New Roman" w:hAnsi="Times New Roman"/>
                <w:sz w:val="20"/>
                <w:szCs w:val="20"/>
              </w:rPr>
            </w:pPr>
            <w:r w:rsidRPr="002B0397">
              <w:rPr>
                <w:rFonts w:ascii="Times New Roman" w:hAnsi="Times New Roman"/>
                <w:sz w:val="20"/>
                <w:szCs w:val="20"/>
              </w:rPr>
              <w:t>r</w:t>
            </w:r>
            <w:r w:rsidRPr="002B0397">
              <w:rPr>
                <w:rFonts w:ascii="Times New Roman" w:hAnsi="Times New Roman"/>
                <w:sz w:val="20"/>
                <w:szCs w:val="20"/>
                <w:vertAlign w:val="subscript"/>
              </w:rPr>
              <w:t>Tabel</w:t>
            </w:r>
          </w:p>
        </w:tc>
        <w:tc>
          <w:tcPr>
            <w:tcW w:w="1388" w:type="pct"/>
            <w:tcBorders>
              <w:top w:val="single" w:sz="18" w:space="0" w:color="auto"/>
              <w:left w:val="nil"/>
              <w:bottom w:val="single" w:sz="18" w:space="0" w:color="auto"/>
              <w:right w:val="single" w:sz="18" w:space="0" w:color="auto"/>
            </w:tcBorders>
            <w:hideMark/>
          </w:tcPr>
          <w:p w:rsidR="006731A0" w:rsidRPr="002B0397" w:rsidRDefault="006731A0" w:rsidP="006731A0">
            <w:pPr>
              <w:pStyle w:val="ListParagraph"/>
              <w:ind w:left="0"/>
              <w:jc w:val="center"/>
              <w:rPr>
                <w:rFonts w:ascii="Times New Roman" w:hAnsi="Times New Roman"/>
                <w:sz w:val="20"/>
                <w:szCs w:val="20"/>
              </w:rPr>
            </w:pPr>
            <w:r w:rsidRPr="002B0397">
              <w:rPr>
                <w:rFonts w:ascii="Times New Roman" w:hAnsi="Times New Roman"/>
                <w:sz w:val="20"/>
                <w:szCs w:val="20"/>
              </w:rPr>
              <w:t>Keterangan</w:t>
            </w:r>
          </w:p>
        </w:tc>
      </w:tr>
      <w:tr w:rsidR="006731A0" w:rsidRPr="00447B6F" w:rsidTr="002B0397">
        <w:trPr>
          <w:trHeight w:val="42"/>
        </w:trPr>
        <w:tc>
          <w:tcPr>
            <w:tcW w:w="942" w:type="pct"/>
            <w:tcBorders>
              <w:top w:val="single" w:sz="18" w:space="0" w:color="auto"/>
              <w:left w:val="single" w:sz="18" w:space="0" w:color="auto"/>
              <w:bottom w:val="single" w:sz="18" w:space="0" w:color="auto"/>
              <w:right w:val="single" w:sz="18" w:space="0" w:color="auto"/>
            </w:tcBorders>
            <w:hideMark/>
          </w:tcPr>
          <w:p w:rsidR="006731A0" w:rsidRPr="002B0397" w:rsidRDefault="006731A0" w:rsidP="006731A0">
            <w:pPr>
              <w:pStyle w:val="NoSpacing"/>
              <w:jc w:val="center"/>
              <w:rPr>
                <w:sz w:val="20"/>
                <w:szCs w:val="20"/>
              </w:rPr>
            </w:pPr>
            <w:r w:rsidRPr="002B0397">
              <w:rPr>
                <w:sz w:val="20"/>
                <w:szCs w:val="20"/>
              </w:rPr>
              <w:t>1</w:t>
            </w:r>
          </w:p>
          <w:p w:rsidR="006731A0" w:rsidRPr="002B0397" w:rsidRDefault="006731A0" w:rsidP="006731A0">
            <w:pPr>
              <w:pStyle w:val="NoSpacing"/>
              <w:jc w:val="center"/>
              <w:rPr>
                <w:sz w:val="20"/>
                <w:szCs w:val="20"/>
              </w:rPr>
            </w:pPr>
            <w:r w:rsidRPr="002B0397">
              <w:rPr>
                <w:sz w:val="20"/>
                <w:szCs w:val="20"/>
              </w:rPr>
              <w:t>2</w:t>
            </w:r>
          </w:p>
          <w:p w:rsidR="006731A0" w:rsidRPr="002B0397" w:rsidRDefault="006731A0" w:rsidP="006731A0">
            <w:pPr>
              <w:pStyle w:val="NoSpacing"/>
              <w:jc w:val="center"/>
              <w:rPr>
                <w:sz w:val="20"/>
                <w:szCs w:val="20"/>
              </w:rPr>
            </w:pPr>
            <w:r w:rsidRPr="002B0397">
              <w:rPr>
                <w:sz w:val="20"/>
                <w:szCs w:val="20"/>
              </w:rPr>
              <w:t>3</w:t>
            </w:r>
          </w:p>
          <w:p w:rsidR="006731A0" w:rsidRPr="002B0397" w:rsidRDefault="006731A0" w:rsidP="006731A0">
            <w:pPr>
              <w:pStyle w:val="NoSpacing"/>
              <w:jc w:val="center"/>
              <w:rPr>
                <w:sz w:val="20"/>
                <w:szCs w:val="20"/>
              </w:rPr>
            </w:pPr>
            <w:r w:rsidRPr="002B0397">
              <w:rPr>
                <w:sz w:val="20"/>
                <w:szCs w:val="20"/>
              </w:rPr>
              <w:t>4</w:t>
            </w:r>
          </w:p>
          <w:p w:rsidR="006731A0" w:rsidRPr="002B0397" w:rsidRDefault="006731A0" w:rsidP="006731A0">
            <w:pPr>
              <w:pStyle w:val="NoSpacing"/>
              <w:jc w:val="center"/>
              <w:rPr>
                <w:sz w:val="20"/>
                <w:szCs w:val="20"/>
              </w:rPr>
            </w:pPr>
            <w:r w:rsidRPr="002B0397">
              <w:rPr>
                <w:sz w:val="20"/>
                <w:szCs w:val="20"/>
              </w:rPr>
              <w:t>5</w:t>
            </w:r>
          </w:p>
          <w:p w:rsidR="006731A0" w:rsidRPr="002B0397" w:rsidRDefault="006731A0" w:rsidP="006731A0">
            <w:pPr>
              <w:pStyle w:val="NoSpacing"/>
              <w:jc w:val="center"/>
              <w:rPr>
                <w:sz w:val="20"/>
                <w:szCs w:val="20"/>
              </w:rPr>
            </w:pPr>
            <w:r w:rsidRPr="002B0397">
              <w:rPr>
                <w:sz w:val="20"/>
                <w:szCs w:val="20"/>
              </w:rPr>
              <w:t>6</w:t>
            </w:r>
          </w:p>
          <w:p w:rsidR="006731A0" w:rsidRPr="002B0397" w:rsidRDefault="006731A0" w:rsidP="006731A0">
            <w:pPr>
              <w:pStyle w:val="NoSpacing"/>
              <w:jc w:val="center"/>
              <w:rPr>
                <w:sz w:val="20"/>
                <w:szCs w:val="20"/>
              </w:rPr>
            </w:pPr>
            <w:r w:rsidRPr="002B0397">
              <w:rPr>
                <w:sz w:val="20"/>
                <w:szCs w:val="20"/>
              </w:rPr>
              <w:t>7</w:t>
            </w:r>
          </w:p>
          <w:p w:rsidR="006731A0" w:rsidRPr="002B0397" w:rsidRDefault="006731A0" w:rsidP="006731A0">
            <w:pPr>
              <w:pStyle w:val="NoSpacing"/>
              <w:jc w:val="center"/>
              <w:rPr>
                <w:sz w:val="20"/>
                <w:szCs w:val="20"/>
              </w:rPr>
            </w:pPr>
            <w:r w:rsidRPr="002B0397">
              <w:rPr>
                <w:sz w:val="20"/>
                <w:szCs w:val="20"/>
              </w:rPr>
              <w:t>8</w:t>
            </w:r>
          </w:p>
        </w:tc>
        <w:tc>
          <w:tcPr>
            <w:tcW w:w="1237" w:type="pct"/>
            <w:tcBorders>
              <w:top w:val="single" w:sz="18" w:space="0" w:color="auto"/>
              <w:left w:val="nil"/>
              <w:bottom w:val="single" w:sz="18" w:space="0" w:color="auto"/>
              <w:right w:val="single" w:sz="18" w:space="0" w:color="auto"/>
            </w:tcBorders>
            <w:hideMark/>
          </w:tcPr>
          <w:p w:rsidR="006731A0" w:rsidRPr="002B0397" w:rsidRDefault="006731A0" w:rsidP="006731A0">
            <w:pPr>
              <w:pStyle w:val="NoSpacing"/>
              <w:jc w:val="center"/>
              <w:rPr>
                <w:sz w:val="20"/>
                <w:szCs w:val="20"/>
              </w:rPr>
            </w:pPr>
            <w:r w:rsidRPr="002B0397">
              <w:rPr>
                <w:sz w:val="20"/>
                <w:szCs w:val="20"/>
              </w:rPr>
              <w:t>0,487</w:t>
            </w:r>
          </w:p>
          <w:p w:rsidR="006731A0" w:rsidRPr="002B0397" w:rsidRDefault="006731A0" w:rsidP="006731A0">
            <w:pPr>
              <w:pStyle w:val="NoSpacing"/>
              <w:jc w:val="center"/>
              <w:rPr>
                <w:sz w:val="20"/>
                <w:szCs w:val="20"/>
              </w:rPr>
            </w:pPr>
            <w:r w:rsidRPr="002B0397">
              <w:rPr>
                <w:sz w:val="20"/>
                <w:szCs w:val="20"/>
              </w:rPr>
              <w:t>0,432</w:t>
            </w:r>
          </w:p>
          <w:p w:rsidR="006731A0" w:rsidRPr="002B0397" w:rsidRDefault="006731A0" w:rsidP="006731A0">
            <w:pPr>
              <w:pStyle w:val="NoSpacing"/>
              <w:jc w:val="center"/>
              <w:rPr>
                <w:sz w:val="20"/>
                <w:szCs w:val="20"/>
              </w:rPr>
            </w:pPr>
            <w:r w:rsidRPr="002B0397">
              <w:rPr>
                <w:sz w:val="20"/>
                <w:szCs w:val="20"/>
              </w:rPr>
              <w:t>0,839</w:t>
            </w:r>
          </w:p>
          <w:p w:rsidR="006731A0" w:rsidRPr="002B0397" w:rsidRDefault="006731A0" w:rsidP="006731A0">
            <w:pPr>
              <w:pStyle w:val="NoSpacing"/>
              <w:jc w:val="center"/>
              <w:rPr>
                <w:sz w:val="20"/>
                <w:szCs w:val="20"/>
              </w:rPr>
            </w:pPr>
            <w:r w:rsidRPr="002B0397">
              <w:rPr>
                <w:sz w:val="20"/>
                <w:szCs w:val="20"/>
              </w:rPr>
              <w:t>0,727</w:t>
            </w:r>
          </w:p>
          <w:p w:rsidR="006731A0" w:rsidRPr="002B0397" w:rsidRDefault="006731A0" w:rsidP="006731A0">
            <w:pPr>
              <w:pStyle w:val="NoSpacing"/>
              <w:jc w:val="center"/>
              <w:rPr>
                <w:sz w:val="20"/>
                <w:szCs w:val="20"/>
              </w:rPr>
            </w:pPr>
            <w:r w:rsidRPr="002B0397">
              <w:rPr>
                <w:sz w:val="20"/>
                <w:szCs w:val="20"/>
              </w:rPr>
              <w:t>0,636</w:t>
            </w:r>
          </w:p>
          <w:p w:rsidR="006731A0" w:rsidRPr="002B0397" w:rsidRDefault="006731A0" w:rsidP="006731A0">
            <w:pPr>
              <w:pStyle w:val="NoSpacing"/>
              <w:jc w:val="center"/>
              <w:rPr>
                <w:sz w:val="20"/>
                <w:szCs w:val="20"/>
              </w:rPr>
            </w:pPr>
            <w:r w:rsidRPr="002B0397">
              <w:rPr>
                <w:sz w:val="20"/>
                <w:szCs w:val="20"/>
              </w:rPr>
              <w:t>0,342</w:t>
            </w:r>
          </w:p>
          <w:p w:rsidR="006731A0" w:rsidRPr="002B0397" w:rsidRDefault="006731A0" w:rsidP="006731A0">
            <w:pPr>
              <w:pStyle w:val="NoSpacing"/>
              <w:jc w:val="center"/>
              <w:rPr>
                <w:sz w:val="20"/>
                <w:szCs w:val="20"/>
              </w:rPr>
            </w:pPr>
            <w:r w:rsidRPr="002B0397">
              <w:rPr>
                <w:sz w:val="20"/>
                <w:szCs w:val="20"/>
              </w:rPr>
              <w:t>0,813</w:t>
            </w:r>
          </w:p>
          <w:p w:rsidR="006731A0" w:rsidRPr="002B0397" w:rsidRDefault="006731A0" w:rsidP="006731A0">
            <w:pPr>
              <w:pStyle w:val="NoSpacing"/>
              <w:jc w:val="center"/>
              <w:rPr>
                <w:sz w:val="20"/>
                <w:szCs w:val="20"/>
              </w:rPr>
            </w:pPr>
            <w:r w:rsidRPr="002B0397">
              <w:rPr>
                <w:sz w:val="20"/>
                <w:szCs w:val="20"/>
              </w:rPr>
              <w:t>0,830</w:t>
            </w:r>
          </w:p>
        </w:tc>
        <w:tc>
          <w:tcPr>
            <w:tcW w:w="1434" w:type="pct"/>
            <w:tcBorders>
              <w:top w:val="single" w:sz="18" w:space="0" w:color="auto"/>
              <w:left w:val="nil"/>
              <w:bottom w:val="single" w:sz="18" w:space="0" w:color="auto"/>
              <w:right w:val="single" w:sz="18" w:space="0" w:color="auto"/>
            </w:tcBorders>
            <w:hideMark/>
          </w:tcPr>
          <w:p w:rsidR="006731A0" w:rsidRPr="002B0397" w:rsidRDefault="006731A0" w:rsidP="006731A0">
            <w:pPr>
              <w:pStyle w:val="NoSpacing"/>
              <w:jc w:val="center"/>
              <w:rPr>
                <w:sz w:val="20"/>
                <w:szCs w:val="20"/>
              </w:rPr>
            </w:pPr>
            <w:r w:rsidRPr="002B0397">
              <w:rPr>
                <w:sz w:val="20"/>
                <w:szCs w:val="20"/>
              </w:rPr>
              <w:t>0,2565</w:t>
            </w:r>
          </w:p>
          <w:p w:rsidR="006731A0" w:rsidRPr="002B0397" w:rsidRDefault="006731A0" w:rsidP="006731A0">
            <w:pPr>
              <w:pStyle w:val="NoSpacing"/>
              <w:jc w:val="center"/>
              <w:rPr>
                <w:sz w:val="20"/>
                <w:szCs w:val="20"/>
              </w:rPr>
            </w:pPr>
            <w:r w:rsidRPr="002B0397">
              <w:rPr>
                <w:sz w:val="20"/>
                <w:szCs w:val="20"/>
              </w:rPr>
              <w:t>0,2565</w:t>
            </w:r>
          </w:p>
          <w:p w:rsidR="006731A0" w:rsidRPr="002B0397" w:rsidRDefault="006731A0" w:rsidP="006731A0">
            <w:pPr>
              <w:pStyle w:val="NoSpacing"/>
              <w:jc w:val="center"/>
              <w:rPr>
                <w:sz w:val="20"/>
                <w:szCs w:val="20"/>
              </w:rPr>
            </w:pPr>
            <w:r w:rsidRPr="002B0397">
              <w:rPr>
                <w:sz w:val="20"/>
                <w:szCs w:val="20"/>
              </w:rPr>
              <w:t>0,2565</w:t>
            </w:r>
          </w:p>
          <w:p w:rsidR="006731A0" w:rsidRPr="002B0397" w:rsidRDefault="006731A0" w:rsidP="006731A0">
            <w:pPr>
              <w:pStyle w:val="NoSpacing"/>
              <w:jc w:val="center"/>
              <w:rPr>
                <w:sz w:val="20"/>
                <w:szCs w:val="20"/>
              </w:rPr>
            </w:pPr>
            <w:r w:rsidRPr="002B0397">
              <w:rPr>
                <w:sz w:val="20"/>
                <w:szCs w:val="20"/>
              </w:rPr>
              <w:t>0,2565</w:t>
            </w:r>
          </w:p>
          <w:p w:rsidR="006731A0" w:rsidRPr="002B0397" w:rsidRDefault="006731A0" w:rsidP="006731A0">
            <w:pPr>
              <w:pStyle w:val="NoSpacing"/>
              <w:jc w:val="center"/>
              <w:rPr>
                <w:sz w:val="20"/>
                <w:szCs w:val="20"/>
              </w:rPr>
            </w:pPr>
            <w:r w:rsidRPr="002B0397">
              <w:rPr>
                <w:sz w:val="20"/>
                <w:szCs w:val="20"/>
              </w:rPr>
              <w:t>0,2565</w:t>
            </w:r>
          </w:p>
          <w:p w:rsidR="006731A0" w:rsidRPr="002B0397" w:rsidRDefault="006731A0" w:rsidP="006731A0">
            <w:pPr>
              <w:pStyle w:val="NoSpacing"/>
              <w:jc w:val="center"/>
              <w:rPr>
                <w:sz w:val="20"/>
                <w:szCs w:val="20"/>
              </w:rPr>
            </w:pPr>
            <w:r w:rsidRPr="002B0397">
              <w:rPr>
                <w:sz w:val="20"/>
                <w:szCs w:val="20"/>
              </w:rPr>
              <w:t>0,2565</w:t>
            </w:r>
          </w:p>
          <w:p w:rsidR="006731A0" w:rsidRPr="002B0397" w:rsidRDefault="006731A0" w:rsidP="006731A0">
            <w:pPr>
              <w:pStyle w:val="NoSpacing"/>
              <w:jc w:val="center"/>
              <w:rPr>
                <w:sz w:val="20"/>
                <w:szCs w:val="20"/>
              </w:rPr>
            </w:pPr>
            <w:r w:rsidRPr="002B0397">
              <w:rPr>
                <w:sz w:val="20"/>
                <w:szCs w:val="20"/>
              </w:rPr>
              <w:t>0,2565</w:t>
            </w:r>
          </w:p>
          <w:p w:rsidR="006731A0" w:rsidRPr="002B0397" w:rsidRDefault="006731A0" w:rsidP="006731A0">
            <w:pPr>
              <w:pStyle w:val="NoSpacing"/>
              <w:jc w:val="center"/>
              <w:rPr>
                <w:sz w:val="20"/>
                <w:szCs w:val="20"/>
              </w:rPr>
            </w:pPr>
            <w:r w:rsidRPr="002B0397">
              <w:rPr>
                <w:sz w:val="20"/>
                <w:szCs w:val="20"/>
              </w:rPr>
              <w:t>0,2565</w:t>
            </w:r>
          </w:p>
        </w:tc>
        <w:tc>
          <w:tcPr>
            <w:tcW w:w="1388" w:type="pct"/>
            <w:tcBorders>
              <w:top w:val="single" w:sz="18" w:space="0" w:color="auto"/>
              <w:left w:val="nil"/>
              <w:bottom w:val="single" w:sz="18" w:space="0" w:color="auto"/>
              <w:right w:val="single" w:sz="18" w:space="0" w:color="auto"/>
            </w:tcBorders>
            <w:hideMark/>
          </w:tcPr>
          <w:p w:rsidR="006731A0" w:rsidRPr="002B0397" w:rsidRDefault="006731A0" w:rsidP="006731A0">
            <w:pPr>
              <w:pStyle w:val="NoSpacing"/>
              <w:jc w:val="center"/>
              <w:rPr>
                <w:sz w:val="20"/>
                <w:szCs w:val="20"/>
              </w:rPr>
            </w:pPr>
            <w:r w:rsidRPr="002B0397">
              <w:rPr>
                <w:sz w:val="20"/>
                <w:szCs w:val="20"/>
              </w:rPr>
              <w:t>Valid</w:t>
            </w:r>
          </w:p>
          <w:p w:rsidR="006731A0" w:rsidRPr="002B0397" w:rsidRDefault="006731A0" w:rsidP="006731A0">
            <w:pPr>
              <w:pStyle w:val="NoSpacing"/>
              <w:jc w:val="center"/>
              <w:rPr>
                <w:sz w:val="20"/>
                <w:szCs w:val="20"/>
              </w:rPr>
            </w:pPr>
            <w:r w:rsidRPr="002B0397">
              <w:rPr>
                <w:sz w:val="20"/>
                <w:szCs w:val="20"/>
              </w:rPr>
              <w:t>Valid</w:t>
            </w:r>
          </w:p>
          <w:p w:rsidR="006731A0" w:rsidRPr="002B0397" w:rsidRDefault="006731A0" w:rsidP="006731A0">
            <w:pPr>
              <w:pStyle w:val="NoSpacing"/>
              <w:jc w:val="center"/>
              <w:rPr>
                <w:sz w:val="20"/>
                <w:szCs w:val="20"/>
              </w:rPr>
            </w:pPr>
            <w:r w:rsidRPr="002B0397">
              <w:rPr>
                <w:sz w:val="20"/>
                <w:szCs w:val="20"/>
              </w:rPr>
              <w:t>Valid</w:t>
            </w:r>
          </w:p>
          <w:p w:rsidR="006731A0" w:rsidRPr="002B0397" w:rsidRDefault="006731A0" w:rsidP="006731A0">
            <w:pPr>
              <w:pStyle w:val="NoSpacing"/>
              <w:jc w:val="center"/>
              <w:rPr>
                <w:sz w:val="20"/>
                <w:szCs w:val="20"/>
              </w:rPr>
            </w:pPr>
            <w:r w:rsidRPr="002B0397">
              <w:rPr>
                <w:sz w:val="20"/>
                <w:szCs w:val="20"/>
              </w:rPr>
              <w:t>Valid</w:t>
            </w:r>
          </w:p>
          <w:p w:rsidR="006731A0" w:rsidRPr="002B0397" w:rsidRDefault="006731A0" w:rsidP="006731A0">
            <w:pPr>
              <w:pStyle w:val="NoSpacing"/>
              <w:jc w:val="center"/>
              <w:rPr>
                <w:sz w:val="20"/>
                <w:szCs w:val="20"/>
              </w:rPr>
            </w:pPr>
            <w:r w:rsidRPr="002B0397">
              <w:rPr>
                <w:sz w:val="20"/>
                <w:szCs w:val="20"/>
              </w:rPr>
              <w:t>Valid</w:t>
            </w:r>
          </w:p>
          <w:p w:rsidR="006731A0" w:rsidRPr="002B0397" w:rsidRDefault="006731A0" w:rsidP="006731A0">
            <w:pPr>
              <w:pStyle w:val="NoSpacing"/>
              <w:jc w:val="center"/>
              <w:rPr>
                <w:sz w:val="20"/>
                <w:szCs w:val="20"/>
              </w:rPr>
            </w:pPr>
            <w:r w:rsidRPr="002B0397">
              <w:rPr>
                <w:sz w:val="20"/>
                <w:szCs w:val="20"/>
              </w:rPr>
              <w:t>Valid</w:t>
            </w:r>
          </w:p>
          <w:p w:rsidR="006731A0" w:rsidRPr="002B0397" w:rsidRDefault="006731A0" w:rsidP="006731A0">
            <w:pPr>
              <w:pStyle w:val="NoSpacing"/>
              <w:jc w:val="center"/>
              <w:rPr>
                <w:sz w:val="20"/>
                <w:szCs w:val="20"/>
              </w:rPr>
            </w:pPr>
            <w:r w:rsidRPr="002B0397">
              <w:rPr>
                <w:sz w:val="20"/>
                <w:szCs w:val="20"/>
              </w:rPr>
              <w:t>Valid</w:t>
            </w:r>
          </w:p>
          <w:p w:rsidR="006731A0" w:rsidRPr="002B0397" w:rsidRDefault="006731A0" w:rsidP="006731A0">
            <w:pPr>
              <w:pStyle w:val="NoSpacing"/>
              <w:jc w:val="center"/>
              <w:rPr>
                <w:sz w:val="20"/>
                <w:szCs w:val="20"/>
              </w:rPr>
            </w:pPr>
            <w:r w:rsidRPr="002B0397">
              <w:rPr>
                <w:sz w:val="20"/>
                <w:szCs w:val="20"/>
              </w:rPr>
              <w:t>Valid</w:t>
            </w:r>
          </w:p>
        </w:tc>
      </w:tr>
    </w:tbl>
    <w:p w:rsidR="006731A0" w:rsidRDefault="006731A0" w:rsidP="006731A0">
      <w:pPr>
        <w:spacing w:after="0" w:line="240" w:lineRule="auto"/>
        <w:ind w:firstLine="720"/>
        <w:jc w:val="both"/>
        <w:rPr>
          <w:rFonts w:ascii="Times New Roman" w:eastAsia="Calibri" w:hAnsi="Times New Roman"/>
          <w:sz w:val="23"/>
          <w:szCs w:val="23"/>
        </w:rPr>
      </w:pPr>
      <w:r w:rsidRPr="00447B6F">
        <w:rPr>
          <w:rFonts w:ascii="Times New Roman" w:eastAsia="Calibri" w:hAnsi="Times New Roman"/>
          <w:sz w:val="23"/>
          <w:szCs w:val="23"/>
        </w:rPr>
        <w:t>Dari tabel diatas menunjukkan setelah dilakukan uji validitas terhadap kuesioner variabel X, dapat disimpulkan bahwa dari 8 item, seluruh item dinyatakan valid. Dengan membandingkan hasil r</w:t>
      </w:r>
      <w:r w:rsidRPr="00447B6F">
        <w:rPr>
          <w:rFonts w:ascii="Times New Roman" w:eastAsia="Calibri" w:hAnsi="Times New Roman"/>
          <w:sz w:val="23"/>
          <w:szCs w:val="23"/>
          <w:vertAlign w:val="subscript"/>
        </w:rPr>
        <w:t>hitung</w:t>
      </w:r>
      <w:r w:rsidRPr="00447B6F">
        <w:rPr>
          <w:rFonts w:ascii="Times New Roman" w:eastAsia="Calibri" w:hAnsi="Times New Roman"/>
          <w:sz w:val="23"/>
          <w:szCs w:val="23"/>
        </w:rPr>
        <w:t xml:space="preserve"> &gt; r</w:t>
      </w:r>
      <w:r w:rsidRPr="00447B6F">
        <w:rPr>
          <w:rFonts w:ascii="Times New Roman" w:eastAsia="Calibri" w:hAnsi="Times New Roman"/>
          <w:sz w:val="23"/>
          <w:szCs w:val="23"/>
          <w:vertAlign w:val="subscript"/>
        </w:rPr>
        <w:t>tabel</w:t>
      </w:r>
      <w:r w:rsidRPr="00447B6F">
        <w:rPr>
          <w:rFonts w:ascii="Times New Roman" w:eastAsia="Calibri" w:hAnsi="Times New Roman"/>
          <w:sz w:val="23"/>
          <w:szCs w:val="23"/>
        </w:rPr>
        <w:t xml:space="preserve"> untuk n = 82 adalah 0,2565.</w:t>
      </w:r>
    </w:p>
    <w:p w:rsidR="002B0397" w:rsidRDefault="002B0397" w:rsidP="006731A0">
      <w:pPr>
        <w:spacing w:after="0" w:line="240" w:lineRule="auto"/>
        <w:ind w:firstLine="720"/>
        <w:jc w:val="both"/>
        <w:rPr>
          <w:rFonts w:ascii="Times New Roman" w:eastAsia="Calibri" w:hAnsi="Times New Roman"/>
          <w:sz w:val="23"/>
          <w:szCs w:val="23"/>
        </w:rPr>
      </w:pPr>
    </w:p>
    <w:p w:rsidR="006731A0" w:rsidRPr="006731A0" w:rsidRDefault="006731A0" w:rsidP="006731A0">
      <w:pPr>
        <w:spacing w:after="0" w:line="240" w:lineRule="auto"/>
        <w:jc w:val="both"/>
        <w:rPr>
          <w:rFonts w:ascii="Times New Roman" w:hAnsi="Times New Roman" w:cs="Times New Roman"/>
          <w:b/>
          <w:i/>
          <w:sz w:val="23"/>
          <w:szCs w:val="23"/>
        </w:rPr>
      </w:pPr>
      <w:r w:rsidRPr="006731A0">
        <w:rPr>
          <w:rFonts w:ascii="Times New Roman" w:hAnsi="Times New Roman" w:cs="Times New Roman"/>
          <w:b/>
          <w:i/>
          <w:sz w:val="23"/>
          <w:szCs w:val="23"/>
        </w:rPr>
        <w:t>Uji Validitas Variabel Y (Persepsi Mahasiswa)</w:t>
      </w:r>
    </w:p>
    <w:p w:rsidR="006731A0" w:rsidRPr="00846C0D" w:rsidRDefault="006731A0" w:rsidP="00846C0D">
      <w:pPr>
        <w:tabs>
          <w:tab w:val="left" w:pos="720"/>
        </w:tabs>
        <w:spacing w:after="0" w:line="240" w:lineRule="auto"/>
        <w:jc w:val="center"/>
        <w:rPr>
          <w:rFonts w:ascii="Times New Roman" w:hAnsi="Times New Roman"/>
          <w:b/>
          <w:sz w:val="23"/>
          <w:szCs w:val="23"/>
        </w:rPr>
      </w:pPr>
      <w:r w:rsidRPr="00846C0D">
        <w:rPr>
          <w:rFonts w:ascii="Times New Roman" w:hAnsi="Times New Roman"/>
          <w:b/>
          <w:sz w:val="23"/>
          <w:szCs w:val="23"/>
        </w:rPr>
        <w:t>Tabel Uji Validitas Variabel Y</w:t>
      </w:r>
    </w:p>
    <w:tbl>
      <w:tblPr>
        <w:tblStyle w:val="TableGrid"/>
        <w:tblpPr w:leftFromText="180" w:rightFromText="180" w:vertAnchor="text" w:horzAnchor="margin" w:tblpXSpec="right" w:tblpY="148"/>
        <w:tblW w:w="5000" w:type="pct"/>
        <w:tblLook w:val="04A0"/>
      </w:tblPr>
      <w:tblGrid>
        <w:gridCol w:w="1174"/>
        <w:gridCol w:w="2293"/>
        <w:gridCol w:w="2185"/>
        <w:gridCol w:w="2151"/>
      </w:tblGrid>
      <w:tr w:rsidR="006731A0" w:rsidRPr="00846C0D" w:rsidTr="006731A0">
        <w:trPr>
          <w:trHeight w:val="305"/>
        </w:trPr>
        <w:tc>
          <w:tcPr>
            <w:tcW w:w="753" w:type="pct"/>
            <w:tcBorders>
              <w:top w:val="single" w:sz="18" w:space="0" w:color="auto"/>
              <w:left w:val="single" w:sz="18" w:space="0" w:color="auto"/>
              <w:bottom w:val="single" w:sz="18" w:space="0" w:color="auto"/>
              <w:right w:val="single" w:sz="18" w:space="0" w:color="auto"/>
            </w:tcBorders>
          </w:tcPr>
          <w:p w:rsidR="006731A0" w:rsidRPr="00846C0D" w:rsidRDefault="006731A0" w:rsidP="006731A0">
            <w:pPr>
              <w:pStyle w:val="ListParagraph"/>
              <w:tabs>
                <w:tab w:val="left" w:pos="540"/>
                <w:tab w:val="left" w:pos="1080"/>
              </w:tabs>
              <w:ind w:left="0"/>
              <w:jc w:val="center"/>
              <w:rPr>
                <w:rFonts w:ascii="Times New Roman" w:hAnsi="Times New Roman"/>
                <w:sz w:val="23"/>
                <w:szCs w:val="23"/>
              </w:rPr>
            </w:pPr>
            <w:r w:rsidRPr="00846C0D">
              <w:rPr>
                <w:rFonts w:ascii="Times New Roman" w:hAnsi="Times New Roman"/>
                <w:sz w:val="23"/>
                <w:szCs w:val="23"/>
              </w:rPr>
              <w:t>No. Item</w:t>
            </w:r>
          </w:p>
        </w:tc>
        <w:tc>
          <w:tcPr>
            <w:tcW w:w="1469" w:type="pct"/>
            <w:tcBorders>
              <w:top w:val="single" w:sz="18" w:space="0" w:color="auto"/>
              <w:left w:val="single" w:sz="18" w:space="0" w:color="auto"/>
              <w:bottom w:val="single" w:sz="18" w:space="0" w:color="auto"/>
              <w:right w:val="single" w:sz="18" w:space="0" w:color="auto"/>
            </w:tcBorders>
          </w:tcPr>
          <w:p w:rsidR="006731A0" w:rsidRPr="00846C0D" w:rsidRDefault="006731A0" w:rsidP="006731A0">
            <w:pPr>
              <w:pStyle w:val="ListParagraph"/>
              <w:tabs>
                <w:tab w:val="left" w:pos="540"/>
                <w:tab w:val="left" w:pos="1080"/>
              </w:tabs>
              <w:ind w:left="0"/>
              <w:jc w:val="center"/>
              <w:rPr>
                <w:rFonts w:ascii="Times New Roman" w:hAnsi="Times New Roman"/>
                <w:sz w:val="23"/>
                <w:szCs w:val="23"/>
              </w:rPr>
            </w:pPr>
            <w:r w:rsidRPr="00846C0D">
              <w:rPr>
                <w:rFonts w:ascii="Times New Roman" w:hAnsi="Times New Roman"/>
                <w:sz w:val="23"/>
                <w:szCs w:val="23"/>
              </w:rPr>
              <w:t>r</w:t>
            </w:r>
            <w:r w:rsidRPr="00846C0D">
              <w:rPr>
                <w:rFonts w:ascii="Times New Roman" w:hAnsi="Times New Roman"/>
                <w:sz w:val="23"/>
                <w:szCs w:val="23"/>
                <w:vertAlign w:val="subscript"/>
              </w:rPr>
              <w:t>Hitung</w:t>
            </w:r>
          </w:p>
        </w:tc>
        <w:tc>
          <w:tcPr>
            <w:tcW w:w="1400" w:type="pct"/>
            <w:tcBorders>
              <w:top w:val="single" w:sz="18" w:space="0" w:color="auto"/>
              <w:left w:val="single" w:sz="18" w:space="0" w:color="auto"/>
              <w:bottom w:val="single" w:sz="18" w:space="0" w:color="auto"/>
              <w:right w:val="single" w:sz="18" w:space="0" w:color="auto"/>
            </w:tcBorders>
          </w:tcPr>
          <w:p w:rsidR="006731A0" w:rsidRPr="00846C0D" w:rsidRDefault="006731A0" w:rsidP="006731A0">
            <w:pPr>
              <w:pStyle w:val="ListParagraph"/>
              <w:tabs>
                <w:tab w:val="left" w:pos="540"/>
                <w:tab w:val="left" w:pos="1080"/>
              </w:tabs>
              <w:ind w:left="0"/>
              <w:jc w:val="center"/>
              <w:rPr>
                <w:rFonts w:ascii="Times New Roman" w:hAnsi="Times New Roman"/>
                <w:sz w:val="23"/>
                <w:szCs w:val="23"/>
              </w:rPr>
            </w:pPr>
            <w:r w:rsidRPr="00846C0D">
              <w:rPr>
                <w:rFonts w:ascii="Times New Roman" w:hAnsi="Times New Roman"/>
                <w:sz w:val="23"/>
                <w:szCs w:val="23"/>
              </w:rPr>
              <w:t>r</w:t>
            </w:r>
            <w:r w:rsidRPr="00846C0D">
              <w:rPr>
                <w:rFonts w:ascii="Times New Roman" w:hAnsi="Times New Roman"/>
                <w:sz w:val="23"/>
                <w:szCs w:val="23"/>
                <w:vertAlign w:val="subscript"/>
              </w:rPr>
              <w:t>Tabel</w:t>
            </w:r>
          </w:p>
        </w:tc>
        <w:tc>
          <w:tcPr>
            <w:tcW w:w="1378" w:type="pct"/>
            <w:tcBorders>
              <w:top w:val="single" w:sz="18" w:space="0" w:color="auto"/>
              <w:left w:val="single" w:sz="18" w:space="0" w:color="auto"/>
              <w:bottom w:val="single" w:sz="18" w:space="0" w:color="auto"/>
              <w:right w:val="single" w:sz="18" w:space="0" w:color="auto"/>
            </w:tcBorders>
          </w:tcPr>
          <w:p w:rsidR="006731A0" w:rsidRPr="00846C0D" w:rsidRDefault="006731A0" w:rsidP="006731A0">
            <w:pPr>
              <w:pStyle w:val="ListParagraph"/>
              <w:tabs>
                <w:tab w:val="left" w:pos="540"/>
                <w:tab w:val="left" w:pos="1080"/>
              </w:tabs>
              <w:ind w:left="0"/>
              <w:jc w:val="center"/>
              <w:rPr>
                <w:rFonts w:ascii="Times New Roman" w:hAnsi="Times New Roman"/>
                <w:sz w:val="23"/>
                <w:szCs w:val="23"/>
              </w:rPr>
            </w:pPr>
            <w:r w:rsidRPr="00846C0D">
              <w:rPr>
                <w:rFonts w:ascii="Times New Roman" w:hAnsi="Times New Roman"/>
                <w:sz w:val="23"/>
                <w:szCs w:val="23"/>
              </w:rPr>
              <w:t>Keterangan</w:t>
            </w:r>
          </w:p>
        </w:tc>
      </w:tr>
      <w:tr w:rsidR="006731A0" w:rsidRPr="00846C0D" w:rsidTr="006731A0">
        <w:tc>
          <w:tcPr>
            <w:tcW w:w="753" w:type="pct"/>
            <w:tcBorders>
              <w:top w:val="single" w:sz="18" w:space="0" w:color="auto"/>
              <w:left w:val="single" w:sz="18" w:space="0" w:color="auto"/>
              <w:bottom w:val="single" w:sz="18" w:space="0" w:color="auto"/>
              <w:right w:val="single" w:sz="18" w:space="0" w:color="auto"/>
            </w:tcBorders>
          </w:tcPr>
          <w:p w:rsidR="006731A0" w:rsidRPr="00846C0D" w:rsidRDefault="006731A0" w:rsidP="006731A0">
            <w:pPr>
              <w:pStyle w:val="NoSpacing"/>
              <w:jc w:val="center"/>
              <w:rPr>
                <w:rFonts w:ascii="Times New Roman" w:hAnsi="Times New Roman"/>
                <w:sz w:val="23"/>
                <w:szCs w:val="23"/>
              </w:rPr>
            </w:pPr>
            <w:r w:rsidRPr="00846C0D">
              <w:rPr>
                <w:rFonts w:ascii="Times New Roman" w:hAnsi="Times New Roman"/>
                <w:sz w:val="23"/>
                <w:szCs w:val="23"/>
              </w:rPr>
              <w:t>1</w:t>
            </w:r>
          </w:p>
          <w:p w:rsidR="006731A0" w:rsidRPr="00846C0D" w:rsidRDefault="006731A0" w:rsidP="006731A0">
            <w:pPr>
              <w:pStyle w:val="NoSpacing"/>
              <w:jc w:val="center"/>
              <w:rPr>
                <w:rFonts w:ascii="Times New Roman" w:hAnsi="Times New Roman"/>
                <w:sz w:val="23"/>
                <w:szCs w:val="23"/>
              </w:rPr>
            </w:pPr>
            <w:r w:rsidRPr="00846C0D">
              <w:rPr>
                <w:rFonts w:ascii="Times New Roman" w:hAnsi="Times New Roman"/>
                <w:sz w:val="23"/>
                <w:szCs w:val="23"/>
              </w:rPr>
              <w:lastRenderedPageBreak/>
              <w:t>2</w:t>
            </w:r>
          </w:p>
          <w:p w:rsidR="006731A0" w:rsidRPr="00846C0D" w:rsidRDefault="006731A0" w:rsidP="006731A0">
            <w:pPr>
              <w:pStyle w:val="NoSpacing"/>
              <w:jc w:val="center"/>
              <w:rPr>
                <w:rFonts w:ascii="Times New Roman" w:hAnsi="Times New Roman"/>
                <w:sz w:val="23"/>
                <w:szCs w:val="23"/>
              </w:rPr>
            </w:pPr>
            <w:r w:rsidRPr="00846C0D">
              <w:rPr>
                <w:rFonts w:ascii="Times New Roman" w:hAnsi="Times New Roman"/>
                <w:sz w:val="23"/>
                <w:szCs w:val="23"/>
              </w:rPr>
              <w:t>3</w:t>
            </w:r>
          </w:p>
          <w:p w:rsidR="006731A0" w:rsidRPr="00846C0D" w:rsidRDefault="006731A0" w:rsidP="006731A0">
            <w:pPr>
              <w:pStyle w:val="NoSpacing"/>
              <w:jc w:val="center"/>
              <w:rPr>
                <w:rFonts w:ascii="Times New Roman" w:hAnsi="Times New Roman"/>
                <w:sz w:val="23"/>
                <w:szCs w:val="23"/>
              </w:rPr>
            </w:pPr>
            <w:r w:rsidRPr="00846C0D">
              <w:rPr>
                <w:rFonts w:ascii="Times New Roman" w:hAnsi="Times New Roman"/>
                <w:sz w:val="23"/>
                <w:szCs w:val="23"/>
              </w:rPr>
              <w:t>4</w:t>
            </w:r>
          </w:p>
          <w:p w:rsidR="006731A0" w:rsidRPr="00846C0D" w:rsidRDefault="006731A0" w:rsidP="006731A0">
            <w:pPr>
              <w:pStyle w:val="NoSpacing"/>
              <w:jc w:val="center"/>
              <w:rPr>
                <w:rFonts w:ascii="Times New Roman" w:hAnsi="Times New Roman"/>
                <w:sz w:val="23"/>
                <w:szCs w:val="23"/>
              </w:rPr>
            </w:pPr>
            <w:r w:rsidRPr="00846C0D">
              <w:rPr>
                <w:rFonts w:ascii="Times New Roman" w:hAnsi="Times New Roman"/>
                <w:sz w:val="23"/>
                <w:szCs w:val="23"/>
              </w:rPr>
              <w:t>5</w:t>
            </w:r>
          </w:p>
          <w:p w:rsidR="006731A0" w:rsidRPr="00846C0D" w:rsidRDefault="006731A0" w:rsidP="006731A0">
            <w:pPr>
              <w:pStyle w:val="NoSpacing"/>
              <w:jc w:val="center"/>
              <w:rPr>
                <w:rFonts w:ascii="Times New Roman" w:hAnsi="Times New Roman"/>
                <w:sz w:val="23"/>
                <w:szCs w:val="23"/>
              </w:rPr>
            </w:pPr>
            <w:r w:rsidRPr="00846C0D">
              <w:rPr>
                <w:rFonts w:ascii="Times New Roman" w:hAnsi="Times New Roman"/>
                <w:sz w:val="23"/>
                <w:szCs w:val="23"/>
              </w:rPr>
              <w:t>6</w:t>
            </w:r>
          </w:p>
          <w:p w:rsidR="006731A0" w:rsidRPr="00846C0D" w:rsidRDefault="006731A0" w:rsidP="006731A0">
            <w:pPr>
              <w:pStyle w:val="NoSpacing"/>
              <w:jc w:val="center"/>
              <w:rPr>
                <w:rFonts w:ascii="Times New Roman" w:hAnsi="Times New Roman"/>
                <w:sz w:val="23"/>
                <w:szCs w:val="23"/>
              </w:rPr>
            </w:pPr>
            <w:r w:rsidRPr="00846C0D">
              <w:rPr>
                <w:rFonts w:ascii="Times New Roman" w:hAnsi="Times New Roman"/>
                <w:sz w:val="23"/>
                <w:szCs w:val="23"/>
              </w:rPr>
              <w:t>7</w:t>
            </w:r>
          </w:p>
          <w:p w:rsidR="006731A0" w:rsidRPr="00846C0D" w:rsidRDefault="006731A0" w:rsidP="006731A0">
            <w:pPr>
              <w:pStyle w:val="NoSpacing"/>
              <w:jc w:val="center"/>
              <w:rPr>
                <w:rFonts w:ascii="Times New Roman" w:hAnsi="Times New Roman"/>
                <w:sz w:val="23"/>
                <w:szCs w:val="23"/>
              </w:rPr>
            </w:pPr>
            <w:r w:rsidRPr="00846C0D">
              <w:rPr>
                <w:rFonts w:ascii="Times New Roman" w:hAnsi="Times New Roman"/>
                <w:sz w:val="23"/>
                <w:szCs w:val="23"/>
              </w:rPr>
              <w:t>8</w:t>
            </w:r>
          </w:p>
          <w:p w:rsidR="006731A0" w:rsidRPr="00846C0D" w:rsidRDefault="006731A0" w:rsidP="006731A0">
            <w:pPr>
              <w:pStyle w:val="NoSpacing"/>
              <w:jc w:val="center"/>
              <w:rPr>
                <w:rFonts w:ascii="Times New Roman" w:hAnsi="Times New Roman"/>
                <w:sz w:val="23"/>
                <w:szCs w:val="23"/>
              </w:rPr>
            </w:pPr>
            <w:r w:rsidRPr="00846C0D">
              <w:rPr>
                <w:rFonts w:ascii="Times New Roman" w:hAnsi="Times New Roman"/>
                <w:sz w:val="23"/>
                <w:szCs w:val="23"/>
              </w:rPr>
              <w:t>9</w:t>
            </w:r>
          </w:p>
        </w:tc>
        <w:tc>
          <w:tcPr>
            <w:tcW w:w="1469" w:type="pct"/>
            <w:tcBorders>
              <w:top w:val="single" w:sz="18" w:space="0" w:color="auto"/>
              <w:left w:val="single" w:sz="18" w:space="0" w:color="auto"/>
              <w:bottom w:val="single" w:sz="18" w:space="0" w:color="auto"/>
              <w:right w:val="single" w:sz="18" w:space="0" w:color="auto"/>
            </w:tcBorders>
          </w:tcPr>
          <w:p w:rsidR="006731A0" w:rsidRPr="00846C0D" w:rsidRDefault="006731A0" w:rsidP="006731A0">
            <w:pPr>
              <w:pStyle w:val="NoSpacing"/>
              <w:jc w:val="center"/>
              <w:rPr>
                <w:rFonts w:ascii="Times New Roman" w:hAnsi="Times New Roman"/>
                <w:sz w:val="23"/>
                <w:szCs w:val="23"/>
              </w:rPr>
            </w:pPr>
            <w:r w:rsidRPr="00846C0D">
              <w:rPr>
                <w:rFonts w:ascii="Times New Roman" w:hAnsi="Times New Roman"/>
                <w:sz w:val="23"/>
                <w:szCs w:val="23"/>
              </w:rPr>
              <w:lastRenderedPageBreak/>
              <w:t>0,704</w:t>
            </w:r>
          </w:p>
          <w:p w:rsidR="006731A0" w:rsidRPr="00846C0D" w:rsidRDefault="006731A0" w:rsidP="006731A0">
            <w:pPr>
              <w:pStyle w:val="NoSpacing"/>
              <w:jc w:val="center"/>
              <w:rPr>
                <w:rFonts w:ascii="Times New Roman" w:hAnsi="Times New Roman"/>
                <w:sz w:val="23"/>
                <w:szCs w:val="23"/>
              </w:rPr>
            </w:pPr>
            <w:r w:rsidRPr="00846C0D">
              <w:rPr>
                <w:rFonts w:ascii="Times New Roman" w:hAnsi="Times New Roman"/>
                <w:sz w:val="23"/>
                <w:szCs w:val="23"/>
              </w:rPr>
              <w:lastRenderedPageBreak/>
              <w:t>0,741</w:t>
            </w:r>
          </w:p>
          <w:p w:rsidR="006731A0" w:rsidRPr="00846C0D" w:rsidRDefault="006731A0" w:rsidP="006731A0">
            <w:pPr>
              <w:pStyle w:val="NoSpacing"/>
              <w:jc w:val="center"/>
              <w:rPr>
                <w:rFonts w:ascii="Times New Roman" w:hAnsi="Times New Roman"/>
                <w:sz w:val="23"/>
                <w:szCs w:val="23"/>
              </w:rPr>
            </w:pPr>
            <w:r w:rsidRPr="00846C0D">
              <w:rPr>
                <w:rFonts w:ascii="Times New Roman" w:hAnsi="Times New Roman"/>
                <w:sz w:val="23"/>
                <w:szCs w:val="23"/>
              </w:rPr>
              <w:t>0,818</w:t>
            </w:r>
          </w:p>
          <w:p w:rsidR="006731A0" w:rsidRPr="00846C0D" w:rsidRDefault="006731A0" w:rsidP="006731A0">
            <w:pPr>
              <w:pStyle w:val="NoSpacing"/>
              <w:jc w:val="center"/>
              <w:rPr>
                <w:rFonts w:ascii="Times New Roman" w:hAnsi="Times New Roman"/>
                <w:sz w:val="23"/>
                <w:szCs w:val="23"/>
              </w:rPr>
            </w:pPr>
            <w:r w:rsidRPr="00846C0D">
              <w:rPr>
                <w:rFonts w:ascii="Times New Roman" w:hAnsi="Times New Roman"/>
                <w:sz w:val="23"/>
                <w:szCs w:val="23"/>
              </w:rPr>
              <w:t>0,810</w:t>
            </w:r>
          </w:p>
          <w:p w:rsidR="006731A0" w:rsidRPr="00846C0D" w:rsidRDefault="006731A0" w:rsidP="006731A0">
            <w:pPr>
              <w:pStyle w:val="NoSpacing"/>
              <w:jc w:val="center"/>
              <w:rPr>
                <w:rFonts w:ascii="Times New Roman" w:hAnsi="Times New Roman"/>
                <w:sz w:val="23"/>
                <w:szCs w:val="23"/>
              </w:rPr>
            </w:pPr>
            <w:r w:rsidRPr="00846C0D">
              <w:rPr>
                <w:rFonts w:ascii="Times New Roman" w:hAnsi="Times New Roman"/>
                <w:sz w:val="23"/>
                <w:szCs w:val="23"/>
              </w:rPr>
              <w:t>0,867</w:t>
            </w:r>
          </w:p>
          <w:p w:rsidR="006731A0" w:rsidRPr="00846C0D" w:rsidRDefault="006731A0" w:rsidP="006731A0">
            <w:pPr>
              <w:pStyle w:val="NoSpacing"/>
              <w:jc w:val="center"/>
              <w:rPr>
                <w:rFonts w:ascii="Times New Roman" w:hAnsi="Times New Roman"/>
                <w:sz w:val="23"/>
                <w:szCs w:val="23"/>
              </w:rPr>
            </w:pPr>
            <w:r w:rsidRPr="00846C0D">
              <w:rPr>
                <w:rFonts w:ascii="Times New Roman" w:hAnsi="Times New Roman"/>
                <w:sz w:val="23"/>
                <w:szCs w:val="23"/>
              </w:rPr>
              <w:t>0,766</w:t>
            </w:r>
          </w:p>
          <w:p w:rsidR="006731A0" w:rsidRPr="00846C0D" w:rsidRDefault="006731A0" w:rsidP="006731A0">
            <w:pPr>
              <w:pStyle w:val="NoSpacing"/>
              <w:jc w:val="center"/>
              <w:rPr>
                <w:rFonts w:ascii="Times New Roman" w:hAnsi="Times New Roman"/>
                <w:sz w:val="23"/>
                <w:szCs w:val="23"/>
              </w:rPr>
            </w:pPr>
            <w:r w:rsidRPr="00846C0D">
              <w:rPr>
                <w:rFonts w:ascii="Times New Roman" w:hAnsi="Times New Roman"/>
                <w:sz w:val="23"/>
                <w:szCs w:val="23"/>
              </w:rPr>
              <w:t>0,771</w:t>
            </w:r>
          </w:p>
          <w:p w:rsidR="006731A0" w:rsidRPr="00846C0D" w:rsidRDefault="006731A0" w:rsidP="006731A0">
            <w:pPr>
              <w:pStyle w:val="NoSpacing"/>
              <w:jc w:val="center"/>
              <w:rPr>
                <w:rFonts w:ascii="Times New Roman" w:hAnsi="Times New Roman"/>
                <w:sz w:val="23"/>
                <w:szCs w:val="23"/>
              </w:rPr>
            </w:pPr>
            <w:r w:rsidRPr="00846C0D">
              <w:rPr>
                <w:rFonts w:ascii="Times New Roman" w:hAnsi="Times New Roman"/>
                <w:sz w:val="23"/>
                <w:szCs w:val="23"/>
              </w:rPr>
              <w:t>0,536</w:t>
            </w:r>
          </w:p>
          <w:p w:rsidR="006731A0" w:rsidRPr="00846C0D" w:rsidRDefault="006731A0" w:rsidP="006731A0">
            <w:pPr>
              <w:pStyle w:val="NoSpacing"/>
              <w:jc w:val="center"/>
              <w:rPr>
                <w:rFonts w:ascii="Times New Roman" w:hAnsi="Times New Roman"/>
                <w:sz w:val="23"/>
                <w:szCs w:val="23"/>
              </w:rPr>
            </w:pPr>
            <w:r w:rsidRPr="00846C0D">
              <w:rPr>
                <w:rFonts w:ascii="Times New Roman" w:hAnsi="Times New Roman"/>
                <w:sz w:val="23"/>
                <w:szCs w:val="23"/>
              </w:rPr>
              <w:t>0,542</w:t>
            </w:r>
          </w:p>
        </w:tc>
        <w:tc>
          <w:tcPr>
            <w:tcW w:w="1400" w:type="pct"/>
            <w:tcBorders>
              <w:top w:val="single" w:sz="18" w:space="0" w:color="auto"/>
              <w:left w:val="single" w:sz="18" w:space="0" w:color="auto"/>
              <w:bottom w:val="single" w:sz="18" w:space="0" w:color="auto"/>
              <w:right w:val="single" w:sz="18" w:space="0" w:color="auto"/>
            </w:tcBorders>
          </w:tcPr>
          <w:p w:rsidR="006731A0" w:rsidRPr="00846C0D" w:rsidRDefault="006731A0" w:rsidP="006731A0">
            <w:pPr>
              <w:pStyle w:val="NoSpacing"/>
              <w:jc w:val="center"/>
              <w:rPr>
                <w:rFonts w:ascii="Times New Roman" w:hAnsi="Times New Roman"/>
                <w:sz w:val="23"/>
                <w:szCs w:val="23"/>
              </w:rPr>
            </w:pPr>
            <w:r w:rsidRPr="00846C0D">
              <w:rPr>
                <w:rFonts w:ascii="Times New Roman" w:hAnsi="Times New Roman"/>
                <w:sz w:val="23"/>
                <w:szCs w:val="23"/>
              </w:rPr>
              <w:lastRenderedPageBreak/>
              <w:t>0,2565</w:t>
            </w:r>
          </w:p>
          <w:p w:rsidR="006731A0" w:rsidRPr="00846C0D" w:rsidRDefault="006731A0" w:rsidP="006731A0">
            <w:pPr>
              <w:pStyle w:val="NoSpacing"/>
              <w:jc w:val="center"/>
              <w:rPr>
                <w:rFonts w:ascii="Times New Roman" w:hAnsi="Times New Roman"/>
                <w:sz w:val="23"/>
                <w:szCs w:val="23"/>
              </w:rPr>
            </w:pPr>
            <w:r w:rsidRPr="00846C0D">
              <w:rPr>
                <w:rFonts w:ascii="Times New Roman" w:hAnsi="Times New Roman"/>
                <w:sz w:val="23"/>
                <w:szCs w:val="23"/>
              </w:rPr>
              <w:lastRenderedPageBreak/>
              <w:t>0,2565</w:t>
            </w:r>
          </w:p>
          <w:p w:rsidR="006731A0" w:rsidRPr="00846C0D" w:rsidRDefault="006731A0" w:rsidP="006731A0">
            <w:pPr>
              <w:pStyle w:val="NoSpacing"/>
              <w:jc w:val="center"/>
              <w:rPr>
                <w:rFonts w:ascii="Times New Roman" w:hAnsi="Times New Roman"/>
                <w:sz w:val="23"/>
                <w:szCs w:val="23"/>
              </w:rPr>
            </w:pPr>
            <w:r w:rsidRPr="00846C0D">
              <w:rPr>
                <w:rFonts w:ascii="Times New Roman" w:hAnsi="Times New Roman"/>
                <w:sz w:val="23"/>
                <w:szCs w:val="23"/>
              </w:rPr>
              <w:t>0,2565</w:t>
            </w:r>
          </w:p>
          <w:p w:rsidR="006731A0" w:rsidRPr="00846C0D" w:rsidRDefault="006731A0" w:rsidP="006731A0">
            <w:pPr>
              <w:pStyle w:val="NoSpacing"/>
              <w:jc w:val="center"/>
              <w:rPr>
                <w:rFonts w:ascii="Times New Roman" w:hAnsi="Times New Roman"/>
                <w:sz w:val="23"/>
                <w:szCs w:val="23"/>
              </w:rPr>
            </w:pPr>
            <w:r w:rsidRPr="00846C0D">
              <w:rPr>
                <w:rFonts w:ascii="Times New Roman" w:hAnsi="Times New Roman"/>
                <w:sz w:val="23"/>
                <w:szCs w:val="23"/>
              </w:rPr>
              <w:t>0,2565</w:t>
            </w:r>
          </w:p>
          <w:p w:rsidR="006731A0" w:rsidRPr="00846C0D" w:rsidRDefault="006731A0" w:rsidP="006731A0">
            <w:pPr>
              <w:pStyle w:val="NoSpacing"/>
              <w:jc w:val="center"/>
              <w:rPr>
                <w:rFonts w:ascii="Times New Roman" w:hAnsi="Times New Roman"/>
                <w:sz w:val="23"/>
                <w:szCs w:val="23"/>
              </w:rPr>
            </w:pPr>
            <w:r w:rsidRPr="00846C0D">
              <w:rPr>
                <w:rFonts w:ascii="Times New Roman" w:hAnsi="Times New Roman"/>
                <w:sz w:val="23"/>
                <w:szCs w:val="23"/>
              </w:rPr>
              <w:t>0,2565</w:t>
            </w:r>
          </w:p>
          <w:p w:rsidR="006731A0" w:rsidRPr="00846C0D" w:rsidRDefault="006731A0" w:rsidP="006731A0">
            <w:pPr>
              <w:pStyle w:val="NoSpacing"/>
              <w:jc w:val="center"/>
              <w:rPr>
                <w:rFonts w:ascii="Times New Roman" w:hAnsi="Times New Roman"/>
                <w:sz w:val="23"/>
                <w:szCs w:val="23"/>
              </w:rPr>
            </w:pPr>
            <w:r w:rsidRPr="00846C0D">
              <w:rPr>
                <w:rFonts w:ascii="Times New Roman" w:hAnsi="Times New Roman"/>
                <w:sz w:val="23"/>
                <w:szCs w:val="23"/>
              </w:rPr>
              <w:t>0,2565</w:t>
            </w:r>
          </w:p>
          <w:p w:rsidR="006731A0" w:rsidRPr="00846C0D" w:rsidRDefault="006731A0" w:rsidP="006731A0">
            <w:pPr>
              <w:pStyle w:val="NoSpacing"/>
              <w:jc w:val="center"/>
              <w:rPr>
                <w:rFonts w:ascii="Times New Roman" w:hAnsi="Times New Roman"/>
                <w:sz w:val="23"/>
                <w:szCs w:val="23"/>
              </w:rPr>
            </w:pPr>
            <w:r w:rsidRPr="00846C0D">
              <w:rPr>
                <w:rFonts w:ascii="Times New Roman" w:hAnsi="Times New Roman"/>
                <w:sz w:val="23"/>
                <w:szCs w:val="23"/>
              </w:rPr>
              <w:t>0,2565</w:t>
            </w:r>
          </w:p>
          <w:p w:rsidR="006731A0" w:rsidRPr="00846C0D" w:rsidRDefault="006731A0" w:rsidP="006731A0">
            <w:pPr>
              <w:pStyle w:val="NoSpacing"/>
              <w:jc w:val="center"/>
              <w:rPr>
                <w:rFonts w:ascii="Times New Roman" w:hAnsi="Times New Roman"/>
                <w:sz w:val="23"/>
                <w:szCs w:val="23"/>
              </w:rPr>
            </w:pPr>
            <w:r w:rsidRPr="00846C0D">
              <w:rPr>
                <w:rFonts w:ascii="Times New Roman" w:hAnsi="Times New Roman"/>
                <w:sz w:val="23"/>
                <w:szCs w:val="23"/>
              </w:rPr>
              <w:t>0,2565</w:t>
            </w:r>
          </w:p>
          <w:p w:rsidR="006731A0" w:rsidRPr="00846C0D" w:rsidRDefault="006731A0" w:rsidP="006731A0">
            <w:pPr>
              <w:pStyle w:val="NoSpacing"/>
              <w:jc w:val="center"/>
              <w:rPr>
                <w:rFonts w:ascii="Times New Roman" w:hAnsi="Times New Roman"/>
                <w:color w:val="FF0000"/>
                <w:sz w:val="23"/>
                <w:szCs w:val="23"/>
              </w:rPr>
            </w:pPr>
            <w:r w:rsidRPr="00846C0D">
              <w:rPr>
                <w:rFonts w:ascii="Times New Roman" w:hAnsi="Times New Roman"/>
                <w:sz w:val="23"/>
                <w:szCs w:val="23"/>
              </w:rPr>
              <w:t>0,2565</w:t>
            </w:r>
          </w:p>
        </w:tc>
        <w:tc>
          <w:tcPr>
            <w:tcW w:w="1378" w:type="pct"/>
            <w:tcBorders>
              <w:top w:val="single" w:sz="18" w:space="0" w:color="auto"/>
              <w:left w:val="single" w:sz="18" w:space="0" w:color="auto"/>
              <w:bottom w:val="single" w:sz="18" w:space="0" w:color="auto"/>
              <w:right w:val="single" w:sz="18" w:space="0" w:color="auto"/>
            </w:tcBorders>
          </w:tcPr>
          <w:p w:rsidR="006731A0" w:rsidRPr="00846C0D" w:rsidRDefault="006731A0" w:rsidP="006731A0">
            <w:pPr>
              <w:pStyle w:val="NoSpacing"/>
              <w:jc w:val="center"/>
              <w:rPr>
                <w:rFonts w:ascii="Times New Roman" w:hAnsi="Times New Roman"/>
                <w:sz w:val="23"/>
                <w:szCs w:val="23"/>
              </w:rPr>
            </w:pPr>
            <w:r w:rsidRPr="00846C0D">
              <w:rPr>
                <w:rFonts w:ascii="Times New Roman" w:hAnsi="Times New Roman"/>
                <w:sz w:val="23"/>
                <w:szCs w:val="23"/>
              </w:rPr>
              <w:lastRenderedPageBreak/>
              <w:t>Valid</w:t>
            </w:r>
          </w:p>
          <w:p w:rsidR="006731A0" w:rsidRPr="00846C0D" w:rsidRDefault="006731A0" w:rsidP="006731A0">
            <w:pPr>
              <w:pStyle w:val="NoSpacing"/>
              <w:jc w:val="center"/>
              <w:rPr>
                <w:rFonts w:ascii="Times New Roman" w:hAnsi="Times New Roman"/>
                <w:sz w:val="23"/>
                <w:szCs w:val="23"/>
              </w:rPr>
            </w:pPr>
            <w:r w:rsidRPr="00846C0D">
              <w:rPr>
                <w:rFonts w:ascii="Times New Roman" w:hAnsi="Times New Roman"/>
                <w:sz w:val="23"/>
                <w:szCs w:val="23"/>
              </w:rPr>
              <w:lastRenderedPageBreak/>
              <w:t>Valid</w:t>
            </w:r>
          </w:p>
          <w:p w:rsidR="006731A0" w:rsidRPr="00846C0D" w:rsidRDefault="006731A0" w:rsidP="006731A0">
            <w:pPr>
              <w:pStyle w:val="NoSpacing"/>
              <w:jc w:val="center"/>
              <w:rPr>
                <w:rFonts w:ascii="Times New Roman" w:hAnsi="Times New Roman"/>
                <w:sz w:val="23"/>
                <w:szCs w:val="23"/>
              </w:rPr>
            </w:pPr>
            <w:r w:rsidRPr="00846C0D">
              <w:rPr>
                <w:rFonts w:ascii="Times New Roman" w:hAnsi="Times New Roman"/>
                <w:sz w:val="23"/>
                <w:szCs w:val="23"/>
              </w:rPr>
              <w:t>Valid</w:t>
            </w:r>
          </w:p>
          <w:p w:rsidR="006731A0" w:rsidRPr="00846C0D" w:rsidRDefault="006731A0" w:rsidP="006731A0">
            <w:pPr>
              <w:pStyle w:val="NoSpacing"/>
              <w:jc w:val="center"/>
              <w:rPr>
                <w:rFonts w:ascii="Times New Roman" w:hAnsi="Times New Roman"/>
                <w:sz w:val="23"/>
                <w:szCs w:val="23"/>
              </w:rPr>
            </w:pPr>
            <w:r w:rsidRPr="00846C0D">
              <w:rPr>
                <w:rFonts w:ascii="Times New Roman" w:hAnsi="Times New Roman"/>
                <w:sz w:val="23"/>
                <w:szCs w:val="23"/>
              </w:rPr>
              <w:t>Valid</w:t>
            </w:r>
          </w:p>
          <w:p w:rsidR="006731A0" w:rsidRPr="00846C0D" w:rsidRDefault="006731A0" w:rsidP="006731A0">
            <w:pPr>
              <w:pStyle w:val="NoSpacing"/>
              <w:jc w:val="center"/>
              <w:rPr>
                <w:rFonts w:ascii="Times New Roman" w:hAnsi="Times New Roman"/>
                <w:sz w:val="23"/>
                <w:szCs w:val="23"/>
              </w:rPr>
            </w:pPr>
            <w:r w:rsidRPr="00846C0D">
              <w:rPr>
                <w:rFonts w:ascii="Times New Roman" w:hAnsi="Times New Roman"/>
                <w:sz w:val="23"/>
                <w:szCs w:val="23"/>
              </w:rPr>
              <w:t>Valid</w:t>
            </w:r>
          </w:p>
          <w:p w:rsidR="006731A0" w:rsidRPr="00846C0D" w:rsidRDefault="006731A0" w:rsidP="006731A0">
            <w:pPr>
              <w:pStyle w:val="NoSpacing"/>
              <w:jc w:val="center"/>
              <w:rPr>
                <w:rFonts w:ascii="Times New Roman" w:hAnsi="Times New Roman"/>
                <w:sz w:val="23"/>
                <w:szCs w:val="23"/>
              </w:rPr>
            </w:pPr>
            <w:r w:rsidRPr="00846C0D">
              <w:rPr>
                <w:rFonts w:ascii="Times New Roman" w:hAnsi="Times New Roman"/>
                <w:sz w:val="23"/>
                <w:szCs w:val="23"/>
              </w:rPr>
              <w:t>Valid</w:t>
            </w:r>
          </w:p>
          <w:p w:rsidR="006731A0" w:rsidRPr="00846C0D" w:rsidRDefault="006731A0" w:rsidP="006731A0">
            <w:pPr>
              <w:pStyle w:val="NoSpacing"/>
              <w:jc w:val="center"/>
              <w:rPr>
                <w:rFonts w:ascii="Times New Roman" w:hAnsi="Times New Roman"/>
                <w:sz w:val="23"/>
                <w:szCs w:val="23"/>
              </w:rPr>
            </w:pPr>
            <w:r w:rsidRPr="00846C0D">
              <w:rPr>
                <w:rFonts w:ascii="Times New Roman" w:hAnsi="Times New Roman"/>
                <w:sz w:val="23"/>
                <w:szCs w:val="23"/>
              </w:rPr>
              <w:t>Valid</w:t>
            </w:r>
          </w:p>
          <w:p w:rsidR="006731A0" w:rsidRPr="00846C0D" w:rsidRDefault="006731A0" w:rsidP="006731A0">
            <w:pPr>
              <w:pStyle w:val="NoSpacing"/>
              <w:jc w:val="center"/>
              <w:rPr>
                <w:rFonts w:ascii="Times New Roman" w:hAnsi="Times New Roman"/>
                <w:sz w:val="23"/>
                <w:szCs w:val="23"/>
              </w:rPr>
            </w:pPr>
            <w:r w:rsidRPr="00846C0D">
              <w:rPr>
                <w:rFonts w:ascii="Times New Roman" w:hAnsi="Times New Roman"/>
                <w:sz w:val="23"/>
                <w:szCs w:val="23"/>
              </w:rPr>
              <w:t>Valid</w:t>
            </w:r>
          </w:p>
          <w:p w:rsidR="006731A0" w:rsidRPr="00846C0D" w:rsidRDefault="006731A0" w:rsidP="006731A0">
            <w:pPr>
              <w:pStyle w:val="NoSpacing"/>
              <w:jc w:val="center"/>
              <w:rPr>
                <w:rFonts w:ascii="Times New Roman" w:hAnsi="Times New Roman"/>
                <w:sz w:val="23"/>
                <w:szCs w:val="23"/>
              </w:rPr>
            </w:pPr>
            <w:r w:rsidRPr="00846C0D">
              <w:rPr>
                <w:rFonts w:ascii="Times New Roman" w:hAnsi="Times New Roman"/>
                <w:sz w:val="23"/>
                <w:szCs w:val="23"/>
              </w:rPr>
              <w:t>Valid</w:t>
            </w:r>
          </w:p>
        </w:tc>
      </w:tr>
    </w:tbl>
    <w:p w:rsidR="006731A0" w:rsidRDefault="006731A0" w:rsidP="00846C0D">
      <w:pPr>
        <w:spacing w:after="0" w:line="240" w:lineRule="auto"/>
        <w:ind w:firstLine="567"/>
        <w:jc w:val="both"/>
        <w:rPr>
          <w:rFonts w:ascii="Times New Roman" w:hAnsi="Times New Roman"/>
          <w:sz w:val="23"/>
          <w:szCs w:val="23"/>
        </w:rPr>
      </w:pPr>
      <w:r w:rsidRPr="006731A0">
        <w:rPr>
          <w:rFonts w:ascii="Times New Roman" w:eastAsia="Calibri" w:hAnsi="Times New Roman"/>
          <w:sz w:val="23"/>
          <w:szCs w:val="23"/>
        </w:rPr>
        <w:lastRenderedPageBreak/>
        <w:t xml:space="preserve">Dari tabel diatas menunjukkan </w:t>
      </w:r>
      <w:r w:rsidRPr="006731A0">
        <w:rPr>
          <w:rFonts w:ascii="Times New Roman" w:hAnsi="Times New Roman"/>
          <w:sz w:val="23"/>
          <w:szCs w:val="23"/>
        </w:rPr>
        <w:t>setelah dilakukan uji validitas terhadap kuesioner variabel Y, dapat disimpulkan bahwa dari 9 item, seluruh item dinyatakan valid. Dengan membandingkan hasil r</w:t>
      </w:r>
      <w:r w:rsidRPr="006731A0">
        <w:rPr>
          <w:rFonts w:ascii="Times New Roman" w:hAnsi="Times New Roman"/>
          <w:sz w:val="23"/>
          <w:szCs w:val="23"/>
          <w:vertAlign w:val="subscript"/>
        </w:rPr>
        <w:t>hitung</w:t>
      </w:r>
      <w:r w:rsidRPr="006731A0">
        <w:rPr>
          <w:rFonts w:ascii="Times New Roman" w:hAnsi="Times New Roman"/>
          <w:sz w:val="23"/>
          <w:szCs w:val="23"/>
        </w:rPr>
        <w:t xml:space="preserve"> &gt; r</w:t>
      </w:r>
      <w:r w:rsidRPr="006731A0">
        <w:rPr>
          <w:rFonts w:ascii="Times New Roman" w:hAnsi="Times New Roman"/>
          <w:sz w:val="23"/>
          <w:szCs w:val="23"/>
          <w:vertAlign w:val="subscript"/>
        </w:rPr>
        <w:t>tabel</w:t>
      </w:r>
      <w:r w:rsidRPr="006731A0">
        <w:rPr>
          <w:rFonts w:ascii="Times New Roman" w:hAnsi="Times New Roman"/>
          <w:sz w:val="23"/>
          <w:szCs w:val="23"/>
        </w:rPr>
        <w:t xml:space="preserve"> untuk n = 82 adalah 0,2565.</w:t>
      </w:r>
    </w:p>
    <w:p w:rsidR="002B0397" w:rsidRDefault="002B0397" w:rsidP="006731A0">
      <w:pPr>
        <w:spacing w:after="0" w:line="240" w:lineRule="auto"/>
        <w:ind w:firstLine="720"/>
        <w:jc w:val="both"/>
        <w:rPr>
          <w:rFonts w:ascii="Times New Roman" w:hAnsi="Times New Roman"/>
          <w:sz w:val="23"/>
          <w:szCs w:val="23"/>
        </w:rPr>
      </w:pPr>
    </w:p>
    <w:p w:rsidR="00AD1F69" w:rsidRPr="00AD1F69" w:rsidRDefault="006731A0" w:rsidP="006731A0">
      <w:pPr>
        <w:spacing w:after="0" w:line="240" w:lineRule="auto"/>
        <w:jc w:val="both"/>
        <w:rPr>
          <w:rFonts w:ascii="Times New Roman" w:hAnsi="Times New Roman" w:cs="Times New Roman"/>
          <w:b/>
          <w:i/>
          <w:sz w:val="23"/>
          <w:szCs w:val="23"/>
        </w:rPr>
      </w:pPr>
      <w:r w:rsidRPr="006731A0">
        <w:rPr>
          <w:rFonts w:ascii="Times New Roman" w:hAnsi="Times New Roman" w:cs="Times New Roman"/>
          <w:b/>
          <w:i/>
          <w:sz w:val="23"/>
          <w:szCs w:val="23"/>
        </w:rPr>
        <w:t xml:space="preserve">Uji Reliabilitas Variabel X (Terpaan Film Uang Panai’ </w:t>
      </w:r>
      <w:r w:rsidR="006A2175">
        <w:rPr>
          <w:rFonts w:ascii="Times New Roman" w:hAnsi="Times New Roman" w:cs="Times New Roman"/>
          <w:b/>
          <w:i/>
          <w:sz w:val="23"/>
          <w:szCs w:val="23"/>
        </w:rPr>
        <w:t>Maha(R)L</w:t>
      </w:r>
      <w:r w:rsidRPr="006731A0">
        <w:rPr>
          <w:rFonts w:ascii="Times New Roman" w:hAnsi="Times New Roman" w:cs="Times New Roman"/>
          <w:b/>
          <w:i/>
          <w:sz w:val="23"/>
          <w:szCs w:val="23"/>
        </w:rPr>
        <w:t>)</w:t>
      </w:r>
    </w:p>
    <w:p w:rsidR="006731A0" w:rsidRPr="00846C0D" w:rsidRDefault="006731A0" w:rsidP="006731A0">
      <w:pPr>
        <w:pStyle w:val="ListParagraph"/>
        <w:tabs>
          <w:tab w:val="left" w:pos="540"/>
          <w:tab w:val="left" w:pos="1080"/>
        </w:tabs>
        <w:spacing w:after="0" w:line="240" w:lineRule="auto"/>
        <w:ind w:left="0"/>
        <w:jc w:val="center"/>
        <w:rPr>
          <w:rFonts w:ascii="Times New Roman" w:hAnsi="Times New Roman"/>
          <w:b/>
          <w:sz w:val="23"/>
          <w:szCs w:val="23"/>
        </w:rPr>
      </w:pPr>
      <w:r w:rsidRPr="00846C0D">
        <w:rPr>
          <w:rFonts w:ascii="Times New Roman" w:hAnsi="Times New Roman"/>
          <w:b/>
          <w:sz w:val="23"/>
          <w:szCs w:val="23"/>
        </w:rPr>
        <w:t>Tabel Uji Reliabilitas Variabel X</w:t>
      </w:r>
    </w:p>
    <w:p w:rsidR="00DA1AB3" w:rsidRPr="00846C0D" w:rsidRDefault="00DA1AB3" w:rsidP="006731A0">
      <w:pPr>
        <w:pStyle w:val="ListParagraph"/>
        <w:tabs>
          <w:tab w:val="left" w:pos="540"/>
          <w:tab w:val="left" w:pos="1080"/>
        </w:tabs>
        <w:spacing w:after="0" w:line="240" w:lineRule="auto"/>
        <w:ind w:left="0"/>
        <w:jc w:val="center"/>
        <w:rPr>
          <w:rFonts w:ascii="Times New Roman" w:hAnsi="Times New Roman"/>
          <w:b/>
          <w:sz w:val="23"/>
          <w:szCs w:val="23"/>
        </w:rPr>
      </w:pPr>
      <w:r w:rsidRPr="00846C0D">
        <w:rPr>
          <w:rFonts w:ascii="Times New Roman" w:hAnsi="Times New Roman"/>
          <w:b/>
          <w:bCs/>
          <w:sz w:val="23"/>
          <w:szCs w:val="23"/>
        </w:rPr>
        <w:t>Reliability Statistics</w:t>
      </w:r>
    </w:p>
    <w:tbl>
      <w:tblPr>
        <w:tblW w:w="1910" w:type="pct"/>
        <w:tblInd w:w="23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4A0"/>
      </w:tblPr>
      <w:tblGrid>
        <w:gridCol w:w="1641"/>
        <w:gridCol w:w="1280"/>
      </w:tblGrid>
      <w:tr w:rsidR="006731A0" w:rsidRPr="00846C0D" w:rsidTr="00DA1AB3">
        <w:trPr>
          <w:cantSplit/>
          <w:trHeight w:val="113"/>
        </w:trPr>
        <w:tc>
          <w:tcPr>
            <w:tcW w:w="2809" w:type="pct"/>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731A0" w:rsidRPr="00846C0D" w:rsidRDefault="006731A0" w:rsidP="002B0397">
            <w:pPr>
              <w:spacing w:after="0" w:line="240" w:lineRule="auto"/>
              <w:ind w:left="690" w:hanging="720"/>
              <w:jc w:val="center"/>
              <w:rPr>
                <w:rFonts w:ascii="Times New Roman" w:hAnsi="Times New Roman" w:cs="Times New Roman"/>
                <w:sz w:val="23"/>
                <w:szCs w:val="23"/>
              </w:rPr>
            </w:pPr>
            <w:r w:rsidRPr="00846C0D">
              <w:rPr>
                <w:rFonts w:ascii="Times New Roman" w:hAnsi="Times New Roman" w:cs="Times New Roman"/>
                <w:sz w:val="23"/>
                <w:szCs w:val="23"/>
              </w:rPr>
              <w:t>Cronbach's Alpha</w:t>
            </w:r>
          </w:p>
        </w:tc>
        <w:tc>
          <w:tcPr>
            <w:tcW w:w="2191" w:type="pct"/>
            <w:tcBorders>
              <w:top w:val="single" w:sz="18" w:space="0" w:color="000000"/>
              <w:left w:val="nil"/>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6731A0" w:rsidRPr="00846C0D" w:rsidRDefault="006731A0" w:rsidP="002B0397">
            <w:pPr>
              <w:spacing w:after="0" w:line="240" w:lineRule="auto"/>
              <w:jc w:val="center"/>
              <w:rPr>
                <w:rFonts w:ascii="Times New Roman" w:hAnsi="Times New Roman" w:cs="Times New Roman"/>
                <w:sz w:val="23"/>
                <w:szCs w:val="23"/>
              </w:rPr>
            </w:pPr>
            <w:r w:rsidRPr="00846C0D">
              <w:rPr>
                <w:rFonts w:ascii="Times New Roman" w:hAnsi="Times New Roman" w:cs="Times New Roman"/>
                <w:sz w:val="23"/>
                <w:szCs w:val="23"/>
              </w:rPr>
              <w:t>N of Items</w:t>
            </w:r>
          </w:p>
        </w:tc>
      </w:tr>
      <w:tr w:rsidR="006731A0" w:rsidRPr="00846C0D" w:rsidTr="00DA1AB3">
        <w:trPr>
          <w:cantSplit/>
          <w:trHeight w:val="113"/>
        </w:trPr>
        <w:tc>
          <w:tcPr>
            <w:tcW w:w="2809" w:type="pct"/>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6731A0" w:rsidRPr="00846C0D" w:rsidRDefault="006731A0" w:rsidP="002B0397">
            <w:pPr>
              <w:spacing w:after="0" w:line="240" w:lineRule="auto"/>
              <w:jc w:val="right"/>
              <w:rPr>
                <w:rFonts w:ascii="Times New Roman" w:hAnsi="Times New Roman" w:cs="Times New Roman"/>
                <w:sz w:val="23"/>
                <w:szCs w:val="23"/>
              </w:rPr>
            </w:pPr>
            <w:r w:rsidRPr="00846C0D">
              <w:rPr>
                <w:rFonts w:ascii="Times New Roman" w:hAnsi="Times New Roman" w:cs="Times New Roman"/>
                <w:sz w:val="23"/>
                <w:szCs w:val="23"/>
              </w:rPr>
              <w:t>.806</w:t>
            </w:r>
          </w:p>
        </w:tc>
        <w:tc>
          <w:tcPr>
            <w:tcW w:w="2191" w:type="pct"/>
            <w:tcBorders>
              <w:top w:val="single" w:sz="18" w:space="0" w:color="000000"/>
              <w:left w:val="nil"/>
              <w:bottom w:val="single" w:sz="18" w:space="0" w:color="000000"/>
              <w:right w:val="single" w:sz="18" w:space="0" w:color="000000"/>
            </w:tcBorders>
            <w:shd w:val="clear" w:color="auto" w:fill="FFFFFF"/>
            <w:tcMar>
              <w:top w:w="30" w:type="dxa"/>
              <w:left w:w="30" w:type="dxa"/>
              <w:bottom w:w="30" w:type="dxa"/>
              <w:right w:w="30" w:type="dxa"/>
            </w:tcMar>
            <w:vAlign w:val="center"/>
            <w:hideMark/>
          </w:tcPr>
          <w:p w:rsidR="006731A0" w:rsidRPr="00846C0D" w:rsidRDefault="006731A0" w:rsidP="002B0397">
            <w:pPr>
              <w:spacing w:after="0" w:line="240" w:lineRule="auto"/>
              <w:jc w:val="right"/>
              <w:rPr>
                <w:rFonts w:ascii="Times New Roman" w:hAnsi="Times New Roman" w:cs="Times New Roman"/>
                <w:sz w:val="23"/>
                <w:szCs w:val="23"/>
              </w:rPr>
            </w:pPr>
            <w:r w:rsidRPr="00846C0D">
              <w:rPr>
                <w:rFonts w:ascii="Times New Roman" w:hAnsi="Times New Roman" w:cs="Times New Roman"/>
                <w:sz w:val="23"/>
                <w:szCs w:val="23"/>
              </w:rPr>
              <w:t>8</w:t>
            </w:r>
          </w:p>
        </w:tc>
      </w:tr>
    </w:tbl>
    <w:p w:rsidR="006731A0" w:rsidRDefault="006731A0" w:rsidP="00846C0D">
      <w:pPr>
        <w:autoSpaceDE w:val="0"/>
        <w:autoSpaceDN w:val="0"/>
        <w:adjustRightInd w:val="0"/>
        <w:spacing w:after="0" w:line="240" w:lineRule="auto"/>
        <w:ind w:firstLine="567"/>
        <w:jc w:val="both"/>
        <w:rPr>
          <w:rFonts w:ascii="Times New Roman" w:hAnsi="Times New Roman" w:cs="Times New Roman"/>
          <w:sz w:val="23"/>
          <w:szCs w:val="23"/>
        </w:rPr>
      </w:pPr>
      <w:r w:rsidRPr="00447B6F">
        <w:rPr>
          <w:rFonts w:ascii="Times New Roman" w:hAnsi="Times New Roman" w:cs="Times New Roman"/>
          <w:sz w:val="23"/>
          <w:szCs w:val="23"/>
        </w:rPr>
        <w:t>Melihat dari nilai korelasi Alpha Cronbach dengan taraf signifikan 0,01 dan jumlah data (n) = 82, maka r</w:t>
      </w:r>
      <w:r w:rsidRPr="00447B6F">
        <w:rPr>
          <w:rFonts w:ascii="Times New Roman" w:hAnsi="Times New Roman" w:cs="Times New Roman"/>
          <w:sz w:val="23"/>
          <w:szCs w:val="23"/>
          <w:vertAlign w:val="subscript"/>
        </w:rPr>
        <w:t xml:space="preserve">hitung </w:t>
      </w:r>
      <w:r w:rsidRPr="00447B6F">
        <w:rPr>
          <w:rFonts w:ascii="Times New Roman" w:hAnsi="Times New Roman" w:cs="Times New Roman"/>
          <w:sz w:val="23"/>
          <w:szCs w:val="23"/>
        </w:rPr>
        <w:t>yakni sebesar 0,806 bila dibandingkan dengan r</w:t>
      </w:r>
      <w:r w:rsidRPr="00447B6F">
        <w:rPr>
          <w:rFonts w:ascii="Times New Roman" w:hAnsi="Times New Roman" w:cs="Times New Roman"/>
          <w:sz w:val="23"/>
          <w:szCs w:val="23"/>
          <w:vertAlign w:val="subscript"/>
        </w:rPr>
        <w:t xml:space="preserve">tabel </w:t>
      </w:r>
      <w:r w:rsidRPr="00447B6F">
        <w:rPr>
          <w:rFonts w:ascii="Times New Roman" w:hAnsi="Times New Roman" w:cs="Times New Roman"/>
          <w:sz w:val="23"/>
          <w:szCs w:val="23"/>
        </w:rPr>
        <w:t>82 sebesar 0,2565 maka r</w:t>
      </w:r>
      <w:r w:rsidRPr="00447B6F">
        <w:rPr>
          <w:rFonts w:ascii="Times New Roman" w:hAnsi="Times New Roman" w:cs="Times New Roman"/>
          <w:sz w:val="23"/>
          <w:szCs w:val="23"/>
          <w:vertAlign w:val="subscript"/>
        </w:rPr>
        <w:t>hitung</w:t>
      </w:r>
      <w:r w:rsidRPr="00447B6F">
        <w:rPr>
          <w:rFonts w:ascii="Times New Roman" w:hAnsi="Times New Roman" w:cs="Times New Roman"/>
          <w:sz w:val="23"/>
          <w:szCs w:val="23"/>
        </w:rPr>
        <w:t xml:space="preserve"> &gt; r</w:t>
      </w:r>
      <w:r w:rsidRPr="00447B6F">
        <w:rPr>
          <w:rFonts w:ascii="Times New Roman" w:hAnsi="Times New Roman" w:cs="Times New Roman"/>
          <w:sz w:val="23"/>
          <w:szCs w:val="23"/>
          <w:vertAlign w:val="subscript"/>
        </w:rPr>
        <w:t>tabel</w:t>
      </w:r>
      <w:r w:rsidRPr="00447B6F">
        <w:rPr>
          <w:rFonts w:ascii="Times New Roman" w:hAnsi="Times New Roman" w:cs="Times New Roman"/>
          <w:sz w:val="23"/>
          <w:szCs w:val="23"/>
        </w:rPr>
        <w:t xml:space="preserve"> yakni 0,806 &gt; 0,2565 dengan demikian dapat disimpulkan bahwa kuesioner untuk variabel X (terpaan film </w:t>
      </w:r>
      <w:r w:rsidRPr="00447B6F">
        <w:rPr>
          <w:rFonts w:ascii="Times New Roman" w:hAnsi="Times New Roman" w:cs="Times New Roman"/>
          <w:i/>
          <w:sz w:val="23"/>
          <w:szCs w:val="23"/>
        </w:rPr>
        <w:t xml:space="preserve">Uang Panai’ </w:t>
      </w:r>
      <w:r w:rsidR="006A2175">
        <w:rPr>
          <w:rFonts w:ascii="Times New Roman" w:hAnsi="Times New Roman" w:cs="Times New Roman"/>
          <w:i/>
          <w:sz w:val="23"/>
          <w:szCs w:val="23"/>
        </w:rPr>
        <w:t>Maha(R)L</w:t>
      </w:r>
      <w:r w:rsidRPr="00447B6F">
        <w:rPr>
          <w:rFonts w:ascii="Times New Roman" w:hAnsi="Times New Roman" w:cs="Times New Roman"/>
          <w:sz w:val="23"/>
          <w:szCs w:val="23"/>
        </w:rPr>
        <w:t>) tersebut reliabel.</w:t>
      </w:r>
    </w:p>
    <w:p w:rsidR="002B0397" w:rsidRPr="00447B6F" w:rsidRDefault="002B0397" w:rsidP="002B0397">
      <w:pPr>
        <w:autoSpaceDE w:val="0"/>
        <w:autoSpaceDN w:val="0"/>
        <w:adjustRightInd w:val="0"/>
        <w:spacing w:after="0" w:line="240" w:lineRule="auto"/>
        <w:ind w:firstLine="720"/>
        <w:jc w:val="both"/>
        <w:rPr>
          <w:rFonts w:ascii="Times New Roman" w:hAnsi="Times New Roman" w:cs="Times New Roman"/>
          <w:sz w:val="23"/>
          <w:szCs w:val="23"/>
        </w:rPr>
      </w:pPr>
    </w:p>
    <w:p w:rsidR="00AD1F69" w:rsidRPr="00AD1F69" w:rsidRDefault="006731A0" w:rsidP="006731A0">
      <w:pPr>
        <w:autoSpaceDE w:val="0"/>
        <w:autoSpaceDN w:val="0"/>
        <w:adjustRightInd w:val="0"/>
        <w:spacing w:after="0" w:line="240" w:lineRule="auto"/>
        <w:jc w:val="both"/>
        <w:rPr>
          <w:rFonts w:ascii="Times New Roman" w:hAnsi="Times New Roman" w:cs="Times New Roman"/>
          <w:b/>
          <w:i/>
          <w:sz w:val="23"/>
          <w:szCs w:val="23"/>
        </w:rPr>
      </w:pPr>
      <w:r w:rsidRPr="006731A0">
        <w:rPr>
          <w:rFonts w:ascii="Times New Roman" w:hAnsi="Times New Roman" w:cs="Times New Roman"/>
          <w:b/>
          <w:i/>
          <w:sz w:val="23"/>
          <w:szCs w:val="23"/>
        </w:rPr>
        <w:t>Uji Reliabilitas Variabel Y (Persepsi Mahasiswa)</w:t>
      </w:r>
    </w:p>
    <w:p w:rsidR="006731A0" w:rsidRPr="00447B6F" w:rsidRDefault="006731A0" w:rsidP="006731A0">
      <w:pPr>
        <w:pStyle w:val="ListParagraph"/>
        <w:spacing w:after="0" w:line="240" w:lineRule="auto"/>
        <w:ind w:left="0"/>
        <w:jc w:val="center"/>
        <w:rPr>
          <w:rFonts w:ascii="Times New Roman" w:hAnsi="Times New Roman"/>
          <w:b/>
          <w:sz w:val="23"/>
          <w:szCs w:val="23"/>
        </w:rPr>
      </w:pPr>
      <w:r>
        <w:rPr>
          <w:rFonts w:ascii="Times New Roman" w:hAnsi="Times New Roman"/>
          <w:b/>
          <w:sz w:val="23"/>
          <w:szCs w:val="23"/>
        </w:rPr>
        <w:t xml:space="preserve">Tabel </w:t>
      </w:r>
      <w:r w:rsidRPr="00447B6F">
        <w:rPr>
          <w:rFonts w:ascii="Times New Roman" w:hAnsi="Times New Roman"/>
          <w:b/>
          <w:sz w:val="23"/>
          <w:szCs w:val="23"/>
        </w:rPr>
        <w:t>Uji Reliabilitas Variabel Y</w:t>
      </w:r>
    </w:p>
    <w:tbl>
      <w:tblPr>
        <w:tblW w:w="7613" w:type="dxa"/>
        <w:tblInd w:w="22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4A0"/>
      </w:tblPr>
      <w:tblGrid>
        <w:gridCol w:w="1598"/>
        <w:gridCol w:w="1379"/>
        <w:gridCol w:w="4636"/>
      </w:tblGrid>
      <w:tr w:rsidR="006731A0" w:rsidRPr="00846C0D" w:rsidTr="00DA1AB3">
        <w:trPr>
          <w:cantSplit/>
        </w:trPr>
        <w:tc>
          <w:tcPr>
            <w:tcW w:w="7613" w:type="dxa"/>
            <w:gridSpan w:val="3"/>
            <w:tcBorders>
              <w:top w:val="nil"/>
              <w:left w:val="nil"/>
              <w:bottom w:val="nil"/>
              <w:right w:val="nil"/>
            </w:tcBorders>
            <w:shd w:val="clear" w:color="auto" w:fill="FFFFFF"/>
            <w:tcMar>
              <w:top w:w="30" w:type="dxa"/>
              <w:left w:w="30" w:type="dxa"/>
              <w:bottom w:w="30" w:type="dxa"/>
              <w:right w:w="30" w:type="dxa"/>
            </w:tcMar>
            <w:vAlign w:val="center"/>
            <w:hideMark/>
          </w:tcPr>
          <w:p w:rsidR="006731A0" w:rsidRPr="00846C0D" w:rsidRDefault="00DA1AB3" w:rsidP="00DA1AB3">
            <w:pPr>
              <w:spacing w:after="0" w:line="240" w:lineRule="auto"/>
              <w:ind w:right="4650" w:firstLine="390"/>
              <w:rPr>
                <w:rFonts w:ascii="Times New Roman" w:hAnsi="Times New Roman" w:cs="Times New Roman"/>
                <w:sz w:val="23"/>
                <w:szCs w:val="23"/>
              </w:rPr>
            </w:pPr>
            <w:r w:rsidRPr="00846C0D">
              <w:rPr>
                <w:rFonts w:ascii="Times New Roman" w:hAnsi="Times New Roman" w:cs="Times New Roman"/>
                <w:b/>
                <w:bCs/>
                <w:sz w:val="23"/>
                <w:szCs w:val="23"/>
              </w:rPr>
              <w:t>Reliability Statistics</w:t>
            </w:r>
          </w:p>
        </w:tc>
      </w:tr>
      <w:tr w:rsidR="006731A0" w:rsidRPr="00846C0D" w:rsidTr="00DA1AB3">
        <w:trPr>
          <w:gridAfter w:val="1"/>
          <w:wAfter w:w="4636" w:type="dxa"/>
          <w:cantSplit/>
        </w:trPr>
        <w:tc>
          <w:tcPr>
            <w:tcW w:w="1598"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731A0" w:rsidRPr="00846C0D" w:rsidRDefault="006731A0" w:rsidP="002B0397">
            <w:pPr>
              <w:spacing w:after="0" w:line="240" w:lineRule="auto"/>
              <w:ind w:left="690" w:hanging="720"/>
              <w:jc w:val="center"/>
              <w:rPr>
                <w:rFonts w:ascii="Times New Roman" w:hAnsi="Times New Roman" w:cs="Times New Roman"/>
                <w:sz w:val="23"/>
                <w:szCs w:val="23"/>
              </w:rPr>
            </w:pPr>
            <w:r w:rsidRPr="00846C0D">
              <w:rPr>
                <w:rFonts w:ascii="Times New Roman" w:hAnsi="Times New Roman" w:cs="Times New Roman"/>
                <w:sz w:val="23"/>
                <w:szCs w:val="23"/>
              </w:rPr>
              <w:t>Cronbach's Alpha</w:t>
            </w:r>
          </w:p>
        </w:tc>
        <w:tc>
          <w:tcPr>
            <w:tcW w:w="1379" w:type="dxa"/>
            <w:tcBorders>
              <w:top w:val="single" w:sz="18" w:space="0" w:color="000000"/>
              <w:left w:val="nil"/>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6731A0" w:rsidRPr="00846C0D" w:rsidRDefault="006731A0" w:rsidP="002B0397">
            <w:pPr>
              <w:spacing w:after="0" w:line="240" w:lineRule="auto"/>
              <w:jc w:val="center"/>
              <w:rPr>
                <w:rFonts w:ascii="Times New Roman" w:hAnsi="Times New Roman" w:cs="Times New Roman"/>
                <w:sz w:val="23"/>
                <w:szCs w:val="23"/>
              </w:rPr>
            </w:pPr>
            <w:r w:rsidRPr="00846C0D">
              <w:rPr>
                <w:rFonts w:ascii="Times New Roman" w:hAnsi="Times New Roman" w:cs="Times New Roman"/>
                <w:sz w:val="23"/>
                <w:szCs w:val="23"/>
              </w:rPr>
              <w:t>N of Items</w:t>
            </w:r>
          </w:p>
        </w:tc>
      </w:tr>
      <w:tr w:rsidR="006731A0" w:rsidRPr="00846C0D" w:rsidTr="00DA1AB3">
        <w:trPr>
          <w:gridAfter w:val="1"/>
          <w:wAfter w:w="4636" w:type="dxa"/>
          <w:cantSplit/>
        </w:trPr>
        <w:tc>
          <w:tcPr>
            <w:tcW w:w="1598" w:type="dxa"/>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6731A0" w:rsidRPr="00846C0D" w:rsidRDefault="006731A0" w:rsidP="002B0397">
            <w:pPr>
              <w:spacing w:after="0" w:line="240" w:lineRule="auto"/>
              <w:jc w:val="right"/>
              <w:rPr>
                <w:rFonts w:ascii="Times New Roman" w:hAnsi="Times New Roman" w:cs="Times New Roman"/>
                <w:sz w:val="23"/>
                <w:szCs w:val="23"/>
              </w:rPr>
            </w:pPr>
            <w:r w:rsidRPr="00846C0D">
              <w:rPr>
                <w:rFonts w:ascii="Times New Roman" w:hAnsi="Times New Roman" w:cs="Times New Roman"/>
                <w:sz w:val="23"/>
                <w:szCs w:val="23"/>
              </w:rPr>
              <w:t>.886</w:t>
            </w:r>
          </w:p>
        </w:tc>
        <w:tc>
          <w:tcPr>
            <w:tcW w:w="1379" w:type="dxa"/>
            <w:tcBorders>
              <w:top w:val="single" w:sz="18" w:space="0" w:color="000000"/>
              <w:left w:val="nil"/>
              <w:bottom w:val="single" w:sz="18" w:space="0" w:color="000000"/>
              <w:right w:val="single" w:sz="18" w:space="0" w:color="000000"/>
            </w:tcBorders>
            <w:shd w:val="clear" w:color="auto" w:fill="FFFFFF"/>
            <w:tcMar>
              <w:top w:w="30" w:type="dxa"/>
              <w:left w:w="30" w:type="dxa"/>
              <w:bottom w:w="30" w:type="dxa"/>
              <w:right w:w="30" w:type="dxa"/>
            </w:tcMar>
            <w:vAlign w:val="center"/>
            <w:hideMark/>
          </w:tcPr>
          <w:p w:rsidR="006731A0" w:rsidRPr="00846C0D" w:rsidRDefault="006731A0" w:rsidP="002B0397">
            <w:pPr>
              <w:spacing w:after="0" w:line="240" w:lineRule="auto"/>
              <w:jc w:val="right"/>
              <w:rPr>
                <w:rFonts w:ascii="Times New Roman" w:hAnsi="Times New Roman" w:cs="Times New Roman"/>
                <w:sz w:val="23"/>
                <w:szCs w:val="23"/>
              </w:rPr>
            </w:pPr>
            <w:r w:rsidRPr="00846C0D">
              <w:rPr>
                <w:rFonts w:ascii="Times New Roman" w:hAnsi="Times New Roman" w:cs="Times New Roman"/>
                <w:sz w:val="23"/>
                <w:szCs w:val="23"/>
              </w:rPr>
              <w:t>9</w:t>
            </w:r>
          </w:p>
        </w:tc>
      </w:tr>
    </w:tbl>
    <w:p w:rsidR="006731A0" w:rsidRDefault="006731A0" w:rsidP="00846C0D">
      <w:pPr>
        <w:autoSpaceDE w:val="0"/>
        <w:autoSpaceDN w:val="0"/>
        <w:adjustRightInd w:val="0"/>
        <w:spacing w:after="0" w:line="240" w:lineRule="auto"/>
        <w:ind w:firstLine="567"/>
        <w:jc w:val="both"/>
        <w:rPr>
          <w:rFonts w:ascii="Times New Roman" w:hAnsi="Times New Roman" w:cs="Times New Roman"/>
          <w:sz w:val="23"/>
          <w:szCs w:val="23"/>
        </w:rPr>
      </w:pPr>
      <w:r w:rsidRPr="00447B6F">
        <w:rPr>
          <w:rFonts w:ascii="Times New Roman" w:hAnsi="Times New Roman" w:cs="Times New Roman"/>
          <w:sz w:val="23"/>
          <w:szCs w:val="23"/>
        </w:rPr>
        <w:t>Melihat dari nilai korelasi Alpha Cronbach dengan taraf signifikan 0,01 dan jumlah data (n) = 82, maka r</w:t>
      </w:r>
      <w:r w:rsidRPr="00447B6F">
        <w:rPr>
          <w:rFonts w:ascii="Times New Roman" w:hAnsi="Times New Roman" w:cs="Times New Roman"/>
          <w:sz w:val="23"/>
          <w:szCs w:val="23"/>
          <w:vertAlign w:val="subscript"/>
        </w:rPr>
        <w:t xml:space="preserve">hitung </w:t>
      </w:r>
      <w:r w:rsidRPr="00447B6F">
        <w:rPr>
          <w:rFonts w:ascii="Times New Roman" w:hAnsi="Times New Roman" w:cs="Times New Roman"/>
          <w:sz w:val="23"/>
          <w:szCs w:val="23"/>
        </w:rPr>
        <w:t>yakni sebesar 0,886 bila dibandingkan dengan r</w:t>
      </w:r>
      <w:r w:rsidRPr="00447B6F">
        <w:rPr>
          <w:rFonts w:ascii="Times New Roman" w:hAnsi="Times New Roman" w:cs="Times New Roman"/>
          <w:sz w:val="23"/>
          <w:szCs w:val="23"/>
          <w:vertAlign w:val="subscript"/>
        </w:rPr>
        <w:t xml:space="preserve">tabel </w:t>
      </w:r>
      <w:r w:rsidRPr="00447B6F">
        <w:rPr>
          <w:rFonts w:ascii="Times New Roman" w:hAnsi="Times New Roman" w:cs="Times New Roman"/>
          <w:sz w:val="23"/>
          <w:szCs w:val="23"/>
        </w:rPr>
        <w:t>82 sebesar 0,2565 maka r</w:t>
      </w:r>
      <w:r w:rsidRPr="00447B6F">
        <w:rPr>
          <w:rFonts w:ascii="Times New Roman" w:hAnsi="Times New Roman" w:cs="Times New Roman"/>
          <w:sz w:val="23"/>
          <w:szCs w:val="23"/>
          <w:vertAlign w:val="subscript"/>
        </w:rPr>
        <w:t>hitung</w:t>
      </w:r>
      <w:r w:rsidRPr="00447B6F">
        <w:rPr>
          <w:rFonts w:ascii="Times New Roman" w:hAnsi="Times New Roman" w:cs="Times New Roman"/>
          <w:sz w:val="23"/>
          <w:szCs w:val="23"/>
        </w:rPr>
        <w:t xml:space="preserve"> &gt; r</w:t>
      </w:r>
      <w:r w:rsidRPr="00447B6F">
        <w:rPr>
          <w:rFonts w:ascii="Times New Roman" w:hAnsi="Times New Roman" w:cs="Times New Roman"/>
          <w:sz w:val="23"/>
          <w:szCs w:val="23"/>
          <w:vertAlign w:val="subscript"/>
        </w:rPr>
        <w:t>tabel</w:t>
      </w:r>
      <w:r w:rsidRPr="00447B6F">
        <w:rPr>
          <w:rFonts w:ascii="Times New Roman" w:hAnsi="Times New Roman" w:cs="Times New Roman"/>
          <w:sz w:val="23"/>
          <w:szCs w:val="23"/>
        </w:rPr>
        <w:t xml:space="preserve"> yakni 0,886 &gt; 0,2565 dengan demikian dapat disimpulkan bahwa kuesioner untuk variabel Y (persepsi mahasiswa) tersebut reliabel.</w:t>
      </w:r>
    </w:p>
    <w:p w:rsidR="006731A0" w:rsidRPr="00447B6F" w:rsidRDefault="006731A0" w:rsidP="006731A0">
      <w:pPr>
        <w:autoSpaceDE w:val="0"/>
        <w:autoSpaceDN w:val="0"/>
        <w:adjustRightInd w:val="0"/>
        <w:spacing w:after="0" w:line="240" w:lineRule="auto"/>
        <w:ind w:firstLine="720"/>
        <w:jc w:val="both"/>
        <w:rPr>
          <w:rFonts w:ascii="Times New Roman" w:hAnsi="Times New Roman" w:cs="Times New Roman"/>
          <w:sz w:val="23"/>
          <w:szCs w:val="23"/>
        </w:rPr>
      </w:pPr>
    </w:p>
    <w:p w:rsidR="006731A0" w:rsidRDefault="006731A0" w:rsidP="006C0172">
      <w:pPr>
        <w:tabs>
          <w:tab w:val="left" w:pos="567"/>
        </w:tabs>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Analisis Data</w:t>
      </w:r>
    </w:p>
    <w:p w:rsidR="006731A0" w:rsidRPr="006731A0" w:rsidRDefault="006731A0" w:rsidP="00846C0D">
      <w:pPr>
        <w:spacing w:after="0" w:line="240" w:lineRule="auto"/>
        <w:ind w:firstLine="567"/>
        <w:jc w:val="both"/>
        <w:rPr>
          <w:rFonts w:ascii="Times New Roman" w:hAnsi="Times New Roman" w:cs="Times New Roman"/>
          <w:sz w:val="23"/>
          <w:szCs w:val="23"/>
        </w:rPr>
      </w:pPr>
      <w:r w:rsidRPr="006731A0">
        <w:rPr>
          <w:rFonts w:ascii="Times New Roman" w:hAnsi="Times New Roman" w:cs="Times New Roman"/>
          <w:sz w:val="23"/>
          <w:szCs w:val="23"/>
        </w:rPr>
        <w:t xml:space="preserve">Analisis yang akan dilakukan dalam penelitian ini yaitu melihat pengaruh antara terpaan film Uang Panai’ </w:t>
      </w:r>
      <w:r w:rsidR="006A2175">
        <w:rPr>
          <w:rFonts w:ascii="Times New Roman" w:hAnsi="Times New Roman" w:cs="Times New Roman"/>
          <w:sz w:val="23"/>
          <w:szCs w:val="23"/>
        </w:rPr>
        <w:t>Maha(R)L</w:t>
      </w:r>
      <w:r w:rsidRPr="006731A0">
        <w:rPr>
          <w:rFonts w:ascii="Times New Roman" w:hAnsi="Times New Roman" w:cs="Times New Roman"/>
          <w:sz w:val="23"/>
          <w:szCs w:val="23"/>
        </w:rPr>
        <w:t xml:space="preserve"> sebagai variabel X (independen) </w:t>
      </w:r>
      <w:r w:rsidRPr="006731A0">
        <w:rPr>
          <w:rFonts w:ascii="Times New Roman" w:hAnsi="Times New Roman" w:cs="Times New Roman"/>
          <w:sz w:val="23"/>
          <w:szCs w:val="23"/>
        </w:rPr>
        <w:lastRenderedPageBreak/>
        <w:t>terhadap persepsi mahasiswa sebagai variabel Y (dependen), serta analisis kedua variabel tersebut.</w:t>
      </w:r>
    </w:p>
    <w:p w:rsidR="006731A0" w:rsidRPr="006731A0" w:rsidRDefault="006731A0" w:rsidP="006731A0">
      <w:pPr>
        <w:tabs>
          <w:tab w:val="left" w:pos="567"/>
        </w:tabs>
        <w:spacing w:after="0" w:line="240" w:lineRule="auto"/>
        <w:jc w:val="both"/>
        <w:rPr>
          <w:rFonts w:ascii="Times New Roman" w:hAnsi="Times New Roman" w:cs="Times New Roman"/>
          <w:sz w:val="23"/>
          <w:szCs w:val="23"/>
        </w:rPr>
      </w:pPr>
      <w:r w:rsidRPr="006731A0">
        <w:rPr>
          <w:rFonts w:ascii="Times New Roman" w:hAnsi="Times New Roman" w:cs="Times New Roman"/>
          <w:sz w:val="23"/>
          <w:szCs w:val="23"/>
        </w:rPr>
        <w:t>Sehingga dalam penelitian ini langkah-langkah yang ditempuh adalah sebagai berikut:</w:t>
      </w:r>
    </w:p>
    <w:p w:rsidR="006731A0" w:rsidRDefault="006731A0" w:rsidP="006731A0">
      <w:pPr>
        <w:pStyle w:val="ListParagraph"/>
        <w:numPr>
          <w:ilvl w:val="0"/>
          <w:numId w:val="13"/>
        </w:numPr>
        <w:spacing w:after="0" w:line="240" w:lineRule="auto"/>
        <w:ind w:left="330"/>
        <w:jc w:val="both"/>
        <w:rPr>
          <w:rFonts w:ascii="Times New Roman" w:hAnsi="Times New Roman"/>
          <w:sz w:val="23"/>
          <w:szCs w:val="23"/>
        </w:rPr>
      </w:pPr>
      <w:r w:rsidRPr="006731A0">
        <w:rPr>
          <w:rFonts w:ascii="Times New Roman" w:hAnsi="Times New Roman"/>
          <w:sz w:val="23"/>
          <w:szCs w:val="23"/>
        </w:rPr>
        <w:t xml:space="preserve">Menghitung nilai korelasi antara nilai variabel terpaan film Uang Panai’ </w:t>
      </w:r>
      <w:r w:rsidR="006A2175">
        <w:rPr>
          <w:rFonts w:ascii="Times New Roman" w:hAnsi="Times New Roman"/>
          <w:sz w:val="23"/>
          <w:szCs w:val="23"/>
        </w:rPr>
        <w:t>Maha(R)L</w:t>
      </w:r>
      <w:r w:rsidRPr="006731A0">
        <w:rPr>
          <w:rFonts w:ascii="Times New Roman" w:hAnsi="Times New Roman"/>
          <w:sz w:val="23"/>
          <w:szCs w:val="23"/>
        </w:rPr>
        <w:t xml:space="preserve"> (X) dengan persepsi mahasiswa (Y)</w:t>
      </w:r>
    </w:p>
    <w:p w:rsidR="006731A0" w:rsidRDefault="006731A0" w:rsidP="006731A0">
      <w:pPr>
        <w:pStyle w:val="ListParagraph"/>
        <w:numPr>
          <w:ilvl w:val="0"/>
          <w:numId w:val="13"/>
        </w:numPr>
        <w:spacing w:after="0" w:line="240" w:lineRule="auto"/>
        <w:ind w:left="330"/>
        <w:jc w:val="both"/>
        <w:rPr>
          <w:rFonts w:ascii="Times New Roman" w:hAnsi="Times New Roman"/>
          <w:sz w:val="23"/>
          <w:szCs w:val="23"/>
        </w:rPr>
      </w:pPr>
      <w:r w:rsidRPr="006731A0">
        <w:rPr>
          <w:rFonts w:ascii="Times New Roman" w:hAnsi="Times New Roman"/>
          <w:sz w:val="23"/>
          <w:szCs w:val="23"/>
        </w:rPr>
        <w:t xml:space="preserve">Menghiitung nilai regresi antara total nilai variabel terpaan film Uang Panai’ </w:t>
      </w:r>
      <w:r w:rsidR="006A2175">
        <w:rPr>
          <w:rFonts w:ascii="Times New Roman" w:hAnsi="Times New Roman"/>
          <w:sz w:val="23"/>
          <w:szCs w:val="23"/>
        </w:rPr>
        <w:t>Maha(R)L</w:t>
      </w:r>
      <w:r w:rsidRPr="006731A0">
        <w:rPr>
          <w:rFonts w:ascii="Times New Roman" w:hAnsi="Times New Roman"/>
          <w:sz w:val="23"/>
          <w:szCs w:val="23"/>
        </w:rPr>
        <w:t xml:space="preserve"> (X) dengan persepsi mahasiswa (Y). Untuk itu maka diperlukan data-data nilai variabel X dan Y yang diperoleh dari hasil kuesioner dan dapat dilihat pada rekapan nilai pada halaman lampiran.</w:t>
      </w:r>
    </w:p>
    <w:p w:rsidR="002B0397" w:rsidRDefault="002B0397" w:rsidP="002B0397">
      <w:pPr>
        <w:pStyle w:val="ListParagraph"/>
        <w:spacing w:after="0" w:line="240" w:lineRule="auto"/>
        <w:ind w:left="330"/>
        <w:jc w:val="both"/>
        <w:rPr>
          <w:rFonts w:ascii="Times New Roman" w:hAnsi="Times New Roman"/>
          <w:sz w:val="23"/>
          <w:szCs w:val="23"/>
        </w:rPr>
      </w:pPr>
    </w:p>
    <w:p w:rsidR="006731A0" w:rsidRDefault="006731A0" w:rsidP="006C0172">
      <w:pPr>
        <w:tabs>
          <w:tab w:val="left" w:pos="567"/>
        </w:tabs>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Regresi Linier Sederhana</w:t>
      </w:r>
    </w:p>
    <w:p w:rsidR="006731A0" w:rsidRPr="00447B6F" w:rsidRDefault="006731A0" w:rsidP="006731A0">
      <w:pPr>
        <w:spacing w:after="0" w:line="240" w:lineRule="auto"/>
        <w:ind w:firstLine="567"/>
        <w:jc w:val="both"/>
        <w:rPr>
          <w:rFonts w:ascii="Times New Roman" w:hAnsi="Times New Roman" w:cs="Times New Roman"/>
          <w:sz w:val="23"/>
          <w:szCs w:val="23"/>
        </w:rPr>
      </w:pPr>
      <w:r w:rsidRPr="00447B6F">
        <w:rPr>
          <w:rFonts w:ascii="Times New Roman" w:hAnsi="Times New Roman" w:cs="Times New Roman"/>
          <w:sz w:val="23"/>
          <w:szCs w:val="23"/>
        </w:rPr>
        <w:t>Untuk mengetahui ada tidaknya pengaruh variabel X terhadap variabel Y maka digunakan rumus Y = a + bx. Untuk mencari nilai a, rumusnya sebagai berikut:</w:t>
      </w:r>
    </w:p>
    <w:p w:rsidR="006731A0" w:rsidRPr="00447B6F" w:rsidRDefault="006731A0" w:rsidP="006731A0">
      <w:pPr>
        <w:pStyle w:val="ListParagraph"/>
        <w:tabs>
          <w:tab w:val="left" w:pos="720"/>
          <w:tab w:val="left" w:pos="1080"/>
        </w:tabs>
        <w:spacing w:after="0" w:line="240" w:lineRule="auto"/>
        <w:ind w:left="0" w:firstLine="567"/>
        <w:jc w:val="both"/>
        <w:rPr>
          <w:rFonts w:ascii="Times New Roman" w:eastAsiaTheme="minorEastAsia" w:hAnsi="Times New Roman"/>
          <w:sz w:val="23"/>
          <w:szCs w:val="23"/>
          <w:lang w:val="id-ID"/>
        </w:rPr>
      </w:pPr>
      <w:r w:rsidRPr="00447B6F">
        <w:rPr>
          <w:rFonts w:ascii="Times New Roman" w:hAnsi="Times New Roman"/>
          <w:sz w:val="23"/>
          <w:szCs w:val="23"/>
          <w:lang w:val="id-ID"/>
        </w:rPr>
        <w:t xml:space="preserve">a = </w:t>
      </w:r>
      <m:oMath>
        <m:f>
          <m:fPr>
            <m:ctrlPr>
              <w:rPr>
                <w:rFonts w:ascii="Cambria Math" w:hAnsi="Times New Roman"/>
                <w:i/>
                <w:sz w:val="23"/>
                <w:szCs w:val="23"/>
                <w:lang w:val="id-ID"/>
              </w:rPr>
            </m:ctrlPr>
          </m:fPr>
          <m:num>
            <m:nary>
              <m:naryPr>
                <m:chr m:val="∑"/>
                <m:limLoc m:val="undOvr"/>
                <m:subHide m:val="on"/>
                <m:supHide m:val="on"/>
                <m:ctrlPr>
                  <w:rPr>
                    <w:rFonts w:ascii="Cambria Math" w:hAnsi="Times New Roman"/>
                    <w:i/>
                    <w:sz w:val="23"/>
                    <w:szCs w:val="23"/>
                    <w:lang w:val="id-ID"/>
                  </w:rPr>
                </m:ctrlPr>
              </m:naryPr>
              <m:sub/>
              <m:sup/>
              <m:e>
                <m:r>
                  <w:rPr>
                    <w:rFonts w:ascii="Cambria Math" w:hAnsi="Cambria Math"/>
                    <w:sz w:val="23"/>
                    <w:szCs w:val="23"/>
                    <w:lang w:val="id-ID"/>
                  </w:rPr>
                  <m:t>Y</m:t>
                </m:r>
                <m:r>
                  <w:rPr>
                    <w:rFonts w:ascii="Cambria Math" w:hAnsi="Times New Roman"/>
                    <w:sz w:val="23"/>
                    <w:szCs w:val="23"/>
                    <w:lang w:val="id-ID"/>
                  </w:rPr>
                  <m:t xml:space="preserve"> (</m:t>
                </m:r>
                <m:nary>
                  <m:naryPr>
                    <m:chr m:val="∑"/>
                    <m:limLoc m:val="undOvr"/>
                    <m:subHide m:val="on"/>
                    <m:supHide m:val="on"/>
                    <m:ctrlPr>
                      <w:rPr>
                        <w:rFonts w:ascii="Cambria Math" w:hAnsi="Times New Roman"/>
                        <w:i/>
                        <w:sz w:val="23"/>
                        <w:szCs w:val="23"/>
                        <w:lang w:val="id-ID"/>
                      </w:rPr>
                    </m:ctrlPr>
                  </m:naryPr>
                  <m:sub/>
                  <m:sup/>
                  <m:e>
                    <m:sSup>
                      <m:sSupPr>
                        <m:ctrlPr>
                          <w:rPr>
                            <w:rFonts w:ascii="Cambria Math" w:hAnsi="Times New Roman"/>
                            <w:i/>
                            <w:sz w:val="23"/>
                            <w:szCs w:val="23"/>
                            <w:lang w:val="id-ID"/>
                          </w:rPr>
                        </m:ctrlPr>
                      </m:sSupPr>
                      <m:e>
                        <m:r>
                          <w:rPr>
                            <w:rFonts w:ascii="Cambria Math" w:hAnsi="Cambria Math"/>
                            <w:sz w:val="23"/>
                            <w:szCs w:val="23"/>
                            <w:lang w:val="id-ID"/>
                          </w:rPr>
                          <m:t>X</m:t>
                        </m:r>
                      </m:e>
                      <m:sup>
                        <m:r>
                          <w:rPr>
                            <w:rFonts w:ascii="Cambria Math" w:hAnsi="Times New Roman"/>
                            <w:sz w:val="23"/>
                            <w:szCs w:val="23"/>
                            <w:lang w:val="id-ID"/>
                          </w:rPr>
                          <m:t>2</m:t>
                        </m:r>
                      </m:sup>
                    </m:sSup>
                    <m:r>
                      <w:rPr>
                        <w:rFonts w:ascii="Cambria Math" w:hAnsi="Times New Roman"/>
                        <w:sz w:val="23"/>
                        <w:szCs w:val="23"/>
                        <w:lang w:val="id-ID"/>
                      </w:rPr>
                      <m:t>)</m:t>
                    </m:r>
                    <m:r>
                      <w:rPr>
                        <w:rFonts w:ascii="Cambria Math" w:hAnsi="Cambria Math"/>
                        <w:sz w:val="23"/>
                        <w:szCs w:val="23"/>
                        <w:lang w:val="id-ID"/>
                      </w:rPr>
                      <m:t>-</m:t>
                    </m:r>
                    <m:r>
                      <w:rPr>
                        <w:rFonts w:ascii="Cambria Math" w:hAnsi="Times New Roman"/>
                        <w:sz w:val="23"/>
                        <w:szCs w:val="23"/>
                        <w:lang w:val="id-ID"/>
                      </w:rPr>
                      <m:t xml:space="preserve"> </m:t>
                    </m:r>
                    <m:nary>
                      <m:naryPr>
                        <m:chr m:val="∑"/>
                        <m:limLoc m:val="undOvr"/>
                        <m:subHide m:val="on"/>
                        <m:supHide m:val="on"/>
                        <m:ctrlPr>
                          <w:rPr>
                            <w:rFonts w:ascii="Cambria Math" w:hAnsi="Times New Roman"/>
                            <w:i/>
                            <w:sz w:val="23"/>
                            <w:szCs w:val="23"/>
                            <w:lang w:val="id-ID"/>
                          </w:rPr>
                        </m:ctrlPr>
                      </m:naryPr>
                      <m:sub/>
                      <m:sup/>
                      <m:e>
                        <m:r>
                          <w:rPr>
                            <w:rFonts w:ascii="Cambria Math" w:hAnsi="Cambria Math"/>
                            <w:sz w:val="23"/>
                            <w:szCs w:val="23"/>
                            <w:lang w:val="id-ID"/>
                          </w:rPr>
                          <m:t>X</m:t>
                        </m:r>
                        <m:nary>
                          <m:naryPr>
                            <m:chr m:val="∑"/>
                            <m:limLoc m:val="undOvr"/>
                            <m:subHide m:val="on"/>
                            <m:supHide m:val="on"/>
                            <m:ctrlPr>
                              <w:rPr>
                                <w:rFonts w:ascii="Cambria Math" w:hAnsi="Times New Roman"/>
                                <w:i/>
                                <w:sz w:val="23"/>
                                <w:szCs w:val="23"/>
                                <w:lang w:val="id-ID"/>
                              </w:rPr>
                            </m:ctrlPr>
                          </m:naryPr>
                          <m:sub/>
                          <m:sup/>
                          <m:e>
                            <m:r>
                              <w:rPr>
                                <w:rFonts w:ascii="Cambria Math" w:hAnsi="Cambria Math"/>
                                <w:sz w:val="23"/>
                                <w:szCs w:val="23"/>
                                <w:lang w:val="id-ID"/>
                              </w:rPr>
                              <m:t>XY</m:t>
                            </m:r>
                          </m:e>
                        </m:nary>
                      </m:e>
                    </m:nary>
                  </m:e>
                </m:nary>
              </m:e>
            </m:nary>
          </m:num>
          <m:den>
            <m:r>
              <w:rPr>
                <w:rFonts w:ascii="Cambria Math" w:hAnsi="Cambria Math"/>
                <w:sz w:val="23"/>
                <w:szCs w:val="23"/>
                <w:lang w:val="id-ID"/>
              </w:rPr>
              <m:t>n</m:t>
            </m:r>
            <m:nary>
              <m:naryPr>
                <m:chr m:val="∑"/>
                <m:limLoc m:val="undOvr"/>
                <m:subHide m:val="on"/>
                <m:supHide m:val="on"/>
                <m:ctrlPr>
                  <w:rPr>
                    <w:rFonts w:ascii="Cambria Math" w:hAnsi="Times New Roman"/>
                    <w:i/>
                    <w:sz w:val="23"/>
                    <w:szCs w:val="23"/>
                    <w:lang w:val="id-ID"/>
                  </w:rPr>
                </m:ctrlPr>
              </m:naryPr>
              <m:sub/>
              <m:sup/>
              <m:e>
                <m:sSup>
                  <m:sSupPr>
                    <m:ctrlPr>
                      <w:rPr>
                        <w:rFonts w:ascii="Cambria Math" w:hAnsi="Times New Roman"/>
                        <w:i/>
                        <w:sz w:val="23"/>
                        <w:szCs w:val="23"/>
                        <w:lang w:val="id-ID"/>
                      </w:rPr>
                    </m:ctrlPr>
                  </m:sSupPr>
                  <m:e>
                    <m:r>
                      <m:rPr>
                        <m:sty m:val="p"/>
                      </m:rPr>
                      <w:rPr>
                        <w:rFonts w:ascii="Cambria Math" w:hAnsi="Times New Roman"/>
                        <w:sz w:val="23"/>
                        <w:szCs w:val="23"/>
                        <w:lang w:val="id-ID"/>
                      </w:rPr>
                      <m:t>x</m:t>
                    </m:r>
                  </m:e>
                  <m:sup>
                    <m:r>
                      <w:rPr>
                        <w:rFonts w:ascii="Cambria Math" w:hAnsi="Times New Roman"/>
                        <w:sz w:val="23"/>
                        <w:szCs w:val="23"/>
                        <w:lang w:val="id-ID"/>
                      </w:rPr>
                      <m:t>2</m:t>
                    </m:r>
                  </m:sup>
                </m:sSup>
              </m:e>
            </m:nary>
            <m:r>
              <w:rPr>
                <w:rFonts w:ascii="Cambria Math" w:hAnsi="Cambria Math"/>
                <w:sz w:val="23"/>
                <w:szCs w:val="23"/>
                <w:lang w:val="id-ID"/>
              </w:rPr>
              <m:t>-</m:t>
            </m:r>
            <m:r>
              <w:rPr>
                <w:rFonts w:ascii="Cambria Math" w:hAnsi="Times New Roman"/>
                <w:sz w:val="23"/>
                <w:szCs w:val="23"/>
                <w:lang w:val="id-ID"/>
              </w:rPr>
              <m:t xml:space="preserve"> (</m:t>
            </m:r>
            <m:nary>
              <m:naryPr>
                <m:chr m:val="∑"/>
                <m:limLoc m:val="undOvr"/>
                <m:subHide m:val="on"/>
                <m:supHide m:val="on"/>
                <m:ctrlPr>
                  <w:rPr>
                    <w:rFonts w:ascii="Cambria Math" w:hAnsi="Times New Roman"/>
                    <w:i/>
                    <w:sz w:val="23"/>
                    <w:szCs w:val="23"/>
                    <w:lang w:val="id-ID"/>
                  </w:rPr>
                </m:ctrlPr>
              </m:naryPr>
              <m:sub/>
              <m:sup/>
              <m:e>
                <m:r>
                  <m:rPr>
                    <m:sty m:val="p"/>
                  </m:rPr>
                  <w:rPr>
                    <w:rFonts w:ascii="Cambria Math" w:hAnsi="Times New Roman"/>
                    <w:sz w:val="23"/>
                    <w:szCs w:val="23"/>
                    <w:lang w:val="id-ID"/>
                  </w:rPr>
                  <m:t>x</m:t>
                </m:r>
              </m:e>
            </m:nary>
            <m:sSup>
              <m:sSupPr>
                <m:ctrlPr>
                  <w:rPr>
                    <w:rFonts w:ascii="Cambria Math" w:hAnsi="Times New Roman"/>
                    <w:i/>
                    <w:sz w:val="23"/>
                    <w:szCs w:val="23"/>
                    <w:lang w:val="id-ID"/>
                  </w:rPr>
                </m:ctrlPr>
              </m:sSupPr>
              <m:e>
                <m:r>
                  <w:rPr>
                    <w:rFonts w:ascii="Cambria Math" w:hAnsi="Times New Roman"/>
                    <w:sz w:val="23"/>
                    <w:szCs w:val="23"/>
                    <w:lang w:val="id-ID"/>
                  </w:rPr>
                  <m:t>)</m:t>
                </m:r>
              </m:e>
              <m:sup>
                <m:r>
                  <w:rPr>
                    <w:rFonts w:ascii="Cambria Math" w:hAnsi="Times New Roman"/>
                    <w:sz w:val="23"/>
                    <w:szCs w:val="23"/>
                    <w:lang w:val="id-ID"/>
                  </w:rPr>
                  <m:t>2</m:t>
                </m:r>
              </m:sup>
            </m:sSup>
          </m:den>
        </m:f>
      </m:oMath>
    </w:p>
    <w:p w:rsidR="006731A0" w:rsidRPr="00447B6F" w:rsidRDefault="006731A0" w:rsidP="006731A0">
      <w:pPr>
        <w:pStyle w:val="ListParagraph"/>
        <w:tabs>
          <w:tab w:val="left" w:pos="720"/>
          <w:tab w:val="left" w:pos="1080"/>
        </w:tabs>
        <w:spacing w:after="0" w:line="240" w:lineRule="auto"/>
        <w:ind w:left="0" w:firstLine="567"/>
        <w:jc w:val="both"/>
        <w:rPr>
          <w:rFonts w:ascii="Times New Roman" w:eastAsiaTheme="minorEastAsia" w:hAnsi="Times New Roman"/>
          <w:sz w:val="23"/>
          <w:szCs w:val="23"/>
        </w:rPr>
      </w:pPr>
      <w:r w:rsidRPr="00447B6F">
        <w:rPr>
          <w:rFonts w:ascii="Times New Roman" w:hAnsi="Times New Roman"/>
          <w:sz w:val="23"/>
          <w:szCs w:val="23"/>
          <w:lang w:val="id-ID"/>
        </w:rPr>
        <w:t xml:space="preserve">a = </w:t>
      </w:r>
      <m:oMath>
        <m:f>
          <m:fPr>
            <m:ctrlPr>
              <w:rPr>
                <w:rFonts w:ascii="Cambria Math" w:hAnsi="Times New Roman"/>
                <w:i/>
                <w:sz w:val="23"/>
                <w:szCs w:val="23"/>
                <w:lang w:val="id-ID"/>
              </w:rPr>
            </m:ctrlPr>
          </m:fPr>
          <m:num>
            <m:d>
              <m:dPr>
                <m:ctrlPr>
                  <w:rPr>
                    <w:rFonts w:ascii="Cambria Math" w:hAnsi="Times New Roman"/>
                    <w:i/>
                    <w:sz w:val="23"/>
                    <w:szCs w:val="23"/>
                    <w:lang w:val="id-ID"/>
                  </w:rPr>
                </m:ctrlPr>
              </m:dPr>
              <m:e>
                <m:r>
                  <w:rPr>
                    <w:rFonts w:ascii="Cambria Math" w:hAnsi="Times New Roman"/>
                    <w:sz w:val="23"/>
                    <w:szCs w:val="23"/>
                    <w:lang w:val="id-ID"/>
                  </w:rPr>
                  <m:t>1615</m:t>
                </m:r>
              </m:e>
            </m:d>
            <m:d>
              <m:dPr>
                <m:ctrlPr>
                  <w:rPr>
                    <w:rFonts w:ascii="Cambria Math" w:hAnsi="Times New Roman"/>
                    <w:i/>
                    <w:sz w:val="23"/>
                    <w:szCs w:val="23"/>
                    <w:lang w:val="id-ID"/>
                  </w:rPr>
                </m:ctrlPr>
              </m:dPr>
              <m:e>
                <m:r>
                  <w:rPr>
                    <w:rFonts w:ascii="Cambria Math" w:hAnsi="Times New Roman"/>
                    <w:sz w:val="23"/>
                    <w:szCs w:val="23"/>
                    <w:lang w:val="id-ID"/>
                  </w:rPr>
                  <m:t>22806</m:t>
                </m:r>
              </m:e>
            </m:d>
            <m:r>
              <w:rPr>
                <w:rFonts w:ascii="Cambria Math" w:hAnsi="Times New Roman"/>
                <w:sz w:val="23"/>
                <w:szCs w:val="23"/>
                <w:lang w:val="id-ID"/>
              </w:rPr>
              <m:t xml:space="preserve"> </m:t>
            </m:r>
            <m:r>
              <w:rPr>
                <w:rFonts w:ascii="Cambria Math" w:hAnsi="Cambria Math"/>
                <w:sz w:val="23"/>
                <w:szCs w:val="23"/>
                <w:lang w:val="id-ID"/>
              </w:rPr>
              <m:t>-</m:t>
            </m:r>
            <m:r>
              <w:rPr>
                <w:rFonts w:ascii="Cambria Math" w:hAnsi="Times New Roman"/>
                <w:sz w:val="23"/>
                <w:szCs w:val="23"/>
                <w:lang w:val="id-ID"/>
              </w:rPr>
              <m:t xml:space="preserve"> </m:t>
            </m:r>
            <m:d>
              <m:dPr>
                <m:ctrlPr>
                  <w:rPr>
                    <w:rFonts w:ascii="Cambria Math" w:hAnsi="Times New Roman"/>
                    <w:i/>
                    <w:sz w:val="23"/>
                    <w:szCs w:val="23"/>
                    <w:lang w:val="id-ID"/>
                  </w:rPr>
                </m:ctrlPr>
              </m:dPr>
              <m:e>
                <m:r>
                  <w:rPr>
                    <w:rFonts w:ascii="Cambria Math" w:hAnsi="Times New Roman"/>
                    <w:sz w:val="23"/>
                    <w:szCs w:val="23"/>
                    <w:lang w:val="id-ID"/>
                  </w:rPr>
                  <m:t>1340</m:t>
                </m:r>
              </m:e>
            </m:d>
            <m:r>
              <w:rPr>
                <w:rFonts w:ascii="Cambria Math" w:hAnsi="Times New Roman"/>
                <w:sz w:val="23"/>
                <w:szCs w:val="23"/>
                <w:lang w:val="id-ID"/>
              </w:rPr>
              <m:t>(27284)</m:t>
            </m:r>
          </m:num>
          <m:den>
            <m:d>
              <m:dPr>
                <m:ctrlPr>
                  <w:rPr>
                    <w:rFonts w:ascii="Cambria Math" w:hAnsi="Times New Roman"/>
                    <w:i/>
                    <w:sz w:val="23"/>
                    <w:szCs w:val="23"/>
                    <w:lang w:val="id-ID"/>
                  </w:rPr>
                </m:ctrlPr>
              </m:dPr>
              <m:e>
                <m:r>
                  <w:rPr>
                    <w:rFonts w:ascii="Cambria Math" w:hAnsi="Times New Roman"/>
                    <w:sz w:val="23"/>
                    <w:szCs w:val="23"/>
                    <w:lang w:val="id-ID"/>
                  </w:rPr>
                  <m:t>82</m:t>
                </m:r>
              </m:e>
            </m:d>
            <m:d>
              <m:dPr>
                <m:ctrlPr>
                  <w:rPr>
                    <w:rFonts w:ascii="Cambria Math" w:hAnsi="Times New Roman"/>
                    <w:i/>
                    <w:sz w:val="23"/>
                    <w:szCs w:val="23"/>
                    <w:lang w:val="id-ID"/>
                  </w:rPr>
                </m:ctrlPr>
              </m:dPr>
              <m:e>
                <m:r>
                  <w:rPr>
                    <w:rFonts w:ascii="Cambria Math" w:hAnsi="Times New Roman"/>
                    <w:sz w:val="23"/>
                    <w:szCs w:val="23"/>
                    <w:lang w:val="id-ID"/>
                  </w:rPr>
                  <m:t>22806</m:t>
                </m:r>
              </m:e>
            </m:d>
            <m:r>
              <w:rPr>
                <w:rFonts w:ascii="Cambria Math" w:hAnsi="Cambria Math"/>
                <w:sz w:val="23"/>
                <w:szCs w:val="23"/>
                <w:lang w:val="id-ID"/>
              </w:rPr>
              <m:t>-</m:t>
            </m:r>
            <m:r>
              <w:rPr>
                <w:rFonts w:ascii="Cambria Math" w:hAnsi="Times New Roman"/>
                <w:sz w:val="23"/>
                <w:szCs w:val="23"/>
                <w:lang w:val="id-ID"/>
              </w:rPr>
              <m:t xml:space="preserve"> (1340</m:t>
            </m:r>
            <m:sSup>
              <m:sSupPr>
                <m:ctrlPr>
                  <w:rPr>
                    <w:rFonts w:ascii="Cambria Math" w:hAnsi="Times New Roman"/>
                    <w:i/>
                    <w:sz w:val="23"/>
                    <w:szCs w:val="23"/>
                    <w:lang w:val="id-ID"/>
                  </w:rPr>
                </m:ctrlPr>
              </m:sSupPr>
              <m:e>
                <m:r>
                  <w:rPr>
                    <w:rFonts w:ascii="Cambria Math" w:hAnsi="Times New Roman"/>
                    <w:sz w:val="23"/>
                    <w:szCs w:val="23"/>
                    <w:lang w:val="id-ID"/>
                  </w:rPr>
                  <m:t>)</m:t>
                </m:r>
              </m:e>
              <m:sup>
                <m:r>
                  <w:rPr>
                    <w:rFonts w:ascii="Cambria Math" w:hAnsi="Times New Roman"/>
                    <w:sz w:val="23"/>
                    <w:szCs w:val="23"/>
                    <w:lang w:val="id-ID"/>
                  </w:rPr>
                  <m:t>2</m:t>
                </m:r>
              </m:sup>
            </m:sSup>
          </m:den>
        </m:f>
      </m:oMath>
    </w:p>
    <w:p w:rsidR="006731A0" w:rsidRPr="00447B6F" w:rsidRDefault="006731A0" w:rsidP="006731A0">
      <w:pPr>
        <w:pStyle w:val="ListParagraph"/>
        <w:tabs>
          <w:tab w:val="left" w:pos="720"/>
          <w:tab w:val="left" w:pos="1080"/>
        </w:tabs>
        <w:spacing w:after="0" w:line="240" w:lineRule="auto"/>
        <w:ind w:left="0" w:firstLine="567"/>
        <w:jc w:val="both"/>
        <w:rPr>
          <w:rFonts w:ascii="Times New Roman" w:eastAsiaTheme="minorEastAsia" w:hAnsi="Times New Roman"/>
          <w:sz w:val="23"/>
          <w:szCs w:val="23"/>
        </w:rPr>
      </w:pPr>
      <w:r w:rsidRPr="00447B6F">
        <w:rPr>
          <w:rFonts w:ascii="Times New Roman" w:hAnsi="Times New Roman"/>
          <w:sz w:val="23"/>
          <w:szCs w:val="23"/>
          <w:lang w:val="id-ID"/>
        </w:rPr>
        <w:t xml:space="preserve">a = </w:t>
      </w:r>
      <m:oMath>
        <m:f>
          <m:fPr>
            <m:ctrlPr>
              <w:rPr>
                <w:rFonts w:ascii="Cambria Math" w:hAnsi="Times New Roman"/>
                <w:i/>
                <w:sz w:val="23"/>
                <w:szCs w:val="23"/>
                <w:lang w:val="id-ID"/>
              </w:rPr>
            </m:ctrlPr>
          </m:fPr>
          <m:num>
            <m:r>
              <w:rPr>
                <w:rFonts w:ascii="Cambria Math" w:hAnsi="Times New Roman"/>
                <w:sz w:val="23"/>
                <w:szCs w:val="23"/>
                <w:lang w:val="id-ID"/>
              </w:rPr>
              <m:t>36831690</m:t>
            </m:r>
            <m:r>
              <w:rPr>
                <w:rFonts w:ascii="Cambria Math" w:hAnsi="Cambria Math"/>
                <w:sz w:val="23"/>
                <w:szCs w:val="23"/>
                <w:lang w:val="id-ID"/>
              </w:rPr>
              <m:t>-</m:t>
            </m:r>
            <m:r>
              <w:rPr>
                <w:rFonts w:ascii="Cambria Math" w:hAnsi="Times New Roman"/>
                <w:sz w:val="23"/>
                <w:szCs w:val="23"/>
                <w:lang w:val="id-ID"/>
              </w:rPr>
              <m:t>36560560</m:t>
            </m:r>
          </m:num>
          <m:den>
            <m:r>
              <w:rPr>
                <w:rFonts w:ascii="Cambria Math" w:hAnsi="Times New Roman"/>
                <w:sz w:val="23"/>
                <w:szCs w:val="23"/>
                <w:lang w:val="id-ID"/>
              </w:rPr>
              <m:t>1870092</m:t>
            </m:r>
            <m:r>
              <w:rPr>
                <w:rFonts w:ascii="Cambria Math" w:hAnsi="Cambria Math"/>
                <w:sz w:val="23"/>
                <w:szCs w:val="23"/>
                <w:lang w:val="id-ID"/>
              </w:rPr>
              <m:t>-</m:t>
            </m:r>
            <m:r>
              <w:rPr>
                <w:rFonts w:ascii="Cambria Math" w:hAnsi="Times New Roman"/>
                <w:sz w:val="23"/>
                <w:szCs w:val="23"/>
                <w:lang w:val="id-ID"/>
              </w:rPr>
              <m:t>1795600</m:t>
            </m:r>
          </m:den>
        </m:f>
      </m:oMath>
    </w:p>
    <w:p w:rsidR="006731A0" w:rsidRPr="00447B6F" w:rsidRDefault="006731A0" w:rsidP="006731A0">
      <w:pPr>
        <w:pStyle w:val="ListParagraph"/>
        <w:tabs>
          <w:tab w:val="left" w:pos="720"/>
          <w:tab w:val="left" w:pos="1080"/>
        </w:tabs>
        <w:spacing w:after="0" w:line="240" w:lineRule="auto"/>
        <w:ind w:left="0" w:firstLine="567"/>
        <w:jc w:val="both"/>
        <w:rPr>
          <w:rFonts w:ascii="Times New Roman" w:eastAsiaTheme="minorEastAsia" w:hAnsi="Times New Roman"/>
          <w:sz w:val="23"/>
          <w:szCs w:val="23"/>
        </w:rPr>
      </w:pPr>
      <w:r w:rsidRPr="00447B6F">
        <w:rPr>
          <w:rFonts w:ascii="Times New Roman" w:hAnsi="Times New Roman"/>
          <w:sz w:val="23"/>
          <w:szCs w:val="23"/>
          <w:lang w:val="id-ID"/>
        </w:rPr>
        <w:t xml:space="preserve">a = </w:t>
      </w:r>
      <m:oMath>
        <m:f>
          <m:fPr>
            <m:ctrlPr>
              <w:rPr>
                <w:rFonts w:ascii="Cambria Math" w:hAnsi="Times New Roman"/>
                <w:i/>
                <w:sz w:val="23"/>
                <w:szCs w:val="23"/>
                <w:lang w:val="id-ID"/>
              </w:rPr>
            </m:ctrlPr>
          </m:fPr>
          <m:num>
            <m:r>
              <w:rPr>
                <w:rFonts w:ascii="Cambria Math" w:hAnsi="Times New Roman"/>
                <w:sz w:val="23"/>
                <w:szCs w:val="23"/>
                <w:lang w:val="id-ID"/>
              </w:rPr>
              <m:t>271130</m:t>
            </m:r>
          </m:num>
          <m:den>
            <m:r>
              <w:rPr>
                <w:rFonts w:ascii="Cambria Math" w:hAnsi="Times New Roman"/>
                <w:sz w:val="23"/>
                <w:szCs w:val="23"/>
                <w:lang w:val="id-ID"/>
              </w:rPr>
              <m:t>74492</m:t>
            </m:r>
          </m:den>
        </m:f>
      </m:oMath>
      <w:r w:rsidRPr="00447B6F">
        <w:rPr>
          <w:rFonts w:ascii="Times New Roman" w:eastAsiaTheme="minorEastAsia" w:hAnsi="Times New Roman"/>
          <w:sz w:val="23"/>
          <w:szCs w:val="23"/>
        </w:rPr>
        <w:t xml:space="preserve"> = 3,6397</w:t>
      </w:r>
    </w:p>
    <w:p w:rsidR="006731A0" w:rsidRPr="00447B6F" w:rsidRDefault="006731A0" w:rsidP="006731A0">
      <w:pPr>
        <w:pStyle w:val="ListParagraph"/>
        <w:tabs>
          <w:tab w:val="left" w:pos="720"/>
          <w:tab w:val="left" w:pos="1080"/>
        </w:tabs>
        <w:spacing w:after="0" w:line="240" w:lineRule="auto"/>
        <w:ind w:left="0" w:firstLine="567"/>
        <w:jc w:val="both"/>
        <w:rPr>
          <w:rFonts w:ascii="Times New Roman" w:eastAsiaTheme="minorEastAsia" w:hAnsi="Times New Roman"/>
          <w:sz w:val="23"/>
          <w:szCs w:val="23"/>
        </w:rPr>
      </w:pPr>
      <w:r w:rsidRPr="00447B6F">
        <w:rPr>
          <w:rFonts w:ascii="Times New Roman" w:eastAsiaTheme="minorEastAsia" w:hAnsi="Times New Roman"/>
          <w:sz w:val="23"/>
          <w:szCs w:val="23"/>
        </w:rPr>
        <w:t>a = 3,640</w:t>
      </w:r>
    </w:p>
    <w:p w:rsidR="006731A0" w:rsidRPr="00447B6F" w:rsidRDefault="006731A0" w:rsidP="006731A0">
      <w:pPr>
        <w:pStyle w:val="ListParagraph"/>
        <w:tabs>
          <w:tab w:val="left" w:pos="1080"/>
        </w:tabs>
        <w:spacing w:after="0" w:line="240" w:lineRule="auto"/>
        <w:ind w:left="0" w:firstLine="567"/>
        <w:jc w:val="both"/>
        <w:rPr>
          <w:rFonts w:ascii="Times New Roman" w:eastAsiaTheme="minorEastAsia" w:hAnsi="Times New Roman"/>
          <w:sz w:val="23"/>
          <w:szCs w:val="23"/>
        </w:rPr>
      </w:pPr>
      <w:r w:rsidRPr="00447B6F">
        <w:rPr>
          <w:rFonts w:ascii="Times New Roman" w:eastAsiaTheme="minorEastAsia" w:hAnsi="Times New Roman"/>
          <w:sz w:val="23"/>
          <w:szCs w:val="23"/>
        </w:rPr>
        <w:t>Setelah nilai a diketahui, kemudian dilanjutkan dengan mencari nilai b, dengan rumus:</w:t>
      </w:r>
    </w:p>
    <w:p w:rsidR="006731A0" w:rsidRPr="00447B6F" w:rsidRDefault="006731A0" w:rsidP="006731A0">
      <w:pPr>
        <w:pStyle w:val="ListParagraph"/>
        <w:tabs>
          <w:tab w:val="left" w:pos="1080"/>
        </w:tabs>
        <w:spacing w:after="0" w:line="240" w:lineRule="auto"/>
        <w:ind w:left="0" w:firstLine="567"/>
        <w:jc w:val="both"/>
        <w:rPr>
          <w:rFonts w:ascii="Times New Roman" w:eastAsiaTheme="minorEastAsia" w:hAnsi="Times New Roman"/>
          <w:sz w:val="23"/>
          <w:szCs w:val="23"/>
          <w:lang w:val="id-ID"/>
        </w:rPr>
      </w:pPr>
      <w:r w:rsidRPr="00447B6F">
        <w:rPr>
          <w:rFonts w:ascii="Times New Roman" w:hAnsi="Times New Roman"/>
          <w:sz w:val="23"/>
          <w:szCs w:val="23"/>
          <w:lang w:val="id-ID"/>
        </w:rPr>
        <w:t xml:space="preserve">b = </w:t>
      </w:r>
      <m:oMath>
        <m:f>
          <m:fPr>
            <m:ctrlPr>
              <w:rPr>
                <w:rFonts w:ascii="Cambria Math" w:hAnsi="Cambria Math"/>
                <w:i/>
                <w:sz w:val="23"/>
                <w:szCs w:val="23"/>
                <w:lang w:val="id-ID"/>
              </w:rPr>
            </m:ctrlPr>
          </m:fPr>
          <m:num>
            <m:r>
              <w:rPr>
                <w:rFonts w:ascii="Cambria Math" w:hAnsi="Cambria Math"/>
                <w:sz w:val="23"/>
                <w:szCs w:val="23"/>
                <w:lang w:val="id-ID"/>
              </w:rPr>
              <m:t>n</m:t>
            </m:r>
            <m:nary>
              <m:naryPr>
                <m:chr m:val="∑"/>
                <m:limLoc m:val="undOvr"/>
                <m:subHide m:val="on"/>
                <m:supHide m:val="on"/>
                <m:ctrlPr>
                  <w:rPr>
                    <w:rFonts w:ascii="Cambria Math" w:hAnsi="Cambria Math"/>
                    <w:i/>
                    <w:sz w:val="23"/>
                    <w:szCs w:val="23"/>
                    <w:lang w:val="id-ID"/>
                  </w:rPr>
                </m:ctrlPr>
              </m:naryPr>
              <m:sub/>
              <m:sup/>
              <m:e>
                <m:r>
                  <w:rPr>
                    <w:rFonts w:ascii="Cambria Math" w:hAnsi="Cambria Math"/>
                    <w:sz w:val="23"/>
                    <w:szCs w:val="23"/>
                    <w:lang w:val="id-ID"/>
                  </w:rPr>
                  <m:t xml:space="preserve">XY </m:t>
                </m:r>
              </m:e>
            </m:nary>
            <m:r>
              <w:rPr>
                <w:rFonts w:ascii="Cambria Math" w:hAnsi="Cambria Math"/>
                <w:sz w:val="23"/>
                <w:szCs w:val="23"/>
                <w:lang w:val="id-ID"/>
              </w:rPr>
              <m:t xml:space="preserve">- </m:t>
            </m:r>
            <m:nary>
              <m:naryPr>
                <m:chr m:val="∑"/>
                <m:limLoc m:val="undOvr"/>
                <m:subHide m:val="on"/>
                <m:supHide m:val="on"/>
                <m:ctrlPr>
                  <w:rPr>
                    <w:rFonts w:ascii="Cambria Math" w:hAnsi="Cambria Math"/>
                    <w:i/>
                    <w:sz w:val="23"/>
                    <w:szCs w:val="23"/>
                    <w:lang w:val="id-ID"/>
                  </w:rPr>
                </m:ctrlPr>
              </m:naryPr>
              <m:sub/>
              <m:sup/>
              <m:e>
                <m:r>
                  <w:rPr>
                    <w:rFonts w:ascii="Cambria Math" w:hAnsi="Cambria Math"/>
                    <w:sz w:val="23"/>
                    <w:szCs w:val="23"/>
                    <w:lang w:val="id-ID"/>
                  </w:rPr>
                  <m:t>X</m:t>
                </m:r>
                <m:nary>
                  <m:naryPr>
                    <m:chr m:val="∑"/>
                    <m:limLoc m:val="undOvr"/>
                    <m:subHide m:val="on"/>
                    <m:supHide m:val="on"/>
                    <m:ctrlPr>
                      <w:rPr>
                        <w:rFonts w:ascii="Cambria Math" w:hAnsi="Cambria Math"/>
                        <w:i/>
                        <w:sz w:val="23"/>
                        <w:szCs w:val="23"/>
                        <w:lang w:val="id-ID"/>
                      </w:rPr>
                    </m:ctrlPr>
                  </m:naryPr>
                  <m:sub/>
                  <m:sup/>
                  <m:e>
                    <m:r>
                      <w:rPr>
                        <w:rFonts w:ascii="Cambria Math" w:hAnsi="Cambria Math"/>
                        <w:sz w:val="23"/>
                        <w:szCs w:val="23"/>
                        <w:lang w:val="id-ID"/>
                      </w:rPr>
                      <m:t>Y</m:t>
                    </m:r>
                  </m:e>
                </m:nary>
              </m:e>
            </m:nary>
          </m:num>
          <m:den>
            <m:r>
              <w:rPr>
                <w:rFonts w:ascii="Cambria Math" w:hAnsi="Cambria Math"/>
                <w:sz w:val="23"/>
                <w:szCs w:val="23"/>
                <w:lang w:val="id-ID"/>
              </w:rPr>
              <m:t>n</m:t>
            </m:r>
            <m:nary>
              <m:naryPr>
                <m:chr m:val="∑"/>
                <m:limLoc m:val="undOvr"/>
                <m:subHide m:val="on"/>
                <m:supHide m:val="on"/>
                <m:ctrlPr>
                  <w:rPr>
                    <w:rFonts w:ascii="Cambria Math" w:hAnsi="Cambria Math"/>
                    <w:i/>
                    <w:sz w:val="23"/>
                    <w:szCs w:val="23"/>
                    <w:lang w:val="id-ID"/>
                  </w:rPr>
                </m:ctrlPr>
              </m:naryPr>
              <m:sub/>
              <m:sup/>
              <m:e>
                <m:sSup>
                  <m:sSupPr>
                    <m:ctrlPr>
                      <w:rPr>
                        <w:rFonts w:ascii="Cambria Math" w:hAnsi="Cambria Math"/>
                        <w:i/>
                        <w:sz w:val="23"/>
                        <w:szCs w:val="23"/>
                        <w:lang w:val="id-ID"/>
                      </w:rPr>
                    </m:ctrlPr>
                  </m:sSupPr>
                  <m:e>
                    <m:r>
                      <m:rPr>
                        <m:sty m:val="p"/>
                      </m:rPr>
                      <w:rPr>
                        <w:rFonts w:ascii="Cambria Math" w:hAnsi="Cambria Math"/>
                        <w:sz w:val="23"/>
                        <w:szCs w:val="23"/>
                        <w:lang w:val="id-ID"/>
                      </w:rPr>
                      <m:t>x</m:t>
                    </m:r>
                  </m:e>
                  <m:sup>
                    <m:r>
                      <w:rPr>
                        <w:rFonts w:ascii="Cambria Math" w:hAnsi="Cambria Math"/>
                        <w:sz w:val="23"/>
                        <w:szCs w:val="23"/>
                        <w:lang w:val="id-ID"/>
                      </w:rPr>
                      <m:t>2</m:t>
                    </m:r>
                  </m:sup>
                </m:sSup>
              </m:e>
            </m:nary>
            <m:r>
              <w:rPr>
                <w:rFonts w:ascii="Cambria Math" w:hAnsi="Cambria Math"/>
                <w:sz w:val="23"/>
                <w:szCs w:val="23"/>
                <w:lang w:val="id-ID"/>
              </w:rPr>
              <m:t>- (</m:t>
            </m:r>
            <m:nary>
              <m:naryPr>
                <m:chr m:val="∑"/>
                <m:limLoc m:val="undOvr"/>
                <m:subHide m:val="on"/>
                <m:supHide m:val="on"/>
                <m:ctrlPr>
                  <w:rPr>
                    <w:rFonts w:ascii="Cambria Math" w:hAnsi="Cambria Math"/>
                    <w:i/>
                    <w:sz w:val="23"/>
                    <w:szCs w:val="23"/>
                    <w:lang w:val="id-ID"/>
                  </w:rPr>
                </m:ctrlPr>
              </m:naryPr>
              <m:sub/>
              <m:sup/>
              <m:e>
                <m:r>
                  <m:rPr>
                    <m:sty m:val="p"/>
                  </m:rPr>
                  <w:rPr>
                    <w:rFonts w:ascii="Cambria Math" w:hAnsi="Cambria Math"/>
                    <w:sz w:val="23"/>
                    <w:szCs w:val="23"/>
                    <w:lang w:val="id-ID"/>
                  </w:rPr>
                  <m:t>x</m:t>
                </m:r>
              </m:e>
            </m:nary>
            <m:sSup>
              <m:sSupPr>
                <m:ctrlPr>
                  <w:rPr>
                    <w:rFonts w:ascii="Cambria Math" w:hAnsi="Cambria Math"/>
                    <w:i/>
                    <w:sz w:val="23"/>
                    <w:szCs w:val="23"/>
                    <w:lang w:val="id-ID"/>
                  </w:rPr>
                </m:ctrlPr>
              </m:sSupPr>
              <m:e>
                <m:r>
                  <w:rPr>
                    <w:rFonts w:ascii="Cambria Math" w:hAnsi="Cambria Math"/>
                    <w:sz w:val="23"/>
                    <w:szCs w:val="23"/>
                    <w:lang w:val="id-ID"/>
                  </w:rPr>
                  <m:t>)</m:t>
                </m:r>
              </m:e>
              <m:sup>
                <m:r>
                  <w:rPr>
                    <w:rFonts w:ascii="Cambria Math" w:hAnsi="Cambria Math"/>
                    <w:sz w:val="23"/>
                    <w:szCs w:val="23"/>
                    <w:lang w:val="id-ID"/>
                  </w:rPr>
                  <m:t>2</m:t>
                </m:r>
              </m:sup>
            </m:sSup>
          </m:den>
        </m:f>
      </m:oMath>
    </w:p>
    <w:p w:rsidR="006731A0" w:rsidRPr="00447B6F" w:rsidRDefault="006731A0" w:rsidP="006731A0">
      <w:pPr>
        <w:pStyle w:val="ListParagraph"/>
        <w:tabs>
          <w:tab w:val="left" w:pos="1080"/>
        </w:tabs>
        <w:spacing w:after="0" w:line="240" w:lineRule="auto"/>
        <w:ind w:left="0" w:firstLine="567"/>
        <w:jc w:val="both"/>
        <w:rPr>
          <w:rFonts w:ascii="Times New Roman" w:eastAsiaTheme="minorEastAsia" w:hAnsi="Times New Roman"/>
          <w:sz w:val="23"/>
          <w:szCs w:val="23"/>
        </w:rPr>
      </w:pPr>
      <w:r w:rsidRPr="00447B6F">
        <w:rPr>
          <w:rFonts w:ascii="Times New Roman" w:eastAsiaTheme="minorEastAsia" w:hAnsi="Times New Roman"/>
          <w:sz w:val="23"/>
          <w:szCs w:val="23"/>
        </w:rPr>
        <w:t xml:space="preserve">b = </w:t>
      </w:r>
      <m:oMath>
        <m:f>
          <m:fPr>
            <m:ctrlPr>
              <w:rPr>
                <w:rFonts w:ascii="Cambria Math" w:hAnsi="Times New Roman"/>
                <w:i/>
                <w:sz w:val="23"/>
                <w:szCs w:val="23"/>
                <w:lang w:val="id-ID"/>
              </w:rPr>
            </m:ctrlPr>
          </m:fPr>
          <m:num>
            <m:d>
              <m:dPr>
                <m:ctrlPr>
                  <w:rPr>
                    <w:rFonts w:ascii="Cambria Math" w:hAnsi="Times New Roman"/>
                    <w:i/>
                    <w:sz w:val="23"/>
                    <w:szCs w:val="23"/>
                    <w:lang w:val="id-ID"/>
                  </w:rPr>
                </m:ctrlPr>
              </m:dPr>
              <m:e>
                <m:r>
                  <w:rPr>
                    <w:rFonts w:ascii="Cambria Math" w:hAnsi="Times New Roman"/>
                    <w:sz w:val="23"/>
                    <w:szCs w:val="23"/>
                    <w:lang w:val="id-ID"/>
                  </w:rPr>
                  <m:t>82</m:t>
                </m:r>
              </m:e>
            </m:d>
            <m:d>
              <m:dPr>
                <m:ctrlPr>
                  <w:rPr>
                    <w:rFonts w:ascii="Cambria Math" w:hAnsi="Times New Roman"/>
                    <w:i/>
                    <w:sz w:val="23"/>
                    <w:szCs w:val="23"/>
                    <w:lang w:val="id-ID"/>
                  </w:rPr>
                </m:ctrlPr>
              </m:dPr>
              <m:e>
                <m:r>
                  <w:rPr>
                    <w:rFonts w:ascii="Cambria Math" w:hAnsi="Times New Roman"/>
                    <w:sz w:val="23"/>
                    <w:szCs w:val="23"/>
                    <w:lang w:val="id-ID"/>
                  </w:rPr>
                  <m:t>27284</m:t>
                </m:r>
              </m:e>
            </m:d>
            <m:r>
              <w:rPr>
                <w:rFonts w:ascii="Cambria Math" w:hAnsi="Times New Roman"/>
                <w:sz w:val="23"/>
                <w:szCs w:val="23"/>
                <w:lang w:val="id-ID"/>
              </w:rPr>
              <m:t xml:space="preserve"> </m:t>
            </m:r>
            <m:r>
              <w:rPr>
                <w:rFonts w:ascii="Cambria Math" w:hAnsi="Cambria Math"/>
                <w:sz w:val="23"/>
                <w:szCs w:val="23"/>
                <w:lang w:val="id-ID"/>
              </w:rPr>
              <m:t>-</m:t>
            </m:r>
            <m:r>
              <w:rPr>
                <w:rFonts w:ascii="Cambria Math" w:hAnsi="Times New Roman"/>
                <w:sz w:val="23"/>
                <w:szCs w:val="23"/>
                <w:lang w:val="id-ID"/>
              </w:rPr>
              <m:t xml:space="preserve"> </m:t>
            </m:r>
            <m:d>
              <m:dPr>
                <m:ctrlPr>
                  <w:rPr>
                    <w:rFonts w:ascii="Cambria Math" w:hAnsi="Times New Roman"/>
                    <w:i/>
                    <w:sz w:val="23"/>
                    <w:szCs w:val="23"/>
                    <w:lang w:val="id-ID"/>
                  </w:rPr>
                </m:ctrlPr>
              </m:dPr>
              <m:e>
                <m:r>
                  <w:rPr>
                    <w:rFonts w:ascii="Cambria Math" w:hAnsi="Times New Roman"/>
                    <w:sz w:val="23"/>
                    <w:szCs w:val="23"/>
                    <w:lang w:val="id-ID"/>
                  </w:rPr>
                  <m:t>1340</m:t>
                </m:r>
              </m:e>
            </m:d>
            <m:r>
              <w:rPr>
                <w:rFonts w:ascii="Cambria Math" w:hAnsi="Times New Roman"/>
                <w:sz w:val="23"/>
                <w:szCs w:val="23"/>
                <w:lang w:val="id-ID"/>
              </w:rPr>
              <m:t>(1615)</m:t>
            </m:r>
          </m:num>
          <m:den>
            <m:d>
              <m:dPr>
                <m:ctrlPr>
                  <w:rPr>
                    <w:rFonts w:ascii="Cambria Math" w:hAnsi="Times New Roman"/>
                    <w:i/>
                    <w:sz w:val="23"/>
                    <w:szCs w:val="23"/>
                    <w:lang w:val="id-ID"/>
                  </w:rPr>
                </m:ctrlPr>
              </m:dPr>
              <m:e>
                <m:r>
                  <w:rPr>
                    <w:rFonts w:ascii="Cambria Math" w:hAnsi="Times New Roman"/>
                    <w:sz w:val="23"/>
                    <w:szCs w:val="23"/>
                    <w:lang w:val="id-ID"/>
                  </w:rPr>
                  <m:t>82</m:t>
                </m:r>
              </m:e>
            </m:d>
            <m:d>
              <m:dPr>
                <m:ctrlPr>
                  <w:rPr>
                    <w:rFonts w:ascii="Cambria Math" w:hAnsi="Times New Roman"/>
                    <w:i/>
                    <w:sz w:val="23"/>
                    <w:szCs w:val="23"/>
                    <w:lang w:val="id-ID"/>
                  </w:rPr>
                </m:ctrlPr>
              </m:dPr>
              <m:e>
                <m:r>
                  <w:rPr>
                    <w:rFonts w:ascii="Cambria Math" w:hAnsi="Times New Roman"/>
                    <w:sz w:val="23"/>
                    <w:szCs w:val="23"/>
                    <w:lang w:val="id-ID"/>
                  </w:rPr>
                  <m:t>27284</m:t>
                </m:r>
              </m:e>
            </m:d>
            <m:r>
              <w:rPr>
                <w:rFonts w:ascii="Cambria Math" w:hAnsi="Cambria Math"/>
                <w:sz w:val="23"/>
                <w:szCs w:val="23"/>
                <w:lang w:val="id-ID"/>
              </w:rPr>
              <m:t>-</m:t>
            </m:r>
            <m:r>
              <w:rPr>
                <w:rFonts w:ascii="Cambria Math" w:hAnsi="Times New Roman"/>
                <w:sz w:val="23"/>
                <w:szCs w:val="23"/>
                <w:lang w:val="id-ID"/>
              </w:rPr>
              <m:t xml:space="preserve"> (1340</m:t>
            </m:r>
            <m:sSup>
              <m:sSupPr>
                <m:ctrlPr>
                  <w:rPr>
                    <w:rFonts w:ascii="Cambria Math" w:hAnsi="Times New Roman"/>
                    <w:i/>
                    <w:sz w:val="23"/>
                    <w:szCs w:val="23"/>
                    <w:lang w:val="id-ID"/>
                  </w:rPr>
                </m:ctrlPr>
              </m:sSupPr>
              <m:e>
                <m:r>
                  <w:rPr>
                    <w:rFonts w:ascii="Cambria Math" w:hAnsi="Times New Roman"/>
                    <w:sz w:val="23"/>
                    <w:szCs w:val="23"/>
                    <w:lang w:val="id-ID"/>
                  </w:rPr>
                  <m:t>)</m:t>
                </m:r>
              </m:e>
              <m:sup>
                <m:r>
                  <w:rPr>
                    <w:rFonts w:ascii="Cambria Math" w:hAnsi="Times New Roman"/>
                    <w:sz w:val="23"/>
                    <w:szCs w:val="23"/>
                    <w:lang w:val="id-ID"/>
                  </w:rPr>
                  <m:t>2</m:t>
                </m:r>
              </m:sup>
            </m:sSup>
          </m:den>
        </m:f>
      </m:oMath>
    </w:p>
    <w:p w:rsidR="006731A0" w:rsidRPr="00447B6F" w:rsidRDefault="006731A0" w:rsidP="006731A0">
      <w:pPr>
        <w:pStyle w:val="ListParagraph"/>
        <w:tabs>
          <w:tab w:val="left" w:pos="1080"/>
        </w:tabs>
        <w:spacing w:after="0" w:line="240" w:lineRule="auto"/>
        <w:ind w:left="0" w:firstLine="567"/>
        <w:jc w:val="both"/>
        <w:rPr>
          <w:rFonts w:ascii="Times New Roman" w:eastAsiaTheme="minorEastAsia" w:hAnsi="Times New Roman"/>
          <w:sz w:val="23"/>
          <w:szCs w:val="23"/>
        </w:rPr>
      </w:pPr>
      <w:r w:rsidRPr="00447B6F">
        <w:rPr>
          <w:rFonts w:ascii="Times New Roman" w:eastAsiaTheme="minorEastAsia" w:hAnsi="Times New Roman"/>
          <w:sz w:val="23"/>
          <w:szCs w:val="23"/>
        </w:rPr>
        <w:t>b =</w:t>
      </w:r>
      <m:oMath>
        <m:f>
          <m:fPr>
            <m:ctrlPr>
              <w:rPr>
                <w:rFonts w:ascii="Cambria Math" w:hAnsi="Times New Roman"/>
                <w:i/>
                <w:sz w:val="23"/>
                <w:szCs w:val="23"/>
                <w:lang w:val="id-ID"/>
              </w:rPr>
            </m:ctrlPr>
          </m:fPr>
          <m:num>
            <m:r>
              <w:rPr>
                <w:rFonts w:ascii="Cambria Math" w:hAnsi="Times New Roman"/>
                <w:sz w:val="23"/>
                <w:szCs w:val="23"/>
                <w:lang w:val="id-ID"/>
              </w:rPr>
              <m:t>2237288</m:t>
            </m:r>
            <m:r>
              <w:rPr>
                <w:rFonts w:ascii="Cambria Math" w:hAnsi="Times New Roman"/>
                <w:sz w:val="23"/>
                <w:szCs w:val="23"/>
                <w:lang w:val="id-ID"/>
              </w:rPr>
              <m:t>-</m:t>
            </m:r>
            <m:r>
              <w:rPr>
                <w:rFonts w:ascii="Cambria Math" w:hAnsi="Times New Roman"/>
                <w:sz w:val="23"/>
                <w:szCs w:val="23"/>
                <w:lang w:val="id-ID"/>
              </w:rPr>
              <m:t>2164100</m:t>
            </m:r>
          </m:num>
          <m:den>
            <m:r>
              <w:rPr>
                <w:rFonts w:ascii="Cambria Math" w:hAnsi="Times New Roman"/>
                <w:sz w:val="23"/>
                <w:szCs w:val="23"/>
                <w:lang w:val="id-ID"/>
              </w:rPr>
              <m:t>1870092</m:t>
            </m:r>
            <m:r>
              <w:rPr>
                <w:rFonts w:ascii="Cambria Math" w:hAnsi="Times New Roman"/>
                <w:sz w:val="23"/>
                <w:szCs w:val="23"/>
                <w:lang w:val="id-ID"/>
              </w:rPr>
              <m:t>-</m:t>
            </m:r>
            <m:r>
              <w:rPr>
                <w:rFonts w:ascii="Cambria Math" w:hAnsi="Times New Roman"/>
                <w:sz w:val="23"/>
                <w:szCs w:val="23"/>
                <w:lang w:val="id-ID"/>
              </w:rPr>
              <m:t>1795600</m:t>
            </m:r>
          </m:den>
        </m:f>
      </m:oMath>
    </w:p>
    <w:p w:rsidR="006731A0" w:rsidRPr="00447B6F" w:rsidRDefault="006731A0" w:rsidP="006731A0">
      <w:pPr>
        <w:pStyle w:val="ListParagraph"/>
        <w:tabs>
          <w:tab w:val="left" w:pos="1080"/>
        </w:tabs>
        <w:spacing w:after="0" w:line="240" w:lineRule="auto"/>
        <w:ind w:left="0" w:firstLine="567"/>
        <w:jc w:val="both"/>
        <w:rPr>
          <w:rFonts w:ascii="Times New Roman" w:eastAsiaTheme="minorEastAsia" w:hAnsi="Times New Roman"/>
          <w:sz w:val="23"/>
          <w:szCs w:val="23"/>
        </w:rPr>
      </w:pPr>
      <w:r w:rsidRPr="00447B6F">
        <w:rPr>
          <w:rFonts w:ascii="Times New Roman" w:eastAsiaTheme="minorEastAsia" w:hAnsi="Times New Roman"/>
          <w:sz w:val="23"/>
          <w:szCs w:val="23"/>
        </w:rPr>
        <w:t>b =</w:t>
      </w:r>
      <m:oMath>
        <m:f>
          <m:fPr>
            <m:ctrlPr>
              <w:rPr>
                <w:rFonts w:ascii="Cambria Math" w:hAnsi="Times New Roman"/>
                <w:i/>
                <w:sz w:val="23"/>
                <w:szCs w:val="23"/>
                <w:lang w:val="id-ID"/>
              </w:rPr>
            </m:ctrlPr>
          </m:fPr>
          <m:num>
            <m:r>
              <w:rPr>
                <w:rFonts w:ascii="Cambria Math" w:hAnsi="Times New Roman"/>
                <w:sz w:val="23"/>
                <w:szCs w:val="23"/>
                <w:lang w:val="id-ID"/>
              </w:rPr>
              <m:t>73188</m:t>
            </m:r>
          </m:num>
          <m:den>
            <m:r>
              <w:rPr>
                <w:rFonts w:ascii="Cambria Math" w:hAnsi="Times New Roman"/>
                <w:sz w:val="23"/>
                <w:szCs w:val="23"/>
                <w:lang w:val="id-ID"/>
              </w:rPr>
              <m:t>74492</m:t>
            </m:r>
          </m:den>
        </m:f>
      </m:oMath>
      <w:r w:rsidRPr="00447B6F">
        <w:rPr>
          <w:rFonts w:ascii="Times New Roman" w:eastAsiaTheme="minorEastAsia" w:hAnsi="Times New Roman"/>
          <w:sz w:val="23"/>
          <w:szCs w:val="23"/>
        </w:rPr>
        <w:t xml:space="preserve"> = 0,982</w:t>
      </w:r>
    </w:p>
    <w:p w:rsidR="006731A0" w:rsidRPr="00447B6F" w:rsidRDefault="006731A0" w:rsidP="006731A0">
      <w:pPr>
        <w:pStyle w:val="ListParagraph"/>
        <w:tabs>
          <w:tab w:val="left" w:pos="1080"/>
        </w:tabs>
        <w:spacing w:after="0" w:line="240" w:lineRule="auto"/>
        <w:ind w:left="0" w:firstLine="567"/>
        <w:jc w:val="both"/>
        <w:rPr>
          <w:rFonts w:ascii="Times New Roman" w:eastAsiaTheme="minorEastAsia" w:hAnsi="Times New Roman"/>
          <w:sz w:val="23"/>
          <w:szCs w:val="23"/>
        </w:rPr>
      </w:pPr>
      <w:r w:rsidRPr="00447B6F">
        <w:rPr>
          <w:rFonts w:ascii="Times New Roman" w:eastAsiaTheme="minorEastAsia" w:hAnsi="Times New Roman"/>
          <w:sz w:val="23"/>
          <w:szCs w:val="23"/>
        </w:rPr>
        <w:t>b = 0,982</w:t>
      </w:r>
    </w:p>
    <w:p w:rsidR="006731A0" w:rsidRPr="00447B6F" w:rsidRDefault="006731A0" w:rsidP="006731A0">
      <w:pPr>
        <w:pStyle w:val="ListParagraph"/>
        <w:tabs>
          <w:tab w:val="left" w:pos="1080"/>
        </w:tabs>
        <w:spacing w:after="0" w:line="240" w:lineRule="auto"/>
        <w:ind w:left="0" w:firstLine="567"/>
        <w:jc w:val="both"/>
        <w:rPr>
          <w:rFonts w:ascii="Times New Roman" w:eastAsiaTheme="minorEastAsia" w:hAnsi="Times New Roman"/>
          <w:sz w:val="23"/>
          <w:szCs w:val="23"/>
        </w:rPr>
      </w:pPr>
      <w:r w:rsidRPr="00447B6F">
        <w:rPr>
          <w:rFonts w:ascii="Times New Roman" w:eastAsiaTheme="minorEastAsia" w:hAnsi="Times New Roman"/>
          <w:sz w:val="23"/>
          <w:szCs w:val="23"/>
        </w:rPr>
        <w:t>Jadi, persamaan regresinya adalah</w:t>
      </w:r>
    </w:p>
    <w:p w:rsidR="006731A0" w:rsidRPr="00447B6F" w:rsidRDefault="006731A0" w:rsidP="006731A0">
      <w:pPr>
        <w:pStyle w:val="ListParagraph"/>
        <w:tabs>
          <w:tab w:val="left" w:pos="1080"/>
        </w:tabs>
        <w:spacing w:after="0" w:line="240" w:lineRule="auto"/>
        <w:ind w:left="0" w:firstLine="567"/>
        <w:jc w:val="both"/>
        <w:rPr>
          <w:rFonts w:ascii="Times New Roman" w:eastAsiaTheme="minorEastAsia" w:hAnsi="Times New Roman"/>
          <w:sz w:val="23"/>
          <w:szCs w:val="23"/>
        </w:rPr>
      </w:pPr>
      <w:r w:rsidRPr="00447B6F">
        <w:rPr>
          <w:rFonts w:ascii="Times New Roman" w:eastAsiaTheme="minorEastAsia" w:hAnsi="Times New Roman"/>
          <w:sz w:val="23"/>
          <w:szCs w:val="23"/>
        </w:rPr>
        <w:t>Y = a + bx</w:t>
      </w:r>
    </w:p>
    <w:p w:rsidR="006731A0" w:rsidRPr="00447B6F" w:rsidRDefault="006731A0" w:rsidP="006731A0">
      <w:pPr>
        <w:pStyle w:val="ListParagraph"/>
        <w:tabs>
          <w:tab w:val="left" w:pos="1080"/>
        </w:tabs>
        <w:spacing w:after="0" w:line="240" w:lineRule="auto"/>
        <w:ind w:left="0" w:firstLine="567"/>
        <w:jc w:val="both"/>
        <w:rPr>
          <w:rFonts w:ascii="Times New Roman" w:eastAsiaTheme="minorEastAsia" w:hAnsi="Times New Roman"/>
          <w:sz w:val="23"/>
          <w:szCs w:val="23"/>
        </w:rPr>
      </w:pPr>
      <w:r w:rsidRPr="00447B6F">
        <w:rPr>
          <w:rFonts w:ascii="Times New Roman" w:eastAsiaTheme="minorEastAsia" w:hAnsi="Times New Roman"/>
          <w:sz w:val="23"/>
          <w:szCs w:val="23"/>
        </w:rPr>
        <w:t>Y = 3,640 + 0,982x</w:t>
      </w:r>
    </w:p>
    <w:p w:rsidR="006731A0" w:rsidRPr="00447B6F" w:rsidRDefault="006731A0" w:rsidP="006731A0">
      <w:pPr>
        <w:pStyle w:val="ListParagraph"/>
        <w:tabs>
          <w:tab w:val="left" w:pos="1080"/>
        </w:tabs>
        <w:spacing w:after="0" w:line="240" w:lineRule="auto"/>
        <w:ind w:left="0" w:firstLine="567"/>
        <w:jc w:val="both"/>
        <w:rPr>
          <w:rFonts w:ascii="Times New Roman" w:eastAsiaTheme="minorEastAsia" w:hAnsi="Times New Roman"/>
          <w:sz w:val="23"/>
          <w:szCs w:val="23"/>
        </w:rPr>
      </w:pPr>
      <w:r w:rsidRPr="00447B6F">
        <w:rPr>
          <w:rFonts w:ascii="Times New Roman" w:eastAsiaTheme="minorEastAsia" w:hAnsi="Times New Roman"/>
          <w:sz w:val="23"/>
          <w:szCs w:val="23"/>
        </w:rPr>
        <w:t>Keterangan:</w:t>
      </w:r>
    </w:p>
    <w:p w:rsidR="006731A0" w:rsidRPr="00447B6F" w:rsidRDefault="006731A0" w:rsidP="006731A0">
      <w:pPr>
        <w:pStyle w:val="ListParagraph"/>
        <w:tabs>
          <w:tab w:val="left" w:pos="1080"/>
        </w:tabs>
        <w:spacing w:after="0" w:line="240" w:lineRule="auto"/>
        <w:ind w:left="567" w:hanging="425"/>
        <w:jc w:val="both"/>
        <w:rPr>
          <w:rFonts w:ascii="Times New Roman" w:eastAsiaTheme="minorEastAsia" w:hAnsi="Times New Roman"/>
          <w:sz w:val="23"/>
          <w:szCs w:val="23"/>
        </w:rPr>
      </w:pPr>
      <w:r w:rsidRPr="00447B6F">
        <w:rPr>
          <w:rFonts w:ascii="Times New Roman" w:eastAsiaTheme="minorEastAsia" w:hAnsi="Times New Roman"/>
          <w:sz w:val="23"/>
          <w:szCs w:val="23"/>
        </w:rPr>
        <w:t xml:space="preserve">a </w:t>
      </w:r>
      <w:r w:rsidRPr="00447B6F">
        <w:rPr>
          <w:rFonts w:ascii="Times New Roman" w:eastAsiaTheme="minorEastAsia" w:hAnsi="Times New Roman"/>
          <w:sz w:val="23"/>
          <w:szCs w:val="23"/>
        </w:rPr>
        <w:tab/>
        <w:t xml:space="preserve">= 3,640 adalah suatu konstanta yang mempengaruhi persepsi mahasiswa tanpa dipengaruhi oleh perubahan nilai terpaan film </w:t>
      </w:r>
      <w:r w:rsidRPr="00447B6F">
        <w:rPr>
          <w:rFonts w:ascii="Times New Roman" w:eastAsiaTheme="minorEastAsia" w:hAnsi="Times New Roman"/>
          <w:i/>
          <w:sz w:val="23"/>
          <w:szCs w:val="23"/>
        </w:rPr>
        <w:t xml:space="preserve">Uang Panai’ </w:t>
      </w:r>
      <w:r w:rsidR="006A2175">
        <w:rPr>
          <w:rFonts w:ascii="Times New Roman" w:eastAsiaTheme="minorEastAsia" w:hAnsi="Times New Roman"/>
          <w:i/>
          <w:sz w:val="23"/>
          <w:szCs w:val="23"/>
        </w:rPr>
        <w:t>Maha(R)L</w:t>
      </w:r>
      <w:r w:rsidRPr="00447B6F">
        <w:rPr>
          <w:rFonts w:ascii="Times New Roman" w:eastAsiaTheme="minorEastAsia" w:hAnsi="Times New Roman"/>
          <w:i/>
          <w:sz w:val="23"/>
          <w:szCs w:val="23"/>
        </w:rPr>
        <w:t>.</w:t>
      </w:r>
    </w:p>
    <w:p w:rsidR="006731A0" w:rsidRDefault="006731A0" w:rsidP="006731A0">
      <w:pPr>
        <w:pStyle w:val="ListParagraph"/>
        <w:tabs>
          <w:tab w:val="left" w:pos="1080"/>
        </w:tabs>
        <w:spacing w:after="0" w:line="240" w:lineRule="auto"/>
        <w:ind w:left="567" w:hanging="425"/>
        <w:jc w:val="both"/>
        <w:rPr>
          <w:rFonts w:ascii="Times New Roman" w:eastAsiaTheme="minorEastAsia" w:hAnsi="Times New Roman"/>
          <w:sz w:val="23"/>
          <w:szCs w:val="23"/>
        </w:rPr>
      </w:pPr>
      <w:r w:rsidRPr="00447B6F">
        <w:rPr>
          <w:rFonts w:ascii="Times New Roman" w:eastAsiaTheme="minorEastAsia" w:hAnsi="Times New Roman"/>
          <w:sz w:val="23"/>
          <w:szCs w:val="23"/>
        </w:rPr>
        <w:t xml:space="preserve">b </w:t>
      </w:r>
      <w:r w:rsidRPr="00447B6F">
        <w:rPr>
          <w:rFonts w:ascii="Times New Roman" w:eastAsiaTheme="minorEastAsia" w:hAnsi="Times New Roman"/>
          <w:sz w:val="23"/>
          <w:szCs w:val="23"/>
        </w:rPr>
        <w:tab/>
        <w:t xml:space="preserve">= 0,982 adalah koefisien regresi yang mempengaruhi persepsi mahasiswa, artinya bahwa setiap perubahan nilai terpaan film </w:t>
      </w:r>
      <w:r w:rsidRPr="00447B6F">
        <w:rPr>
          <w:rFonts w:ascii="Times New Roman" w:eastAsiaTheme="minorEastAsia" w:hAnsi="Times New Roman"/>
          <w:i/>
          <w:sz w:val="23"/>
          <w:szCs w:val="23"/>
        </w:rPr>
        <w:t xml:space="preserve">Uang Panai’ </w:t>
      </w:r>
      <w:r w:rsidR="006A2175">
        <w:rPr>
          <w:rFonts w:ascii="Times New Roman" w:eastAsiaTheme="minorEastAsia" w:hAnsi="Times New Roman"/>
          <w:i/>
          <w:sz w:val="23"/>
          <w:szCs w:val="23"/>
        </w:rPr>
        <w:t>Maha(R)L</w:t>
      </w:r>
      <w:r w:rsidRPr="00447B6F">
        <w:rPr>
          <w:rFonts w:ascii="Times New Roman" w:eastAsiaTheme="minorEastAsia" w:hAnsi="Times New Roman"/>
          <w:sz w:val="23"/>
          <w:szCs w:val="23"/>
        </w:rPr>
        <w:t xml:space="preserve"> maka perubahan persepsi mahasiswa akan mengalami perubahan sebesar 1,091.</w:t>
      </w:r>
    </w:p>
    <w:p w:rsidR="002B0397" w:rsidRPr="00447B6F" w:rsidRDefault="002B0397" w:rsidP="006731A0">
      <w:pPr>
        <w:pStyle w:val="ListParagraph"/>
        <w:tabs>
          <w:tab w:val="left" w:pos="1080"/>
        </w:tabs>
        <w:spacing w:after="0" w:line="240" w:lineRule="auto"/>
        <w:ind w:left="567" w:hanging="425"/>
        <w:jc w:val="both"/>
        <w:rPr>
          <w:rFonts w:ascii="Times New Roman" w:eastAsiaTheme="minorEastAsia" w:hAnsi="Times New Roman"/>
          <w:sz w:val="23"/>
          <w:szCs w:val="23"/>
        </w:rPr>
      </w:pPr>
    </w:p>
    <w:p w:rsidR="00701123" w:rsidRPr="00AD1F69" w:rsidRDefault="006731A0" w:rsidP="00AD1F69">
      <w:pPr>
        <w:tabs>
          <w:tab w:val="left" w:pos="567"/>
        </w:tabs>
        <w:spacing w:after="0" w:line="240" w:lineRule="auto"/>
        <w:jc w:val="both"/>
        <w:rPr>
          <w:rFonts w:ascii="Times New Roman" w:hAnsi="Times New Roman" w:cs="Times New Roman"/>
          <w:b/>
          <w:i/>
          <w:sz w:val="23"/>
          <w:szCs w:val="23"/>
        </w:rPr>
      </w:pPr>
      <w:r w:rsidRPr="006731A0">
        <w:rPr>
          <w:rFonts w:ascii="Times New Roman" w:hAnsi="Times New Roman" w:cs="Times New Roman"/>
          <w:b/>
          <w:i/>
          <w:sz w:val="23"/>
          <w:szCs w:val="23"/>
        </w:rPr>
        <w:lastRenderedPageBreak/>
        <w:t>Analisis Koefisien Determinasi (R</w:t>
      </w:r>
      <w:r w:rsidRPr="006731A0">
        <w:rPr>
          <w:rFonts w:ascii="Times New Roman" w:hAnsi="Times New Roman" w:cs="Times New Roman"/>
          <w:b/>
          <w:i/>
          <w:sz w:val="23"/>
          <w:szCs w:val="23"/>
          <w:vertAlign w:val="superscript"/>
        </w:rPr>
        <w:t>2</w:t>
      </w:r>
      <w:r w:rsidRPr="006731A0">
        <w:rPr>
          <w:rFonts w:ascii="Times New Roman" w:hAnsi="Times New Roman" w:cs="Times New Roman"/>
          <w:b/>
          <w:i/>
          <w:sz w:val="23"/>
          <w:szCs w:val="23"/>
        </w:rPr>
        <w:t>)</w:t>
      </w:r>
    </w:p>
    <w:p w:rsidR="006731A0" w:rsidRPr="00447B6F" w:rsidRDefault="006731A0" w:rsidP="006731A0">
      <w:pPr>
        <w:pStyle w:val="ListParagraph"/>
        <w:spacing w:after="0" w:line="240" w:lineRule="auto"/>
        <w:ind w:left="0" w:firstLine="567"/>
        <w:jc w:val="center"/>
        <w:rPr>
          <w:rFonts w:ascii="Times New Roman" w:hAnsi="Times New Roman"/>
          <w:b/>
          <w:sz w:val="23"/>
          <w:szCs w:val="23"/>
        </w:rPr>
      </w:pPr>
      <w:r>
        <w:rPr>
          <w:rFonts w:ascii="Times New Roman" w:hAnsi="Times New Roman"/>
          <w:b/>
          <w:sz w:val="23"/>
          <w:szCs w:val="23"/>
        </w:rPr>
        <w:t xml:space="preserve">Tabel </w:t>
      </w:r>
      <w:r w:rsidRPr="00447B6F">
        <w:rPr>
          <w:rFonts w:ascii="Times New Roman" w:hAnsi="Times New Roman"/>
          <w:b/>
          <w:sz w:val="23"/>
          <w:szCs w:val="23"/>
        </w:rPr>
        <w:t>Variabel Entered/Removed</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4A0"/>
      </w:tblPr>
      <w:tblGrid>
        <w:gridCol w:w="1530"/>
        <w:gridCol w:w="2294"/>
        <w:gridCol w:w="1942"/>
        <w:gridCol w:w="1881"/>
      </w:tblGrid>
      <w:tr w:rsidR="006731A0" w:rsidRPr="00846C0D" w:rsidTr="006731A0">
        <w:trPr>
          <w:cantSplit/>
          <w:tblHeader/>
          <w:jc w:val="center"/>
        </w:trPr>
        <w:tc>
          <w:tcPr>
            <w:tcW w:w="5000" w:type="pct"/>
            <w:gridSpan w:val="4"/>
            <w:tcBorders>
              <w:top w:val="nil"/>
              <w:left w:val="nil"/>
              <w:bottom w:val="nil"/>
              <w:right w:val="nil"/>
            </w:tcBorders>
            <w:shd w:val="clear" w:color="auto" w:fill="FFFFFF"/>
            <w:tcMar>
              <w:top w:w="30" w:type="dxa"/>
              <w:left w:w="30" w:type="dxa"/>
              <w:bottom w:w="30" w:type="dxa"/>
              <w:right w:w="30" w:type="dxa"/>
            </w:tcMar>
            <w:vAlign w:val="center"/>
            <w:hideMark/>
          </w:tcPr>
          <w:p w:rsidR="006731A0" w:rsidRPr="00846C0D" w:rsidRDefault="006731A0" w:rsidP="006731A0">
            <w:pPr>
              <w:spacing w:after="0" w:line="240" w:lineRule="auto"/>
              <w:ind w:firstLine="567"/>
              <w:jc w:val="center"/>
              <w:rPr>
                <w:rFonts w:ascii="Times New Roman" w:hAnsi="Times New Roman" w:cs="Times New Roman"/>
                <w:sz w:val="23"/>
                <w:szCs w:val="23"/>
              </w:rPr>
            </w:pPr>
            <w:r w:rsidRPr="00846C0D">
              <w:rPr>
                <w:rFonts w:ascii="Times New Roman" w:hAnsi="Times New Roman" w:cs="Times New Roman"/>
                <w:b/>
                <w:bCs/>
                <w:sz w:val="23"/>
                <w:szCs w:val="23"/>
              </w:rPr>
              <w:t>Variables Entered/Removed</w:t>
            </w:r>
            <w:r w:rsidRPr="00846C0D">
              <w:rPr>
                <w:rFonts w:ascii="Times New Roman" w:hAnsi="Times New Roman" w:cs="Times New Roman"/>
                <w:b/>
                <w:bCs/>
                <w:sz w:val="23"/>
                <w:szCs w:val="23"/>
                <w:vertAlign w:val="superscript"/>
              </w:rPr>
              <w:t>b</w:t>
            </w:r>
          </w:p>
        </w:tc>
      </w:tr>
      <w:tr w:rsidR="006731A0" w:rsidRPr="00846C0D" w:rsidTr="006731A0">
        <w:trPr>
          <w:cantSplit/>
          <w:tblHeader/>
          <w:jc w:val="center"/>
        </w:trPr>
        <w:tc>
          <w:tcPr>
            <w:tcW w:w="1000" w:type="pct"/>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6731A0" w:rsidRPr="00846C0D" w:rsidRDefault="006731A0" w:rsidP="006731A0">
            <w:pPr>
              <w:spacing w:after="0" w:line="240" w:lineRule="auto"/>
              <w:rPr>
                <w:rFonts w:ascii="Times New Roman" w:hAnsi="Times New Roman" w:cs="Times New Roman"/>
                <w:sz w:val="23"/>
                <w:szCs w:val="23"/>
              </w:rPr>
            </w:pPr>
            <w:r w:rsidRPr="00846C0D">
              <w:rPr>
                <w:rFonts w:ascii="Times New Roman" w:hAnsi="Times New Roman" w:cs="Times New Roman"/>
                <w:sz w:val="23"/>
                <w:szCs w:val="23"/>
              </w:rPr>
              <w:t>Model</w:t>
            </w:r>
          </w:p>
        </w:tc>
        <w:tc>
          <w:tcPr>
            <w:tcW w:w="1500" w:type="pct"/>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731A0" w:rsidRPr="00846C0D" w:rsidRDefault="006731A0" w:rsidP="006731A0">
            <w:pPr>
              <w:spacing w:after="0" w:line="240" w:lineRule="auto"/>
              <w:rPr>
                <w:rFonts w:ascii="Times New Roman" w:hAnsi="Times New Roman" w:cs="Times New Roman"/>
                <w:sz w:val="23"/>
                <w:szCs w:val="23"/>
              </w:rPr>
            </w:pPr>
            <w:r w:rsidRPr="00846C0D">
              <w:rPr>
                <w:rFonts w:ascii="Times New Roman" w:hAnsi="Times New Roman" w:cs="Times New Roman"/>
                <w:sz w:val="23"/>
                <w:szCs w:val="23"/>
              </w:rPr>
              <w:t xml:space="preserve"> Variables Entered</w:t>
            </w:r>
          </w:p>
        </w:tc>
        <w:tc>
          <w:tcPr>
            <w:tcW w:w="1270" w:type="pct"/>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731A0" w:rsidRPr="00846C0D" w:rsidRDefault="006731A0" w:rsidP="006731A0">
            <w:pPr>
              <w:spacing w:after="0" w:line="240" w:lineRule="auto"/>
              <w:jc w:val="center"/>
              <w:rPr>
                <w:rFonts w:ascii="Times New Roman" w:hAnsi="Times New Roman" w:cs="Times New Roman"/>
                <w:sz w:val="23"/>
                <w:szCs w:val="23"/>
              </w:rPr>
            </w:pPr>
            <w:r w:rsidRPr="00846C0D">
              <w:rPr>
                <w:rFonts w:ascii="Times New Roman" w:hAnsi="Times New Roman" w:cs="Times New Roman"/>
                <w:sz w:val="23"/>
                <w:szCs w:val="23"/>
              </w:rPr>
              <w:t>Variables Removed</w:t>
            </w:r>
          </w:p>
        </w:tc>
        <w:tc>
          <w:tcPr>
            <w:tcW w:w="1231" w:type="pct"/>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6731A0" w:rsidRPr="00846C0D" w:rsidRDefault="006731A0" w:rsidP="006731A0">
            <w:pPr>
              <w:spacing w:after="0" w:line="240" w:lineRule="auto"/>
              <w:jc w:val="center"/>
              <w:rPr>
                <w:rFonts w:ascii="Times New Roman" w:hAnsi="Times New Roman" w:cs="Times New Roman"/>
                <w:sz w:val="23"/>
                <w:szCs w:val="23"/>
              </w:rPr>
            </w:pPr>
            <w:r w:rsidRPr="00846C0D">
              <w:rPr>
                <w:rFonts w:ascii="Times New Roman" w:hAnsi="Times New Roman" w:cs="Times New Roman"/>
                <w:sz w:val="23"/>
                <w:szCs w:val="23"/>
              </w:rPr>
              <w:t>Method</w:t>
            </w:r>
          </w:p>
        </w:tc>
      </w:tr>
      <w:tr w:rsidR="006731A0" w:rsidRPr="00846C0D" w:rsidTr="006731A0">
        <w:trPr>
          <w:cantSplit/>
          <w:tblHeader/>
          <w:jc w:val="center"/>
        </w:trPr>
        <w:tc>
          <w:tcPr>
            <w:tcW w:w="1000" w:type="pct"/>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hideMark/>
          </w:tcPr>
          <w:p w:rsidR="006731A0" w:rsidRPr="00846C0D" w:rsidRDefault="006731A0" w:rsidP="006731A0">
            <w:pPr>
              <w:spacing w:after="0" w:line="240" w:lineRule="auto"/>
              <w:ind w:firstLine="567"/>
              <w:rPr>
                <w:rFonts w:ascii="Times New Roman" w:hAnsi="Times New Roman" w:cs="Times New Roman"/>
                <w:sz w:val="23"/>
                <w:szCs w:val="23"/>
              </w:rPr>
            </w:pPr>
            <w:r w:rsidRPr="00846C0D">
              <w:rPr>
                <w:rFonts w:ascii="Times New Roman" w:hAnsi="Times New Roman" w:cs="Times New Roman"/>
                <w:sz w:val="23"/>
                <w:szCs w:val="23"/>
              </w:rPr>
              <w:t>1</w:t>
            </w:r>
          </w:p>
        </w:tc>
        <w:tc>
          <w:tcPr>
            <w:tcW w:w="1500" w:type="pct"/>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6731A0" w:rsidRPr="00846C0D" w:rsidRDefault="006731A0" w:rsidP="006731A0">
            <w:pPr>
              <w:spacing w:after="0" w:line="240" w:lineRule="auto"/>
              <w:rPr>
                <w:rFonts w:ascii="Times New Roman" w:hAnsi="Times New Roman" w:cs="Times New Roman"/>
                <w:sz w:val="23"/>
                <w:szCs w:val="23"/>
              </w:rPr>
            </w:pPr>
            <w:r w:rsidRPr="00846C0D">
              <w:rPr>
                <w:rFonts w:ascii="Times New Roman" w:hAnsi="Times New Roman" w:cs="Times New Roman"/>
                <w:sz w:val="23"/>
                <w:szCs w:val="23"/>
              </w:rPr>
              <w:t>Terpaan Film</w:t>
            </w:r>
            <w:r w:rsidRPr="00846C0D">
              <w:rPr>
                <w:rFonts w:ascii="Times New Roman" w:hAnsi="Times New Roman" w:cs="Times New Roman"/>
                <w:sz w:val="23"/>
                <w:szCs w:val="23"/>
                <w:vertAlign w:val="superscript"/>
              </w:rPr>
              <w:t>a</w:t>
            </w:r>
          </w:p>
        </w:tc>
        <w:tc>
          <w:tcPr>
            <w:tcW w:w="1270" w:type="pct"/>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6731A0" w:rsidRPr="00846C0D" w:rsidRDefault="006731A0" w:rsidP="006731A0">
            <w:pPr>
              <w:spacing w:after="0" w:line="240" w:lineRule="auto"/>
              <w:ind w:firstLine="567"/>
              <w:jc w:val="right"/>
              <w:rPr>
                <w:rFonts w:ascii="Times New Roman" w:hAnsi="Times New Roman" w:cs="Times New Roman"/>
                <w:sz w:val="23"/>
                <w:szCs w:val="23"/>
              </w:rPr>
            </w:pPr>
            <w:r w:rsidRPr="00846C0D">
              <w:rPr>
                <w:rFonts w:ascii="Times New Roman" w:hAnsi="Times New Roman" w:cs="Times New Roman"/>
                <w:sz w:val="23"/>
                <w:szCs w:val="23"/>
              </w:rPr>
              <w:t>.</w:t>
            </w:r>
          </w:p>
        </w:tc>
        <w:tc>
          <w:tcPr>
            <w:tcW w:w="1231" w:type="pct"/>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center"/>
            <w:hideMark/>
          </w:tcPr>
          <w:p w:rsidR="006731A0" w:rsidRPr="00846C0D" w:rsidRDefault="006731A0" w:rsidP="006731A0">
            <w:pPr>
              <w:spacing w:after="0" w:line="240" w:lineRule="auto"/>
              <w:rPr>
                <w:rFonts w:ascii="Times New Roman" w:hAnsi="Times New Roman" w:cs="Times New Roman"/>
                <w:sz w:val="23"/>
                <w:szCs w:val="23"/>
              </w:rPr>
            </w:pPr>
            <w:r w:rsidRPr="00846C0D">
              <w:rPr>
                <w:rFonts w:ascii="Times New Roman" w:hAnsi="Times New Roman" w:cs="Times New Roman"/>
                <w:sz w:val="23"/>
                <w:szCs w:val="23"/>
              </w:rPr>
              <w:t>Enter</w:t>
            </w:r>
          </w:p>
        </w:tc>
      </w:tr>
      <w:tr w:rsidR="006731A0" w:rsidRPr="00846C0D" w:rsidTr="006731A0">
        <w:trPr>
          <w:cantSplit/>
          <w:jc w:val="center"/>
        </w:trPr>
        <w:tc>
          <w:tcPr>
            <w:tcW w:w="3769" w:type="pct"/>
            <w:gridSpan w:val="3"/>
            <w:tcBorders>
              <w:top w:val="nil"/>
              <w:left w:val="nil"/>
              <w:bottom w:val="nil"/>
              <w:right w:val="nil"/>
            </w:tcBorders>
            <w:shd w:val="clear" w:color="auto" w:fill="FFFFFF"/>
            <w:tcMar>
              <w:top w:w="30" w:type="dxa"/>
              <w:left w:w="30" w:type="dxa"/>
              <w:bottom w:w="30" w:type="dxa"/>
              <w:right w:w="30" w:type="dxa"/>
            </w:tcMar>
            <w:hideMark/>
          </w:tcPr>
          <w:p w:rsidR="006731A0" w:rsidRPr="00846C0D" w:rsidRDefault="006731A0" w:rsidP="00701123">
            <w:pPr>
              <w:spacing w:after="0" w:line="240" w:lineRule="auto"/>
              <w:rPr>
                <w:rFonts w:ascii="Times New Roman" w:hAnsi="Times New Roman" w:cs="Times New Roman"/>
                <w:sz w:val="23"/>
                <w:szCs w:val="23"/>
              </w:rPr>
            </w:pPr>
            <w:r w:rsidRPr="00846C0D">
              <w:rPr>
                <w:rFonts w:ascii="Times New Roman" w:hAnsi="Times New Roman" w:cs="Times New Roman"/>
                <w:sz w:val="23"/>
                <w:szCs w:val="23"/>
              </w:rPr>
              <w:t>a. All requested variables entered.</w:t>
            </w:r>
          </w:p>
        </w:tc>
        <w:tc>
          <w:tcPr>
            <w:tcW w:w="1231" w:type="pct"/>
            <w:tcBorders>
              <w:top w:val="nil"/>
              <w:left w:val="nil"/>
              <w:bottom w:val="nil"/>
              <w:right w:val="nil"/>
            </w:tcBorders>
            <w:shd w:val="clear" w:color="auto" w:fill="FFFFFF"/>
            <w:tcMar>
              <w:top w:w="30" w:type="dxa"/>
              <w:left w:w="30" w:type="dxa"/>
              <w:bottom w:w="30" w:type="dxa"/>
              <w:right w:w="30" w:type="dxa"/>
            </w:tcMar>
          </w:tcPr>
          <w:p w:rsidR="006731A0" w:rsidRPr="00846C0D" w:rsidRDefault="006731A0" w:rsidP="006731A0">
            <w:pPr>
              <w:spacing w:after="0" w:line="240" w:lineRule="auto"/>
              <w:ind w:firstLine="567"/>
              <w:rPr>
                <w:rFonts w:ascii="Times New Roman" w:hAnsi="Times New Roman" w:cs="Times New Roman"/>
                <w:sz w:val="23"/>
                <w:szCs w:val="23"/>
              </w:rPr>
            </w:pPr>
          </w:p>
        </w:tc>
      </w:tr>
      <w:tr w:rsidR="006731A0" w:rsidRPr="00846C0D" w:rsidTr="006731A0">
        <w:trPr>
          <w:cantSplit/>
          <w:jc w:val="center"/>
        </w:trPr>
        <w:tc>
          <w:tcPr>
            <w:tcW w:w="5000" w:type="pct"/>
            <w:gridSpan w:val="4"/>
            <w:tcBorders>
              <w:top w:val="nil"/>
              <w:left w:val="nil"/>
              <w:bottom w:val="nil"/>
              <w:right w:val="nil"/>
            </w:tcBorders>
            <w:shd w:val="clear" w:color="auto" w:fill="FFFFFF"/>
            <w:tcMar>
              <w:top w:w="30" w:type="dxa"/>
              <w:left w:w="30" w:type="dxa"/>
              <w:bottom w:w="30" w:type="dxa"/>
              <w:right w:w="30" w:type="dxa"/>
            </w:tcMar>
            <w:hideMark/>
          </w:tcPr>
          <w:p w:rsidR="006731A0" w:rsidRDefault="006731A0" w:rsidP="00701123">
            <w:pPr>
              <w:spacing w:after="0" w:line="240" w:lineRule="auto"/>
              <w:rPr>
                <w:rFonts w:ascii="Times New Roman" w:hAnsi="Times New Roman" w:cs="Times New Roman"/>
                <w:sz w:val="23"/>
                <w:szCs w:val="23"/>
              </w:rPr>
            </w:pPr>
            <w:r w:rsidRPr="00846C0D">
              <w:rPr>
                <w:rFonts w:ascii="Times New Roman" w:hAnsi="Times New Roman" w:cs="Times New Roman"/>
                <w:sz w:val="23"/>
                <w:szCs w:val="23"/>
              </w:rPr>
              <w:t>b. Dependent Variable: Persepsi Mahasiswa</w:t>
            </w:r>
          </w:p>
          <w:p w:rsidR="00701123" w:rsidRPr="00BF25C7" w:rsidRDefault="00701123" w:rsidP="00701123">
            <w:pPr>
              <w:spacing w:after="0" w:line="240" w:lineRule="auto"/>
              <w:rPr>
                <w:rFonts w:ascii="Times New Roman" w:hAnsi="Times New Roman" w:cs="Times New Roman"/>
                <w:color w:val="000000"/>
                <w:sz w:val="23"/>
                <w:szCs w:val="23"/>
                <w:lang w:val="id-ID"/>
              </w:rPr>
            </w:pPr>
          </w:p>
        </w:tc>
      </w:tr>
    </w:tbl>
    <w:p w:rsidR="006731A0" w:rsidRPr="00447B6F" w:rsidRDefault="006731A0" w:rsidP="006731A0">
      <w:pPr>
        <w:pStyle w:val="ListParagraph"/>
        <w:spacing w:after="0" w:line="240" w:lineRule="auto"/>
        <w:ind w:left="0" w:firstLine="567"/>
        <w:jc w:val="both"/>
        <w:rPr>
          <w:rFonts w:ascii="Times New Roman" w:hAnsi="Times New Roman"/>
          <w:sz w:val="23"/>
          <w:szCs w:val="23"/>
        </w:rPr>
      </w:pPr>
      <w:r w:rsidRPr="00447B6F">
        <w:rPr>
          <w:rFonts w:ascii="Times New Roman" w:hAnsi="Times New Roman"/>
          <w:sz w:val="23"/>
          <w:szCs w:val="23"/>
        </w:rPr>
        <w:t>Setelah mengetahui nilai koefisien b</w:t>
      </w:r>
      <w:r w:rsidRPr="00447B6F">
        <w:rPr>
          <w:rFonts w:ascii="Times New Roman" w:hAnsi="Times New Roman"/>
          <w:sz w:val="23"/>
          <w:szCs w:val="23"/>
          <w:vertAlign w:val="subscript"/>
        </w:rPr>
        <w:t xml:space="preserve">1 </w:t>
      </w:r>
      <w:r w:rsidRPr="00447B6F">
        <w:rPr>
          <w:rFonts w:ascii="Times New Roman" w:hAnsi="Times New Roman"/>
          <w:sz w:val="23"/>
          <w:szCs w:val="23"/>
        </w:rPr>
        <w:t xml:space="preserve">persamaan garis regresinya maka untuk mengukut keeratan hubungan antara variabel X dan variabel Y dengan </w:t>
      </w:r>
      <w:proofErr w:type="gramStart"/>
      <w:r w:rsidRPr="00447B6F">
        <w:rPr>
          <w:rFonts w:ascii="Times New Roman" w:hAnsi="Times New Roman"/>
          <w:sz w:val="23"/>
          <w:szCs w:val="23"/>
        </w:rPr>
        <w:t>cara</w:t>
      </w:r>
      <w:proofErr w:type="gramEnd"/>
      <w:r w:rsidRPr="00447B6F">
        <w:rPr>
          <w:rFonts w:ascii="Times New Roman" w:hAnsi="Times New Roman"/>
          <w:sz w:val="23"/>
          <w:szCs w:val="23"/>
        </w:rPr>
        <w:t xml:space="preserve"> menghitung koefisien korelasinya dapat dilihat pada tabel berikut:</w:t>
      </w:r>
    </w:p>
    <w:p w:rsidR="00701123" w:rsidRDefault="00701123" w:rsidP="006731A0">
      <w:pPr>
        <w:pStyle w:val="ListParagraph"/>
        <w:spacing w:after="0" w:line="240" w:lineRule="auto"/>
        <w:ind w:left="284"/>
        <w:jc w:val="center"/>
        <w:rPr>
          <w:rFonts w:ascii="Times New Roman" w:hAnsi="Times New Roman"/>
          <w:b/>
          <w:sz w:val="23"/>
          <w:szCs w:val="23"/>
        </w:rPr>
      </w:pPr>
    </w:p>
    <w:p w:rsidR="006731A0" w:rsidRPr="00447B6F" w:rsidRDefault="006731A0" w:rsidP="006731A0">
      <w:pPr>
        <w:pStyle w:val="ListParagraph"/>
        <w:spacing w:after="0" w:line="240" w:lineRule="auto"/>
        <w:ind w:left="284"/>
        <w:jc w:val="center"/>
        <w:rPr>
          <w:rFonts w:ascii="Times New Roman" w:hAnsi="Times New Roman"/>
          <w:b/>
          <w:sz w:val="23"/>
          <w:szCs w:val="23"/>
        </w:rPr>
      </w:pPr>
      <w:r>
        <w:rPr>
          <w:rFonts w:ascii="Times New Roman" w:hAnsi="Times New Roman"/>
          <w:b/>
          <w:sz w:val="23"/>
          <w:szCs w:val="23"/>
        </w:rPr>
        <w:t xml:space="preserve">Tabel </w:t>
      </w:r>
      <w:r w:rsidRPr="00447B6F">
        <w:rPr>
          <w:rFonts w:ascii="Times New Roman" w:hAnsi="Times New Roman"/>
          <w:b/>
          <w:sz w:val="23"/>
          <w:szCs w:val="23"/>
        </w:rPr>
        <w:t>Variabel Model Summary</w:t>
      </w:r>
      <w:r w:rsidRPr="00447B6F">
        <w:rPr>
          <w:rFonts w:ascii="Times New Roman" w:hAnsi="Times New Roman"/>
          <w:b/>
          <w:sz w:val="23"/>
          <w:szCs w:val="23"/>
          <w:vertAlign w:val="superscript"/>
        </w:rPr>
        <w:t>b</w:t>
      </w:r>
    </w:p>
    <w:p w:rsidR="006731A0" w:rsidRPr="00846C0D" w:rsidRDefault="006731A0" w:rsidP="006731A0">
      <w:pPr>
        <w:pStyle w:val="ListParagraph"/>
        <w:tabs>
          <w:tab w:val="left" w:pos="0"/>
        </w:tabs>
        <w:spacing w:after="0" w:line="240" w:lineRule="auto"/>
        <w:ind w:left="0"/>
        <w:jc w:val="center"/>
        <w:rPr>
          <w:rFonts w:ascii="Times New Roman" w:hAnsi="Times New Roman"/>
          <w:sz w:val="23"/>
          <w:szCs w:val="23"/>
        </w:rPr>
      </w:pPr>
      <w:r w:rsidRPr="00846C0D">
        <w:rPr>
          <w:rFonts w:ascii="Times New Roman" w:hAnsi="Times New Roman"/>
          <w:b/>
          <w:bCs/>
          <w:sz w:val="23"/>
          <w:szCs w:val="23"/>
        </w:rPr>
        <w:t>Model Summary</w:t>
      </w:r>
      <w:r w:rsidRPr="00846C0D">
        <w:rPr>
          <w:rFonts w:ascii="Times New Roman" w:hAnsi="Times New Roman"/>
          <w:b/>
          <w:bCs/>
          <w:sz w:val="23"/>
          <w:szCs w:val="23"/>
          <w:vertAlign w:val="superscript"/>
        </w:rPr>
        <w:t>b</w:t>
      </w:r>
    </w:p>
    <w:tbl>
      <w:tblPr>
        <w:tblW w:w="5000" w:type="pct"/>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4A0"/>
      </w:tblPr>
      <w:tblGrid>
        <w:gridCol w:w="973"/>
        <w:gridCol w:w="1349"/>
        <w:gridCol w:w="1439"/>
        <w:gridCol w:w="1944"/>
        <w:gridCol w:w="1942"/>
      </w:tblGrid>
      <w:tr w:rsidR="006731A0" w:rsidRPr="00846C0D" w:rsidTr="006731A0">
        <w:trPr>
          <w:cantSplit/>
          <w:tblHeader/>
          <w:jc w:val="center"/>
        </w:trPr>
        <w:tc>
          <w:tcPr>
            <w:tcW w:w="636" w:type="pct"/>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6731A0" w:rsidRPr="00846C0D" w:rsidRDefault="006731A0" w:rsidP="006731A0">
            <w:pPr>
              <w:spacing w:after="0" w:line="240" w:lineRule="auto"/>
              <w:jc w:val="center"/>
              <w:rPr>
                <w:rFonts w:ascii="Times New Roman" w:hAnsi="Times New Roman" w:cs="Times New Roman"/>
                <w:sz w:val="23"/>
                <w:szCs w:val="23"/>
              </w:rPr>
            </w:pPr>
            <w:r w:rsidRPr="00846C0D">
              <w:rPr>
                <w:rFonts w:ascii="Times New Roman" w:hAnsi="Times New Roman" w:cs="Times New Roman"/>
                <w:sz w:val="23"/>
                <w:szCs w:val="23"/>
              </w:rPr>
              <w:t>Model</w:t>
            </w:r>
          </w:p>
        </w:tc>
        <w:tc>
          <w:tcPr>
            <w:tcW w:w="882" w:type="pct"/>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731A0" w:rsidRPr="00846C0D" w:rsidRDefault="006731A0" w:rsidP="006731A0">
            <w:pPr>
              <w:spacing w:after="0" w:line="240" w:lineRule="auto"/>
              <w:jc w:val="center"/>
              <w:rPr>
                <w:rFonts w:ascii="Times New Roman" w:hAnsi="Times New Roman" w:cs="Times New Roman"/>
                <w:sz w:val="23"/>
                <w:szCs w:val="23"/>
              </w:rPr>
            </w:pPr>
            <w:r w:rsidRPr="00846C0D">
              <w:rPr>
                <w:rFonts w:ascii="Times New Roman" w:hAnsi="Times New Roman" w:cs="Times New Roman"/>
                <w:sz w:val="23"/>
                <w:szCs w:val="23"/>
              </w:rPr>
              <w:t>R</w:t>
            </w:r>
          </w:p>
        </w:tc>
        <w:tc>
          <w:tcPr>
            <w:tcW w:w="941" w:type="pct"/>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731A0" w:rsidRPr="00846C0D" w:rsidRDefault="006731A0" w:rsidP="006731A0">
            <w:pPr>
              <w:spacing w:after="0" w:line="240" w:lineRule="auto"/>
              <w:jc w:val="center"/>
              <w:rPr>
                <w:rFonts w:ascii="Times New Roman" w:hAnsi="Times New Roman" w:cs="Times New Roman"/>
                <w:sz w:val="23"/>
                <w:szCs w:val="23"/>
              </w:rPr>
            </w:pPr>
            <w:r w:rsidRPr="00846C0D">
              <w:rPr>
                <w:rFonts w:ascii="Times New Roman" w:hAnsi="Times New Roman" w:cs="Times New Roman"/>
                <w:sz w:val="23"/>
                <w:szCs w:val="23"/>
              </w:rPr>
              <w:t>R Square</w:t>
            </w:r>
          </w:p>
        </w:tc>
        <w:tc>
          <w:tcPr>
            <w:tcW w:w="1270" w:type="pct"/>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6731A0" w:rsidRPr="00846C0D" w:rsidRDefault="006731A0" w:rsidP="006731A0">
            <w:pPr>
              <w:spacing w:after="0" w:line="240" w:lineRule="auto"/>
              <w:jc w:val="center"/>
              <w:rPr>
                <w:rFonts w:ascii="Times New Roman" w:hAnsi="Times New Roman" w:cs="Times New Roman"/>
                <w:sz w:val="23"/>
                <w:szCs w:val="23"/>
              </w:rPr>
            </w:pPr>
            <w:r w:rsidRPr="00846C0D">
              <w:rPr>
                <w:rFonts w:ascii="Times New Roman" w:hAnsi="Times New Roman" w:cs="Times New Roman"/>
                <w:sz w:val="23"/>
                <w:szCs w:val="23"/>
              </w:rPr>
              <w:t>Adjusted R Square</w:t>
            </w:r>
          </w:p>
        </w:tc>
        <w:tc>
          <w:tcPr>
            <w:tcW w:w="1270" w:type="pct"/>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6731A0" w:rsidRPr="00846C0D" w:rsidRDefault="006731A0" w:rsidP="006731A0">
            <w:pPr>
              <w:spacing w:after="0" w:line="240" w:lineRule="auto"/>
              <w:jc w:val="center"/>
              <w:rPr>
                <w:rFonts w:ascii="Times New Roman" w:hAnsi="Times New Roman" w:cs="Times New Roman"/>
                <w:sz w:val="23"/>
                <w:szCs w:val="23"/>
              </w:rPr>
            </w:pPr>
            <w:r w:rsidRPr="00846C0D">
              <w:rPr>
                <w:rFonts w:ascii="Times New Roman" w:hAnsi="Times New Roman" w:cs="Times New Roman"/>
                <w:sz w:val="23"/>
                <w:szCs w:val="23"/>
              </w:rPr>
              <w:t>Std. Error of the Estimate</w:t>
            </w:r>
          </w:p>
        </w:tc>
      </w:tr>
      <w:tr w:rsidR="006731A0" w:rsidRPr="00846C0D" w:rsidTr="006731A0">
        <w:trPr>
          <w:cantSplit/>
          <w:tblHeader/>
          <w:jc w:val="center"/>
        </w:trPr>
        <w:tc>
          <w:tcPr>
            <w:tcW w:w="636" w:type="pct"/>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hideMark/>
          </w:tcPr>
          <w:p w:rsidR="006731A0" w:rsidRPr="00846C0D" w:rsidRDefault="006731A0" w:rsidP="006731A0">
            <w:pPr>
              <w:spacing w:after="0" w:line="240" w:lineRule="auto"/>
              <w:jc w:val="both"/>
              <w:rPr>
                <w:rFonts w:ascii="Times New Roman" w:hAnsi="Times New Roman" w:cs="Times New Roman"/>
                <w:sz w:val="23"/>
                <w:szCs w:val="23"/>
              </w:rPr>
            </w:pPr>
            <w:r w:rsidRPr="00846C0D">
              <w:rPr>
                <w:rFonts w:ascii="Times New Roman" w:hAnsi="Times New Roman" w:cs="Times New Roman"/>
                <w:sz w:val="23"/>
                <w:szCs w:val="23"/>
              </w:rPr>
              <w:t>1</w:t>
            </w:r>
          </w:p>
        </w:tc>
        <w:tc>
          <w:tcPr>
            <w:tcW w:w="882" w:type="pct"/>
            <w:tcBorders>
              <w:top w:val="single" w:sz="18" w:space="0" w:color="000000"/>
              <w:left w:val="single" w:sz="1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6731A0" w:rsidRPr="00846C0D" w:rsidRDefault="006731A0" w:rsidP="006731A0">
            <w:pPr>
              <w:spacing w:after="0" w:line="240" w:lineRule="auto"/>
              <w:jc w:val="right"/>
              <w:rPr>
                <w:rFonts w:ascii="Times New Roman" w:hAnsi="Times New Roman" w:cs="Times New Roman"/>
                <w:sz w:val="23"/>
                <w:szCs w:val="23"/>
              </w:rPr>
            </w:pPr>
            <w:r w:rsidRPr="00846C0D">
              <w:rPr>
                <w:rFonts w:ascii="Times New Roman" w:hAnsi="Times New Roman" w:cs="Times New Roman"/>
                <w:sz w:val="23"/>
                <w:szCs w:val="23"/>
              </w:rPr>
              <w:t>.773</w:t>
            </w:r>
            <w:r w:rsidRPr="00846C0D">
              <w:rPr>
                <w:rFonts w:ascii="Times New Roman" w:hAnsi="Times New Roman" w:cs="Times New Roman"/>
                <w:sz w:val="23"/>
                <w:szCs w:val="23"/>
                <w:vertAlign w:val="superscript"/>
              </w:rPr>
              <w:t>a</w:t>
            </w:r>
          </w:p>
        </w:tc>
        <w:tc>
          <w:tcPr>
            <w:tcW w:w="941" w:type="pct"/>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6731A0" w:rsidRPr="00846C0D" w:rsidRDefault="006731A0" w:rsidP="006731A0">
            <w:pPr>
              <w:spacing w:after="0" w:line="240" w:lineRule="auto"/>
              <w:jc w:val="right"/>
              <w:rPr>
                <w:rFonts w:ascii="Times New Roman" w:hAnsi="Times New Roman" w:cs="Times New Roman"/>
                <w:sz w:val="23"/>
                <w:szCs w:val="23"/>
              </w:rPr>
            </w:pPr>
            <w:r w:rsidRPr="00846C0D">
              <w:rPr>
                <w:rFonts w:ascii="Times New Roman" w:hAnsi="Times New Roman" w:cs="Times New Roman"/>
                <w:sz w:val="23"/>
                <w:szCs w:val="23"/>
              </w:rPr>
              <w:t>.597</w:t>
            </w:r>
          </w:p>
        </w:tc>
        <w:tc>
          <w:tcPr>
            <w:tcW w:w="1270" w:type="pct"/>
            <w:tcBorders>
              <w:top w:val="single" w:sz="18" w:space="0" w:color="000000"/>
              <w:left w:val="single" w:sz="8" w:space="0" w:color="000000"/>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6731A0" w:rsidRPr="00846C0D" w:rsidRDefault="006731A0" w:rsidP="006731A0">
            <w:pPr>
              <w:spacing w:after="0" w:line="240" w:lineRule="auto"/>
              <w:jc w:val="right"/>
              <w:rPr>
                <w:rFonts w:ascii="Times New Roman" w:hAnsi="Times New Roman" w:cs="Times New Roman"/>
                <w:sz w:val="23"/>
                <w:szCs w:val="23"/>
              </w:rPr>
            </w:pPr>
            <w:r w:rsidRPr="00846C0D">
              <w:rPr>
                <w:rFonts w:ascii="Times New Roman" w:hAnsi="Times New Roman" w:cs="Times New Roman"/>
                <w:sz w:val="23"/>
                <w:szCs w:val="23"/>
              </w:rPr>
              <w:t>.592</w:t>
            </w:r>
          </w:p>
        </w:tc>
        <w:tc>
          <w:tcPr>
            <w:tcW w:w="1270" w:type="pct"/>
            <w:tcBorders>
              <w:top w:val="single" w:sz="18" w:space="0" w:color="000000"/>
              <w:left w:val="single" w:sz="8" w:space="0" w:color="000000"/>
              <w:bottom w:val="single" w:sz="18" w:space="0" w:color="000000"/>
              <w:right w:val="single" w:sz="18" w:space="0" w:color="000000"/>
            </w:tcBorders>
            <w:shd w:val="clear" w:color="auto" w:fill="FFFFFF"/>
            <w:tcMar>
              <w:top w:w="30" w:type="dxa"/>
              <w:left w:w="30" w:type="dxa"/>
              <w:bottom w:w="30" w:type="dxa"/>
              <w:right w:w="30" w:type="dxa"/>
            </w:tcMar>
            <w:vAlign w:val="center"/>
            <w:hideMark/>
          </w:tcPr>
          <w:p w:rsidR="006731A0" w:rsidRPr="00846C0D" w:rsidRDefault="006731A0" w:rsidP="006731A0">
            <w:pPr>
              <w:spacing w:after="0" w:line="240" w:lineRule="auto"/>
              <w:jc w:val="right"/>
              <w:rPr>
                <w:rFonts w:ascii="Times New Roman" w:hAnsi="Times New Roman" w:cs="Times New Roman"/>
                <w:sz w:val="23"/>
                <w:szCs w:val="23"/>
              </w:rPr>
            </w:pPr>
            <w:r w:rsidRPr="00846C0D">
              <w:rPr>
                <w:rFonts w:ascii="Times New Roman" w:hAnsi="Times New Roman" w:cs="Times New Roman"/>
                <w:sz w:val="23"/>
                <w:szCs w:val="23"/>
              </w:rPr>
              <w:t>2.72136</w:t>
            </w:r>
          </w:p>
        </w:tc>
      </w:tr>
      <w:tr w:rsidR="006731A0" w:rsidRPr="00846C0D" w:rsidTr="006731A0">
        <w:trPr>
          <w:cantSplit/>
          <w:jc w:val="center"/>
        </w:trPr>
        <w:tc>
          <w:tcPr>
            <w:tcW w:w="3730" w:type="pct"/>
            <w:gridSpan w:val="4"/>
            <w:tcBorders>
              <w:top w:val="nil"/>
              <w:left w:val="nil"/>
              <w:bottom w:val="nil"/>
              <w:right w:val="nil"/>
            </w:tcBorders>
            <w:shd w:val="clear" w:color="auto" w:fill="FFFFFF"/>
            <w:tcMar>
              <w:top w:w="30" w:type="dxa"/>
              <w:left w:w="30" w:type="dxa"/>
              <w:bottom w:w="30" w:type="dxa"/>
              <w:right w:w="30" w:type="dxa"/>
            </w:tcMar>
            <w:hideMark/>
          </w:tcPr>
          <w:p w:rsidR="006731A0" w:rsidRPr="00846C0D" w:rsidRDefault="006731A0" w:rsidP="006731A0">
            <w:pPr>
              <w:pStyle w:val="ListParagraph"/>
              <w:numPr>
                <w:ilvl w:val="0"/>
                <w:numId w:val="14"/>
              </w:numPr>
              <w:spacing w:after="0" w:line="240" w:lineRule="auto"/>
              <w:ind w:left="330" w:hanging="330"/>
              <w:contextualSpacing/>
              <w:jc w:val="both"/>
              <w:rPr>
                <w:rFonts w:ascii="Times New Roman" w:hAnsi="Times New Roman"/>
                <w:sz w:val="23"/>
                <w:szCs w:val="23"/>
              </w:rPr>
            </w:pPr>
            <w:r w:rsidRPr="00846C0D">
              <w:rPr>
                <w:rFonts w:ascii="Times New Roman" w:hAnsi="Times New Roman"/>
                <w:sz w:val="23"/>
                <w:szCs w:val="23"/>
              </w:rPr>
              <w:t>Predictors: (Constant), Terpaan Film</w:t>
            </w:r>
          </w:p>
          <w:p w:rsidR="006731A0" w:rsidRDefault="006731A0" w:rsidP="006731A0">
            <w:pPr>
              <w:pStyle w:val="ListParagraph"/>
              <w:numPr>
                <w:ilvl w:val="0"/>
                <w:numId w:val="14"/>
              </w:numPr>
              <w:spacing w:after="0" w:line="240" w:lineRule="auto"/>
              <w:ind w:left="330" w:hanging="330"/>
              <w:contextualSpacing/>
              <w:jc w:val="both"/>
              <w:rPr>
                <w:rFonts w:ascii="Times New Roman" w:hAnsi="Times New Roman"/>
                <w:sz w:val="23"/>
                <w:szCs w:val="23"/>
              </w:rPr>
            </w:pPr>
            <w:r w:rsidRPr="00846C0D">
              <w:rPr>
                <w:rFonts w:ascii="Times New Roman" w:hAnsi="Times New Roman"/>
                <w:sz w:val="23"/>
                <w:szCs w:val="23"/>
              </w:rPr>
              <w:t>Dependent Variable: Persepsi Mahasiswa</w:t>
            </w:r>
          </w:p>
          <w:p w:rsidR="006731A0" w:rsidRPr="00BF25C7" w:rsidRDefault="006731A0" w:rsidP="006731A0">
            <w:pPr>
              <w:spacing w:after="0" w:line="240" w:lineRule="auto"/>
              <w:jc w:val="both"/>
              <w:rPr>
                <w:rFonts w:ascii="Times New Roman" w:hAnsi="Times New Roman" w:cs="Times New Roman"/>
                <w:sz w:val="23"/>
                <w:szCs w:val="23"/>
                <w:lang w:val="id-ID"/>
              </w:rPr>
            </w:pPr>
          </w:p>
        </w:tc>
        <w:tc>
          <w:tcPr>
            <w:tcW w:w="1270" w:type="pct"/>
            <w:tcBorders>
              <w:top w:val="nil"/>
              <w:left w:val="nil"/>
              <w:bottom w:val="nil"/>
              <w:right w:val="nil"/>
            </w:tcBorders>
            <w:shd w:val="clear" w:color="auto" w:fill="FFFFFF"/>
            <w:tcMar>
              <w:top w:w="30" w:type="dxa"/>
              <w:left w:w="30" w:type="dxa"/>
              <w:bottom w:w="30" w:type="dxa"/>
              <w:right w:w="30" w:type="dxa"/>
            </w:tcMar>
          </w:tcPr>
          <w:p w:rsidR="006731A0" w:rsidRPr="00846C0D" w:rsidRDefault="006731A0" w:rsidP="006731A0">
            <w:pPr>
              <w:spacing w:after="0" w:line="240" w:lineRule="auto"/>
              <w:jc w:val="both"/>
              <w:rPr>
                <w:rFonts w:ascii="Times New Roman" w:hAnsi="Times New Roman" w:cs="Times New Roman"/>
                <w:sz w:val="23"/>
                <w:szCs w:val="23"/>
              </w:rPr>
            </w:pPr>
          </w:p>
        </w:tc>
      </w:tr>
    </w:tbl>
    <w:p w:rsidR="00AC7902" w:rsidRDefault="00AC7902" w:rsidP="006C0172">
      <w:pPr>
        <w:tabs>
          <w:tab w:val="left" w:pos="567"/>
        </w:tabs>
        <w:spacing w:after="0" w:line="240" w:lineRule="auto"/>
        <w:jc w:val="both"/>
        <w:rPr>
          <w:rFonts w:ascii="Times New Roman" w:hAnsi="Times New Roman" w:cs="Times New Roman"/>
          <w:b/>
          <w:i/>
          <w:sz w:val="23"/>
          <w:szCs w:val="23"/>
        </w:rPr>
      </w:pPr>
      <w:r>
        <w:rPr>
          <w:rFonts w:ascii="Times New Roman" w:hAnsi="Times New Roman" w:cs="Times New Roman"/>
          <w:b/>
          <w:i/>
          <w:sz w:val="23"/>
          <w:szCs w:val="23"/>
        </w:rPr>
        <w:t>Uji T</w:t>
      </w:r>
    </w:p>
    <w:p w:rsidR="00AC7902" w:rsidRPr="00447B6F" w:rsidRDefault="00AC7902" w:rsidP="00AC7902">
      <w:pPr>
        <w:pStyle w:val="ListParagraph"/>
        <w:tabs>
          <w:tab w:val="left" w:pos="1080"/>
        </w:tabs>
        <w:spacing w:after="0" w:line="240" w:lineRule="auto"/>
        <w:ind w:left="0" w:firstLine="567"/>
        <w:jc w:val="both"/>
        <w:rPr>
          <w:rFonts w:ascii="Times New Roman" w:eastAsiaTheme="minorEastAsia" w:hAnsi="Times New Roman"/>
          <w:color w:val="000000" w:themeColor="text1"/>
          <w:sz w:val="23"/>
          <w:szCs w:val="23"/>
        </w:rPr>
      </w:pPr>
      <w:r w:rsidRPr="00447B6F">
        <w:rPr>
          <w:rFonts w:ascii="Times New Roman" w:eastAsiaTheme="minorEastAsia" w:hAnsi="Times New Roman"/>
          <w:color w:val="000000" w:themeColor="text1"/>
          <w:sz w:val="23"/>
          <w:szCs w:val="23"/>
        </w:rPr>
        <w:t>Selanjutnya untuk mengetahui variabel independen terhadap variabel dependen dilakukan secara parsial dengan menggunakan Uji t dengan tingkat kepercayaan 59,7% persen atau α = 0,01 dan n-k (82-4) = 78, t</w:t>
      </w:r>
      <w:r w:rsidRPr="00447B6F">
        <w:rPr>
          <w:rFonts w:ascii="Times New Roman" w:eastAsiaTheme="minorEastAsia" w:hAnsi="Times New Roman"/>
          <w:color w:val="000000" w:themeColor="text1"/>
          <w:sz w:val="23"/>
          <w:szCs w:val="23"/>
          <w:vertAlign w:val="subscript"/>
        </w:rPr>
        <w:t xml:space="preserve">tabel </w:t>
      </w:r>
      <w:r w:rsidRPr="00447B6F">
        <w:rPr>
          <w:rFonts w:ascii="Times New Roman" w:eastAsiaTheme="minorEastAsia" w:hAnsi="Times New Roman"/>
          <w:color w:val="000000" w:themeColor="text1"/>
          <w:sz w:val="23"/>
          <w:szCs w:val="23"/>
        </w:rPr>
        <w:t>= 2,37511.</w:t>
      </w:r>
    </w:p>
    <w:p w:rsidR="00701123" w:rsidRDefault="00701123" w:rsidP="00AC7902">
      <w:pPr>
        <w:pStyle w:val="ListParagraph"/>
        <w:tabs>
          <w:tab w:val="left" w:pos="1080"/>
        </w:tabs>
        <w:spacing w:after="0" w:line="240" w:lineRule="auto"/>
        <w:ind w:left="0"/>
        <w:jc w:val="center"/>
        <w:rPr>
          <w:rFonts w:ascii="Times New Roman" w:eastAsiaTheme="minorEastAsia" w:hAnsi="Times New Roman"/>
          <w:b/>
          <w:color w:val="000000" w:themeColor="text1"/>
          <w:sz w:val="23"/>
          <w:szCs w:val="23"/>
        </w:rPr>
      </w:pPr>
    </w:p>
    <w:p w:rsidR="00AC7902" w:rsidRPr="00447B6F" w:rsidRDefault="00AC7902" w:rsidP="00AC7902">
      <w:pPr>
        <w:pStyle w:val="ListParagraph"/>
        <w:tabs>
          <w:tab w:val="left" w:pos="1080"/>
        </w:tabs>
        <w:spacing w:after="0" w:line="240" w:lineRule="auto"/>
        <w:ind w:left="0"/>
        <w:jc w:val="center"/>
        <w:rPr>
          <w:rFonts w:ascii="Times New Roman" w:eastAsiaTheme="minorEastAsia" w:hAnsi="Times New Roman"/>
          <w:b/>
          <w:color w:val="000000" w:themeColor="text1"/>
          <w:sz w:val="23"/>
          <w:szCs w:val="23"/>
        </w:rPr>
      </w:pPr>
      <w:r>
        <w:rPr>
          <w:rFonts w:ascii="Times New Roman" w:eastAsiaTheme="minorEastAsia" w:hAnsi="Times New Roman"/>
          <w:b/>
          <w:color w:val="000000" w:themeColor="text1"/>
          <w:sz w:val="23"/>
          <w:szCs w:val="23"/>
        </w:rPr>
        <w:t xml:space="preserve">Tabel </w:t>
      </w:r>
      <w:r w:rsidRPr="00447B6F">
        <w:rPr>
          <w:rFonts w:ascii="Times New Roman" w:eastAsiaTheme="minorEastAsia" w:hAnsi="Times New Roman"/>
          <w:b/>
          <w:color w:val="000000" w:themeColor="text1"/>
          <w:sz w:val="23"/>
          <w:szCs w:val="23"/>
        </w:rPr>
        <w:t>Perhitungan Uji t (Uji Parsial)</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30" w:type="dxa"/>
          <w:right w:w="30" w:type="dxa"/>
        </w:tblCellMar>
        <w:tblLook w:val="04A0"/>
      </w:tblPr>
      <w:tblGrid>
        <w:gridCol w:w="725"/>
        <w:gridCol w:w="1786"/>
        <w:gridCol w:w="1178"/>
        <w:gridCol w:w="1051"/>
        <w:gridCol w:w="1304"/>
        <w:gridCol w:w="802"/>
        <w:gridCol w:w="801"/>
      </w:tblGrid>
      <w:tr w:rsidR="00AC7902" w:rsidRPr="00846C0D" w:rsidTr="00883DF8">
        <w:trPr>
          <w:cantSplit/>
        </w:trPr>
        <w:tc>
          <w:tcPr>
            <w:tcW w:w="5000" w:type="pct"/>
            <w:gridSpan w:val="7"/>
            <w:tcBorders>
              <w:top w:val="nil"/>
              <w:left w:val="nil"/>
              <w:bottom w:val="nil"/>
              <w:right w:val="nil"/>
            </w:tcBorders>
            <w:shd w:val="clear" w:color="auto" w:fill="FFFFFF"/>
            <w:tcMar>
              <w:top w:w="30" w:type="dxa"/>
              <w:left w:w="30" w:type="dxa"/>
              <w:bottom w:w="30" w:type="dxa"/>
              <w:right w:w="30" w:type="dxa"/>
            </w:tcMar>
            <w:vAlign w:val="center"/>
            <w:hideMark/>
          </w:tcPr>
          <w:p w:rsidR="00AC7902" w:rsidRPr="00846C0D" w:rsidRDefault="00AC7902" w:rsidP="00883DF8">
            <w:pPr>
              <w:spacing w:after="0" w:line="240" w:lineRule="auto"/>
              <w:jc w:val="center"/>
              <w:rPr>
                <w:rFonts w:ascii="Times New Roman" w:hAnsi="Times New Roman" w:cs="Times New Roman"/>
                <w:sz w:val="23"/>
                <w:szCs w:val="23"/>
              </w:rPr>
            </w:pPr>
            <w:r w:rsidRPr="00846C0D">
              <w:rPr>
                <w:rFonts w:ascii="Times New Roman" w:hAnsi="Times New Roman" w:cs="Times New Roman"/>
                <w:b/>
                <w:bCs/>
                <w:sz w:val="23"/>
                <w:szCs w:val="23"/>
              </w:rPr>
              <w:t>Coefficients</w:t>
            </w:r>
            <w:r w:rsidRPr="00846C0D">
              <w:rPr>
                <w:rFonts w:ascii="Times New Roman" w:hAnsi="Times New Roman" w:cs="Times New Roman"/>
                <w:b/>
                <w:bCs/>
                <w:sz w:val="23"/>
                <w:szCs w:val="23"/>
                <w:vertAlign w:val="superscript"/>
              </w:rPr>
              <w:t>a</w:t>
            </w:r>
          </w:p>
        </w:tc>
      </w:tr>
      <w:tr w:rsidR="00AC7902" w:rsidRPr="00846C0D" w:rsidTr="00883DF8">
        <w:trPr>
          <w:cantSplit/>
        </w:trPr>
        <w:tc>
          <w:tcPr>
            <w:tcW w:w="1394" w:type="pct"/>
            <w:gridSpan w:val="2"/>
            <w:vMerge w:val="restart"/>
            <w:tcBorders>
              <w:top w:val="single" w:sz="18" w:space="0" w:color="000000"/>
              <w:left w:val="single" w:sz="18" w:space="0" w:color="000000"/>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AC7902" w:rsidRPr="00846C0D" w:rsidRDefault="00AC7902" w:rsidP="00883DF8">
            <w:pPr>
              <w:spacing w:after="0" w:line="240" w:lineRule="auto"/>
              <w:rPr>
                <w:rFonts w:ascii="Times New Roman" w:hAnsi="Times New Roman" w:cs="Times New Roman"/>
                <w:sz w:val="23"/>
                <w:szCs w:val="23"/>
              </w:rPr>
            </w:pPr>
            <w:r w:rsidRPr="00846C0D">
              <w:rPr>
                <w:rFonts w:ascii="Times New Roman" w:hAnsi="Times New Roman" w:cs="Times New Roman"/>
                <w:sz w:val="23"/>
                <w:szCs w:val="23"/>
              </w:rPr>
              <w:t>Model</w:t>
            </w:r>
          </w:p>
        </w:tc>
        <w:tc>
          <w:tcPr>
            <w:tcW w:w="1557" w:type="pct"/>
            <w:gridSpan w:val="2"/>
            <w:tcBorders>
              <w:top w:val="single" w:sz="18" w:space="0" w:color="000000"/>
              <w:left w:val="nil"/>
              <w:bottom w:val="single" w:sz="8" w:space="0" w:color="000000"/>
              <w:right w:val="single" w:sz="8" w:space="0" w:color="000000"/>
            </w:tcBorders>
            <w:shd w:val="clear" w:color="auto" w:fill="FFFFFF"/>
            <w:tcMar>
              <w:top w:w="30" w:type="dxa"/>
              <w:left w:w="30" w:type="dxa"/>
              <w:bottom w:w="30" w:type="dxa"/>
              <w:right w:w="30" w:type="dxa"/>
            </w:tcMar>
            <w:vAlign w:val="bottom"/>
            <w:hideMark/>
          </w:tcPr>
          <w:p w:rsidR="00AC7902" w:rsidRPr="00846C0D" w:rsidRDefault="00AC7902" w:rsidP="00883DF8">
            <w:pPr>
              <w:spacing w:after="0" w:line="240" w:lineRule="auto"/>
              <w:jc w:val="center"/>
              <w:rPr>
                <w:rFonts w:ascii="Times New Roman" w:hAnsi="Times New Roman" w:cs="Times New Roman"/>
                <w:sz w:val="23"/>
                <w:szCs w:val="23"/>
              </w:rPr>
            </w:pPr>
            <w:r w:rsidRPr="00846C0D">
              <w:rPr>
                <w:rFonts w:ascii="Times New Roman" w:hAnsi="Times New Roman" w:cs="Times New Roman"/>
                <w:sz w:val="23"/>
                <w:szCs w:val="23"/>
              </w:rPr>
              <w:t>Unstandardized Coefficients</w:t>
            </w:r>
          </w:p>
        </w:tc>
        <w:tc>
          <w:tcPr>
            <w:tcW w:w="902" w:type="pct"/>
            <w:tcBorders>
              <w:top w:val="single" w:sz="18" w:space="0" w:color="000000"/>
              <w:left w:val="nil"/>
              <w:bottom w:val="single" w:sz="8" w:space="0" w:color="000000"/>
              <w:right w:val="single" w:sz="8" w:space="0" w:color="000000"/>
            </w:tcBorders>
            <w:shd w:val="clear" w:color="auto" w:fill="FFFFFF"/>
            <w:tcMar>
              <w:top w:w="30" w:type="dxa"/>
              <w:left w:w="30" w:type="dxa"/>
              <w:bottom w:w="30" w:type="dxa"/>
              <w:right w:w="30" w:type="dxa"/>
            </w:tcMar>
            <w:vAlign w:val="bottom"/>
            <w:hideMark/>
          </w:tcPr>
          <w:p w:rsidR="00AC7902" w:rsidRPr="00846C0D" w:rsidRDefault="00AC7902" w:rsidP="00883DF8">
            <w:pPr>
              <w:spacing w:after="0" w:line="240" w:lineRule="auto"/>
              <w:jc w:val="center"/>
              <w:rPr>
                <w:rFonts w:ascii="Times New Roman" w:hAnsi="Times New Roman" w:cs="Times New Roman"/>
                <w:sz w:val="23"/>
                <w:szCs w:val="23"/>
              </w:rPr>
            </w:pPr>
            <w:r w:rsidRPr="00846C0D">
              <w:rPr>
                <w:rFonts w:ascii="Times New Roman" w:hAnsi="Times New Roman" w:cs="Times New Roman"/>
                <w:sz w:val="23"/>
                <w:szCs w:val="23"/>
              </w:rPr>
              <w:t>Standardized Coefficients</w:t>
            </w:r>
          </w:p>
        </w:tc>
        <w:tc>
          <w:tcPr>
            <w:tcW w:w="574" w:type="pct"/>
            <w:vMerge w:val="restart"/>
            <w:tcBorders>
              <w:top w:val="single" w:sz="18" w:space="0" w:color="000000"/>
              <w:left w:val="nil"/>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AC7902" w:rsidRPr="00846C0D" w:rsidRDefault="00AC7902" w:rsidP="00883DF8">
            <w:pPr>
              <w:spacing w:after="0" w:line="240" w:lineRule="auto"/>
              <w:jc w:val="center"/>
              <w:rPr>
                <w:rFonts w:ascii="Times New Roman" w:hAnsi="Times New Roman" w:cs="Times New Roman"/>
                <w:sz w:val="23"/>
                <w:szCs w:val="23"/>
              </w:rPr>
            </w:pPr>
            <w:r w:rsidRPr="00846C0D">
              <w:rPr>
                <w:rFonts w:ascii="Times New Roman" w:hAnsi="Times New Roman" w:cs="Times New Roman"/>
                <w:sz w:val="23"/>
                <w:szCs w:val="23"/>
              </w:rPr>
              <w:t>t</w:t>
            </w:r>
          </w:p>
        </w:tc>
        <w:tc>
          <w:tcPr>
            <w:tcW w:w="574" w:type="pct"/>
            <w:vMerge w:val="restart"/>
            <w:tcBorders>
              <w:top w:val="single" w:sz="18" w:space="0" w:color="000000"/>
              <w:left w:val="nil"/>
              <w:bottom w:val="single" w:sz="18" w:space="0" w:color="000000"/>
              <w:right w:val="single" w:sz="18" w:space="0" w:color="000000"/>
            </w:tcBorders>
            <w:shd w:val="clear" w:color="auto" w:fill="FFFFFF"/>
            <w:tcMar>
              <w:top w:w="30" w:type="dxa"/>
              <w:left w:w="30" w:type="dxa"/>
              <w:bottom w:w="30" w:type="dxa"/>
              <w:right w:w="30" w:type="dxa"/>
            </w:tcMar>
            <w:vAlign w:val="bottom"/>
            <w:hideMark/>
          </w:tcPr>
          <w:p w:rsidR="00AC7902" w:rsidRPr="00846C0D" w:rsidRDefault="00AC7902" w:rsidP="00883DF8">
            <w:pPr>
              <w:spacing w:after="0" w:line="240" w:lineRule="auto"/>
              <w:jc w:val="center"/>
              <w:rPr>
                <w:rFonts w:ascii="Times New Roman" w:hAnsi="Times New Roman" w:cs="Times New Roman"/>
                <w:sz w:val="23"/>
                <w:szCs w:val="23"/>
              </w:rPr>
            </w:pPr>
            <w:r w:rsidRPr="00846C0D">
              <w:rPr>
                <w:rFonts w:ascii="Times New Roman" w:hAnsi="Times New Roman" w:cs="Times New Roman"/>
                <w:sz w:val="23"/>
                <w:szCs w:val="23"/>
              </w:rPr>
              <w:t>Sig.</w:t>
            </w:r>
          </w:p>
        </w:tc>
      </w:tr>
      <w:tr w:rsidR="00AC7902" w:rsidRPr="00846C0D" w:rsidTr="00883DF8">
        <w:trPr>
          <w:cantSplit/>
        </w:trPr>
        <w:tc>
          <w:tcPr>
            <w:tcW w:w="1394" w:type="pct"/>
            <w:gridSpan w:val="2"/>
            <w:vMerge/>
            <w:tcBorders>
              <w:top w:val="single" w:sz="18" w:space="0" w:color="000000"/>
              <w:left w:val="single" w:sz="18" w:space="0" w:color="000000"/>
              <w:bottom w:val="single" w:sz="18" w:space="0" w:color="000000"/>
              <w:right w:val="single" w:sz="18" w:space="0" w:color="000000"/>
            </w:tcBorders>
            <w:vAlign w:val="center"/>
            <w:hideMark/>
          </w:tcPr>
          <w:p w:rsidR="00AC7902" w:rsidRPr="00846C0D" w:rsidRDefault="00AC7902" w:rsidP="00883DF8">
            <w:pPr>
              <w:spacing w:beforeAutospacing="1" w:after="0" w:line="240" w:lineRule="auto"/>
              <w:rPr>
                <w:rFonts w:ascii="Times New Roman" w:hAnsi="Times New Roman" w:cs="Times New Roman"/>
                <w:color w:val="000000"/>
                <w:sz w:val="23"/>
                <w:szCs w:val="23"/>
              </w:rPr>
            </w:pPr>
          </w:p>
        </w:tc>
        <w:tc>
          <w:tcPr>
            <w:tcW w:w="820" w:type="pct"/>
            <w:tcBorders>
              <w:top w:val="single" w:sz="8" w:space="0" w:color="000000"/>
              <w:left w:val="nil"/>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AC7902" w:rsidRPr="00846C0D" w:rsidRDefault="00AC7902" w:rsidP="00883DF8">
            <w:pPr>
              <w:spacing w:after="0" w:line="240" w:lineRule="auto"/>
              <w:jc w:val="center"/>
              <w:rPr>
                <w:rFonts w:ascii="Times New Roman" w:hAnsi="Times New Roman" w:cs="Times New Roman"/>
                <w:sz w:val="23"/>
                <w:szCs w:val="23"/>
              </w:rPr>
            </w:pPr>
            <w:r w:rsidRPr="00846C0D">
              <w:rPr>
                <w:rFonts w:ascii="Times New Roman" w:hAnsi="Times New Roman" w:cs="Times New Roman"/>
                <w:sz w:val="23"/>
                <w:szCs w:val="23"/>
              </w:rPr>
              <w:t>B</w:t>
            </w:r>
          </w:p>
        </w:tc>
        <w:tc>
          <w:tcPr>
            <w:tcW w:w="737" w:type="pct"/>
            <w:tcBorders>
              <w:top w:val="single" w:sz="8" w:space="0" w:color="000000"/>
              <w:left w:val="nil"/>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AC7902" w:rsidRPr="00846C0D" w:rsidRDefault="00AC7902" w:rsidP="00883DF8">
            <w:pPr>
              <w:spacing w:after="0" w:line="240" w:lineRule="auto"/>
              <w:jc w:val="center"/>
              <w:rPr>
                <w:rFonts w:ascii="Times New Roman" w:hAnsi="Times New Roman" w:cs="Times New Roman"/>
                <w:sz w:val="23"/>
                <w:szCs w:val="23"/>
              </w:rPr>
            </w:pPr>
            <w:r w:rsidRPr="00846C0D">
              <w:rPr>
                <w:rFonts w:ascii="Times New Roman" w:hAnsi="Times New Roman" w:cs="Times New Roman"/>
                <w:sz w:val="23"/>
                <w:szCs w:val="23"/>
              </w:rPr>
              <w:t>Std. Error</w:t>
            </w:r>
          </w:p>
        </w:tc>
        <w:tc>
          <w:tcPr>
            <w:tcW w:w="902" w:type="pct"/>
            <w:tcBorders>
              <w:top w:val="single" w:sz="8" w:space="0" w:color="000000"/>
              <w:left w:val="nil"/>
              <w:bottom w:val="single" w:sz="18" w:space="0" w:color="000000"/>
              <w:right w:val="single" w:sz="8" w:space="0" w:color="000000"/>
            </w:tcBorders>
            <w:shd w:val="clear" w:color="auto" w:fill="FFFFFF"/>
            <w:tcMar>
              <w:top w:w="30" w:type="dxa"/>
              <w:left w:w="30" w:type="dxa"/>
              <w:bottom w:w="30" w:type="dxa"/>
              <w:right w:w="30" w:type="dxa"/>
            </w:tcMar>
            <w:vAlign w:val="bottom"/>
            <w:hideMark/>
          </w:tcPr>
          <w:p w:rsidR="00AC7902" w:rsidRPr="00846C0D" w:rsidRDefault="00AC7902" w:rsidP="00883DF8">
            <w:pPr>
              <w:spacing w:after="0" w:line="240" w:lineRule="auto"/>
              <w:jc w:val="center"/>
              <w:rPr>
                <w:rFonts w:ascii="Times New Roman" w:hAnsi="Times New Roman" w:cs="Times New Roman"/>
                <w:sz w:val="23"/>
                <w:szCs w:val="23"/>
              </w:rPr>
            </w:pPr>
            <w:r w:rsidRPr="00846C0D">
              <w:rPr>
                <w:rFonts w:ascii="Times New Roman" w:hAnsi="Times New Roman" w:cs="Times New Roman"/>
                <w:sz w:val="23"/>
                <w:szCs w:val="23"/>
              </w:rPr>
              <w:t>Beta</w:t>
            </w:r>
          </w:p>
        </w:tc>
        <w:tc>
          <w:tcPr>
            <w:tcW w:w="574" w:type="pct"/>
            <w:vMerge/>
            <w:tcBorders>
              <w:top w:val="single" w:sz="18" w:space="0" w:color="000000"/>
              <w:left w:val="nil"/>
              <w:bottom w:val="single" w:sz="18" w:space="0" w:color="000000"/>
              <w:right w:val="single" w:sz="8" w:space="0" w:color="000000"/>
            </w:tcBorders>
            <w:vAlign w:val="center"/>
            <w:hideMark/>
          </w:tcPr>
          <w:p w:rsidR="00AC7902" w:rsidRPr="00846C0D" w:rsidRDefault="00AC7902" w:rsidP="00883DF8">
            <w:pPr>
              <w:spacing w:beforeAutospacing="1" w:after="0" w:line="240" w:lineRule="auto"/>
              <w:rPr>
                <w:rFonts w:ascii="Times New Roman" w:hAnsi="Times New Roman" w:cs="Times New Roman"/>
                <w:color w:val="000000"/>
                <w:sz w:val="23"/>
                <w:szCs w:val="23"/>
              </w:rPr>
            </w:pPr>
          </w:p>
        </w:tc>
        <w:tc>
          <w:tcPr>
            <w:tcW w:w="574" w:type="pct"/>
            <w:vMerge/>
            <w:tcBorders>
              <w:top w:val="single" w:sz="18" w:space="0" w:color="000000"/>
              <w:left w:val="nil"/>
              <w:bottom w:val="single" w:sz="18" w:space="0" w:color="000000"/>
              <w:right w:val="single" w:sz="18" w:space="0" w:color="000000"/>
            </w:tcBorders>
            <w:vAlign w:val="center"/>
            <w:hideMark/>
          </w:tcPr>
          <w:p w:rsidR="00AC7902" w:rsidRPr="00846C0D" w:rsidRDefault="00AC7902" w:rsidP="00883DF8">
            <w:pPr>
              <w:spacing w:beforeAutospacing="1" w:after="0" w:line="240" w:lineRule="auto"/>
              <w:rPr>
                <w:rFonts w:ascii="Times New Roman" w:hAnsi="Times New Roman" w:cs="Times New Roman"/>
                <w:color w:val="000000"/>
                <w:sz w:val="23"/>
                <w:szCs w:val="23"/>
              </w:rPr>
            </w:pPr>
          </w:p>
        </w:tc>
      </w:tr>
      <w:tr w:rsidR="00AC7902" w:rsidRPr="00846C0D" w:rsidTr="00883DF8">
        <w:trPr>
          <w:cantSplit/>
        </w:trPr>
        <w:tc>
          <w:tcPr>
            <w:tcW w:w="524" w:type="pct"/>
            <w:vMerge w:val="restart"/>
            <w:tcBorders>
              <w:top w:val="nil"/>
              <w:left w:val="single" w:sz="18" w:space="0" w:color="000000"/>
              <w:bottom w:val="single" w:sz="18" w:space="0" w:color="000000"/>
              <w:right w:val="nil"/>
            </w:tcBorders>
            <w:shd w:val="clear" w:color="auto" w:fill="FFFFFF"/>
            <w:tcMar>
              <w:top w:w="30" w:type="dxa"/>
              <w:left w:w="30" w:type="dxa"/>
              <w:bottom w:w="30" w:type="dxa"/>
              <w:right w:w="30" w:type="dxa"/>
            </w:tcMar>
            <w:hideMark/>
          </w:tcPr>
          <w:p w:rsidR="00AC7902" w:rsidRPr="00846C0D" w:rsidRDefault="00AC7902" w:rsidP="00883DF8">
            <w:pPr>
              <w:spacing w:after="0" w:line="240" w:lineRule="auto"/>
              <w:rPr>
                <w:rFonts w:ascii="Times New Roman" w:hAnsi="Times New Roman" w:cs="Times New Roman"/>
                <w:sz w:val="23"/>
                <w:szCs w:val="23"/>
              </w:rPr>
            </w:pPr>
            <w:r w:rsidRPr="00846C0D">
              <w:rPr>
                <w:rFonts w:ascii="Times New Roman" w:hAnsi="Times New Roman" w:cs="Times New Roman"/>
                <w:sz w:val="23"/>
                <w:szCs w:val="23"/>
              </w:rPr>
              <w:t>1</w:t>
            </w:r>
          </w:p>
        </w:tc>
        <w:tc>
          <w:tcPr>
            <w:tcW w:w="869" w:type="pct"/>
            <w:tcBorders>
              <w:top w:val="single" w:sz="18" w:space="0" w:color="000000"/>
              <w:left w:val="nil"/>
              <w:bottom w:val="nil"/>
              <w:right w:val="single" w:sz="18" w:space="0" w:color="000000"/>
            </w:tcBorders>
            <w:shd w:val="clear" w:color="auto" w:fill="FFFFFF"/>
            <w:tcMar>
              <w:top w:w="30" w:type="dxa"/>
              <w:left w:w="30" w:type="dxa"/>
              <w:bottom w:w="30" w:type="dxa"/>
              <w:right w:w="30" w:type="dxa"/>
            </w:tcMar>
            <w:hideMark/>
          </w:tcPr>
          <w:p w:rsidR="00AC7902" w:rsidRPr="00846C0D" w:rsidRDefault="00AC7902" w:rsidP="00883DF8">
            <w:pPr>
              <w:spacing w:after="0" w:line="240" w:lineRule="auto"/>
              <w:rPr>
                <w:rFonts w:ascii="Times New Roman" w:hAnsi="Times New Roman" w:cs="Times New Roman"/>
                <w:sz w:val="23"/>
                <w:szCs w:val="23"/>
              </w:rPr>
            </w:pPr>
            <w:r w:rsidRPr="00846C0D">
              <w:rPr>
                <w:rFonts w:ascii="Times New Roman" w:hAnsi="Times New Roman" w:cs="Times New Roman"/>
                <w:sz w:val="23"/>
                <w:szCs w:val="23"/>
              </w:rPr>
              <w:t>(Constant)</w:t>
            </w:r>
          </w:p>
        </w:tc>
        <w:tc>
          <w:tcPr>
            <w:tcW w:w="820" w:type="pct"/>
            <w:tcBorders>
              <w:top w:val="single" w:sz="18" w:space="0" w:color="000000"/>
              <w:left w:val="nil"/>
              <w:bottom w:val="nil"/>
              <w:right w:val="single" w:sz="8" w:space="0" w:color="000000"/>
            </w:tcBorders>
            <w:shd w:val="clear" w:color="auto" w:fill="FFFFFF"/>
            <w:tcMar>
              <w:top w:w="30" w:type="dxa"/>
              <w:left w:w="30" w:type="dxa"/>
              <w:bottom w:w="30" w:type="dxa"/>
              <w:right w:w="30" w:type="dxa"/>
            </w:tcMar>
            <w:vAlign w:val="center"/>
            <w:hideMark/>
          </w:tcPr>
          <w:p w:rsidR="00AC7902" w:rsidRPr="00846C0D" w:rsidRDefault="00AC7902" w:rsidP="00883DF8">
            <w:pPr>
              <w:spacing w:after="0" w:line="240" w:lineRule="auto"/>
              <w:jc w:val="right"/>
              <w:rPr>
                <w:rFonts w:ascii="Times New Roman" w:hAnsi="Times New Roman" w:cs="Times New Roman"/>
                <w:sz w:val="23"/>
                <w:szCs w:val="23"/>
              </w:rPr>
            </w:pPr>
            <w:r w:rsidRPr="00846C0D">
              <w:rPr>
                <w:rFonts w:ascii="Times New Roman" w:hAnsi="Times New Roman" w:cs="Times New Roman"/>
                <w:sz w:val="23"/>
                <w:szCs w:val="23"/>
              </w:rPr>
              <w:t>3.640</w:t>
            </w:r>
          </w:p>
        </w:tc>
        <w:tc>
          <w:tcPr>
            <w:tcW w:w="737" w:type="pct"/>
            <w:tcBorders>
              <w:top w:val="single" w:sz="18" w:space="0" w:color="000000"/>
              <w:left w:val="nil"/>
              <w:bottom w:val="nil"/>
              <w:right w:val="single" w:sz="8" w:space="0" w:color="000000"/>
            </w:tcBorders>
            <w:shd w:val="clear" w:color="auto" w:fill="FFFFFF"/>
            <w:tcMar>
              <w:top w:w="30" w:type="dxa"/>
              <w:left w:w="30" w:type="dxa"/>
              <w:bottom w:w="30" w:type="dxa"/>
              <w:right w:w="30" w:type="dxa"/>
            </w:tcMar>
            <w:vAlign w:val="center"/>
            <w:hideMark/>
          </w:tcPr>
          <w:p w:rsidR="00AC7902" w:rsidRPr="00846C0D" w:rsidRDefault="00AC7902" w:rsidP="00883DF8">
            <w:pPr>
              <w:spacing w:after="0" w:line="240" w:lineRule="auto"/>
              <w:jc w:val="right"/>
              <w:rPr>
                <w:rFonts w:ascii="Times New Roman" w:hAnsi="Times New Roman" w:cs="Times New Roman"/>
                <w:sz w:val="23"/>
                <w:szCs w:val="23"/>
              </w:rPr>
            </w:pPr>
            <w:r w:rsidRPr="00846C0D">
              <w:rPr>
                <w:rFonts w:ascii="Times New Roman" w:hAnsi="Times New Roman" w:cs="Times New Roman"/>
                <w:sz w:val="23"/>
                <w:szCs w:val="23"/>
              </w:rPr>
              <w:t>1.506</w:t>
            </w:r>
          </w:p>
        </w:tc>
        <w:tc>
          <w:tcPr>
            <w:tcW w:w="902" w:type="pct"/>
            <w:tcBorders>
              <w:top w:val="single" w:sz="18" w:space="0" w:color="000000"/>
              <w:left w:val="nil"/>
              <w:bottom w:val="nil"/>
              <w:right w:val="single" w:sz="8" w:space="0" w:color="000000"/>
            </w:tcBorders>
            <w:shd w:val="clear" w:color="auto" w:fill="FFFFFF"/>
            <w:tcMar>
              <w:top w:w="30" w:type="dxa"/>
              <w:left w:w="30" w:type="dxa"/>
              <w:bottom w:w="30" w:type="dxa"/>
              <w:right w:w="30" w:type="dxa"/>
            </w:tcMar>
          </w:tcPr>
          <w:p w:rsidR="00AC7902" w:rsidRPr="00846C0D" w:rsidRDefault="00AC7902" w:rsidP="00883DF8">
            <w:pPr>
              <w:spacing w:after="0" w:line="240" w:lineRule="auto"/>
              <w:rPr>
                <w:rFonts w:ascii="Times New Roman" w:hAnsi="Times New Roman" w:cs="Times New Roman"/>
                <w:sz w:val="23"/>
                <w:szCs w:val="23"/>
              </w:rPr>
            </w:pPr>
          </w:p>
        </w:tc>
        <w:tc>
          <w:tcPr>
            <w:tcW w:w="574" w:type="pct"/>
            <w:tcBorders>
              <w:top w:val="single" w:sz="18" w:space="0" w:color="000000"/>
              <w:left w:val="nil"/>
              <w:bottom w:val="nil"/>
              <w:right w:val="single" w:sz="8" w:space="0" w:color="000000"/>
            </w:tcBorders>
            <w:shd w:val="clear" w:color="auto" w:fill="FFFFFF"/>
            <w:tcMar>
              <w:top w:w="30" w:type="dxa"/>
              <w:left w:w="30" w:type="dxa"/>
              <w:bottom w:w="30" w:type="dxa"/>
              <w:right w:w="30" w:type="dxa"/>
            </w:tcMar>
            <w:vAlign w:val="center"/>
            <w:hideMark/>
          </w:tcPr>
          <w:p w:rsidR="00AC7902" w:rsidRPr="00846C0D" w:rsidRDefault="00AC7902" w:rsidP="00883DF8">
            <w:pPr>
              <w:spacing w:after="0" w:line="240" w:lineRule="auto"/>
              <w:jc w:val="right"/>
              <w:rPr>
                <w:rFonts w:ascii="Times New Roman" w:hAnsi="Times New Roman" w:cs="Times New Roman"/>
                <w:sz w:val="23"/>
                <w:szCs w:val="23"/>
              </w:rPr>
            </w:pPr>
            <w:r w:rsidRPr="00846C0D">
              <w:rPr>
                <w:rFonts w:ascii="Times New Roman" w:hAnsi="Times New Roman" w:cs="Times New Roman"/>
                <w:sz w:val="23"/>
                <w:szCs w:val="23"/>
              </w:rPr>
              <w:t>2.417</w:t>
            </w:r>
          </w:p>
        </w:tc>
        <w:tc>
          <w:tcPr>
            <w:tcW w:w="574" w:type="pct"/>
            <w:tcBorders>
              <w:top w:val="single" w:sz="18" w:space="0" w:color="000000"/>
              <w:left w:val="nil"/>
              <w:bottom w:val="nil"/>
              <w:right w:val="single" w:sz="18" w:space="0" w:color="000000"/>
            </w:tcBorders>
            <w:shd w:val="clear" w:color="auto" w:fill="FFFFFF"/>
            <w:tcMar>
              <w:top w:w="30" w:type="dxa"/>
              <w:left w:w="30" w:type="dxa"/>
              <w:bottom w:w="30" w:type="dxa"/>
              <w:right w:w="30" w:type="dxa"/>
            </w:tcMar>
            <w:vAlign w:val="center"/>
            <w:hideMark/>
          </w:tcPr>
          <w:p w:rsidR="00AC7902" w:rsidRPr="00846C0D" w:rsidRDefault="00AC7902" w:rsidP="00883DF8">
            <w:pPr>
              <w:spacing w:after="0" w:line="240" w:lineRule="auto"/>
              <w:jc w:val="right"/>
              <w:rPr>
                <w:rFonts w:ascii="Times New Roman" w:hAnsi="Times New Roman" w:cs="Times New Roman"/>
                <w:sz w:val="23"/>
                <w:szCs w:val="23"/>
              </w:rPr>
            </w:pPr>
            <w:r w:rsidRPr="00846C0D">
              <w:rPr>
                <w:rFonts w:ascii="Times New Roman" w:hAnsi="Times New Roman" w:cs="Times New Roman"/>
                <w:sz w:val="23"/>
                <w:szCs w:val="23"/>
              </w:rPr>
              <w:t>.018</w:t>
            </w:r>
          </w:p>
        </w:tc>
      </w:tr>
      <w:tr w:rsidR="00AC7902" w:rsidRPr="00846C0D" w:rsidTr="00883DF8">
        <w:trPr>
          <w:cantSplit/>
        </w:trPr>
        <w:tc>
          <w:tcPr>
            <w:tcW w:w="524" w:type="pct"/>
            <w:vMerge/>
            <w:tcBorders>
              <w:top w:val="nil"/>
              <w:left w:val="single" w:sz="18" w:space="0" w:color="000000"/>
              <w:bottom w:val="single" w:sz="18" w:space="0" w:color="000000"/>
              <w:right w:val="nil"/>
            </w:tcBorders>
            <w:vAlign w:val="center"/>
            <w:hideMark/>
          </w:tcPr>
          <w:p w:rsidR="00AC7902" w:rsidRPr="00846C0D" w:rsidRDefault="00AC7902" w:rsidP="00883DF8">
            <w:pPr>
              <w:spacing w:beforeAutospacing="1" w:after="0" w:line="240" w:lineRule="auto"/>
              <w:rPr>
                <w:rFonts w:ascii="Times New Roman" w:hAnsi="Times New Roman" w:cs="Times New Roman"/>
                <w:color w:val="000000"/>
                <w:sz w:val="23"/>
                <w:szCs w:val="23"/>
              </w:rPr>
            </w:pPr>
          </w:p>
        </w:tc>
        <w:tc>
          <w:tcPr>
            <w:tcW w:w="869" w:type="pct"/>
            <w:tcBorders>
              <w:top w:val="nil"/>
              <w:left w:val="nil"/>
              <w:bottom w:val="single" w:sz="18" w:space="0" w:color="000000"/>
              <w:right w:val="single" w:sz="18" w:space="0" w:color="000000"/>
            </w:tcBorders>
            <w:shd w:val="clear" w:color="auto" w:fill="FFFFFF"/>
            <w:tcMar>
              <w:top w:w="30" w:type="dxa"/>
              <w:left w:w="30" w:type="dxa"/>
              <w:bottom w:w="30" w:type="dxa"/>
              <w:right w:w="30" w:type="dxa"/>
            </w:tcMar>
            <w:hideMark/>
          </w:tcPr>
          <w:p w:rsidR="00AC7902" w:rsidRPr="00846C0D" w:rsidRDefault="00AC7902" w:rsidP="00883DF8">
            <w:pPr>
              <w:spacing w:after="0" w:line="240" w:lineRule="auto"/>
              <w:rPr>
                <w:rFonts w:ascii="Times New Roman" w:hAnsi="Times New Roman" w:cs="Times New Roman"/>
                <w:sz w:val="23"/>
                <w:szCs w:val="23"/>
              </w:rPr>
            </w:pPr>
            <w:r w:rsidRPr="00846C0D">
              <w:rPr>
                <w:rFonts w:ascii="Times New Roman" w:hAnsi="Times New Roman" w:cs="Times New Roman"/>
                <w:sz w:val="23"/>
                <w:szCs w:val="23"/>
              </w:rPr>
              <w:t>TERPAAN_FILM</w:t>
            </w:r>
          </w:p>
        </w:tc>
        <w:tc>
          <w:tcPr>
            <w:tcW w:w="820" w:type="pct"/>
            <w:tcBorders>
              <w:top w:val="nil"/>
              <w:left w:val="nil"/>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AC7902" w:rsidRPr="00846C0D" w:rsidRDefault="00AC7902" w:rsidP="00883DF8">
            <w:pPr>
              <w:spacing w:after="0" w:line="240" w:lineRule="auto"/>
              <w:jc w:val="right"/>
              <w:rPr>
                <w:rFonts w:ascii="Times New Roman" w:hAnsi="Times New Roman" w:cs="Times New Roman"/>
                <w:sz w:val="23"/>
                <w:szCs w:val="23"/>
              </w:rPr>
            </w:pPr>
            <w:r w:rsidRPr="00846C0D">
              <w:rPr>
                <w:rFonts w:ascii="Times New Roman" w:hAnsi="Times New Roman" w:cs="Times New Roman"/>
                <w:sz w:val="23"/>
                <w:szCs w:val="23"/>
              </w:rPr>
              <w:t>.982</w:t>
            </w:r>
          </w:p>
        </w:tc>
        <w:tc>
          <w:tcPr>
            <w:tcW w:w="737" w:type="pct"/>
            <w:tcBorders>
              <w:top w:val="nil"/>
              <w:left w:val="nil"/>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AC7902" w:rsidRPr="00846C0D" w:rsidRDefault="00AC7902" w:rsidP="00883DF8">
            <w:pPr>
              <w:spacing w:after="0" w:line="240" w:lineRule="auto"/>
              <w:jc w:val="right"/>
              <w:rPr>
                <w:rFonts w:ascii="Times New Roman" w:hAnsi="Times New Roman" w:cs="Times New Roman"/>
                <w:sz w:val="23"/>
                <w:szCs w:val="23"/>
              </w:rPr>
            </w:pPr>
            <w:r w:rsidRPr="00846C0D">
              <w:rPr>
                <w:rFonts w:ascii="Times New Roman" w:hAnsi="Times New Roman" w:cs="Times New Roman"/>
                <w:sz w:val="23"/>
                <w:szCs w:val="23"/>
              </w:rPr>
              <w:t>.090</w:t>
            </w:r>
          </w:p>
        </w:tc>
        <w:tc>
          <w:tcPr>
            <w:tcW w:w="902" w:type="pct"/>
            <w:tcBorders>
              <w:top w:val="nil"/>
              <w:left w:val="nil"/>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AC7902" w:rsidRPr="00846C0D" w:rsidRDefault="00AC7902" w:rsidP="00883DF8">
            <w:pPr>
              <w:spacing w:after="0" w:line="240" w:lineRule="auto"/>
              <w:jc w:val="right"/>
              <w:rPr>
                <w:rFonts w:ascii="Times New Roman" w:hAnsi="Times New Roman" w:cs="Times New Roman"/>
                <w:sz w:val="23"/>
                <w:szCs w:val="23"/>
              </w:rPr>
            </w:pPr>
            <w:r w:rsidRPr="00846C0D">
              <w:rPr>
                <w:rFonts w:ascii="Times New Roman" w:hAnsi="Times New Roman" w:cs="Times New Roman"/>
                <w:sz w:val="23"/>
                <w:szCs w:val="23"/>
              </w:rPr>
              <w:t>.773</w:t>
            </w:r>
          </w:p>
        </w:tc>
        <w:tc>
          <w:tcPr>
            <w:tcW w:w="574" w:type="pct"/>
            <w:tcBorders>
              <w:top w:val="nil"/>
              <w:left w:val="nil"/>
              <w:bottom w:val="single" w:sz="18" w:space="0" w:color="000000"/>
              <w:right w:val="single" w:sz="8" w:space="0" w:color="000000"/>
            </w:tcBorders>
            <w:shd w:val="clear" w:color="auto" w:fill="FFFFFF"/>
            <w:tcMar>
              <w:top w:w="30" w:type="dxa"/>
              <w:left w:w="30" w:type="dxa"/>
              <w:bottom w:w="30" w:type="dxa"/>
              <w:right w:w="30" w:type="dxa"/>
            </w:tcMar>
            <w:vAlign w:val="center"/>
            <w:hideMark/>
          </w:tcPr>
          <w:p w:rsidR="00AC7902" w:rsidRPr="00846C0D" w:rsidRDefault="00AC7902" w:rsidP="00883DF8">
            <w:pPr>
              <w:spacing w:after="0" w:line="240" w:lineRule="auto"/>
              <w:jc w:val="right"/>
              <w:rPr>
                <w:rFonts w:ascii="Times New Roman" w:hAnsi="Times New Roman" w:cs="Times New Roman"/>
                <w:sz w:val="23"/>
                <w:szCs w:val="23"/>
              </w:rPr>
            </w:pPr>
            <w:r w:rsidRPr="00846C0D">
              <w:rPr>
                <w:rFonts w:ascii="Times New Roman" w:hAnsi="Times New Roman" w:cs="Times New Roman"/>
                <w:sz w:val="23"/>
                <w:szCs w:val="23"/>
              </w:rPr>
              <w:t>10.882</w:t>
            </w:r>
          </w:p>
        </w:tc>
        <w:tc>
          <w:tcPr>
            <w:tcW w:w="574" w:type="pct"/>
            <w:tcBorders>
              <w:top w:val="nil"/>
              <w:left w:val="nil"/>
              <w:bottom w:val="single" w:sz="18" w:space="0" w:color="000000"/>
              <w:right w:val="single" w:sz="18" w:space="0" w:color="000000"/>
            </w:tcBorders>
            <w:shd w:val="clear" w:color="auto" w:fill="FFFFFF"/>
            <w:tcMar>
              <w:top w:w="30" w:type="dxa"/>
              <w:left w:w="30" w:type="dxa"/>
              <w:bottom w:w="30" w:type="dxa"/>
              <w:right w:w="30" w:type="dxa"/>
            </w:tcMar>
            <w:vAlign w:val="center"/>
            <w:hideMark/>
          </w:tcPr>
          <w:p w:rsidR="00AC7902" w:rsidRPr="00846C0D" w:rsidRDefault="00AC7902" w:rsidP="00883DF8">
            <w:pPr>
              <w:spacing w:after="0" w:line="240" w:lineRule="auto"/>
              <w:jc w:val="right"/>
              <w:rPr>
                <w:rFonts w:ascii="Times New Roman" w:hAnsi="Times New Roman" w:cs="Times New Roman"/>
                <w:sz w:val="23"/>
                <w:szCs w:val="23"/>
              </w:rPr>
            </w:pPr>
            <w:r w:rsidRPr="00846C0D">
              <w:rPr>
                <w:rFonts w:ascii="Times New Roman" w:hAnsi="Times New Roman" w:cs="Times New Roman"/>
                <w:sz w:val="23"/>
                <w:szCs w:val="23"/>
              </w:rPr>
              <w:t>.000</w:t>
            </w:r>
          </w:p>
        </w:tc>
      </w:tr>
      <w:tr w:rsidR="00AC7902" w:rsidRPr="00846C0D" w:rsidTr="00883DF8">
        <w:trPr>
          <w:cantSplit/>
        </w:trPr>
        <w:tc>
          <w:tcPr>
            <w:tcW w:w="2951" w:type="pct"/>
            <w:gridSpan w:val="4"/>
            <w:tcBorders>
              <w:top w:val="nil"/>
              <w:left w:val="nil"/>
              <w:bottom w:val="nil"/>
              <w:right w:val="nil"/>
            </w:tcBorders>
            <w:shd w:val="clear" w:color="auto" w:fill="FFFFFF"/>
            <w:tcMar>
              <w:top w:w="30" w:type="dxa"/>
              <w:left w:w="30" w:type="dxa"/>
              <w:bottom w:w="30" w:type="dxa"/>
              <w:right w:w="30" w:type="dxa"/>
            </w:tcMar>
            <w:hideMark/>
          </w:tcPr>
          <w:p w:rsidR="00AC7902" w:rsidRPr="00846C0D" w:rsidRDefault="00AC7902" w:rsidP="00883DF8">
            <w:pPr>
              <w:spacing w:after="0" w:line="240" w:lineRule="auto"/>
              <w:rPr>
                <w:rFonts w:ascii="Times New Roman" w:hAnsi="Times New Roman" w:cs="Times New Roman"/>
                <w:sz w:val="23"/>
                <w:szCs w:val="23"/>
              </w:rPr>
            </w:pPr>
            <w:r w:rsidRPr="00846C0D">
              <w:rPr>
                <w:rFonts w:ascii="Times New Roman" w:hAnsi="Times New Roman" w:cs="Times New Roman"/>
                <w:sz w:val="23"/>
                <w:szCs w:val="23"/>
              </w:rPr>
              <w:t>a. Dependent Variable: Persepsi Mahasiswa</w:t>
            </w:r>
          </w:p>
        </w:tc>
        <w:tc>
          <w:tcPr>
            <w:tcW w:w="902" w:type="pct"/>
            <w:tcBorders>
              <w:top w:val="nil"/>
              <w:left w:val="nil"/>
              <w:bottom w:val="nil"/>
              <w:right w:val="nil"/>
            </w:tcBorders>
            <w:shd w:val="clear" w:color="auto" w:fill="FFFFFF"/>
            <w:tcMar>
              <w:top w:w="30" w:type="dxa"/>
              <w:left w:w="30" w:type="dxa"/>
              <w:bottom w:w="30" w:type="dxa"/>
              <w:right w:w="30" w:type="dxa"/>
            </w:tcMar>
          </w:tcPr>
          <w:p w:rsidR="00AC7902" w:rsidRDefault="00AC7902" w:rsidP="00883DF8">
            <w:pPr>
              <w:spacing w:after="0" w:line="240" w:lineRule="auto"/>
              <w:rPr>
                <w:rFonts w:ascii="Times New Roman" w:hAnsi="Times New Roman" w:cs="Times New Roman"/>
                <w:sz w:val="23"/>
                <w:szCs w:val="23"/>
              </w:rPr>
            </w:pPr>
          </w:p>
          <w:p w:rsidR="00701123" w:rsidRPr="00846C0D" w:rsidRDefault="00701123" w:rsidP="00883DF8">
            <w:pPr>
              <w:spacing w:after="0" w:line="240" w:lineRule="auto"/>
              <w:rPr>
                <w:rFonts w:ascii="Times New Roman" w:hAnsi="Times New Roman" w:cs="Times New Roman"/>
                <w:sz w:val="23"/>
                <w:szCs w:val="23"/>
              </w:rPr>
            </w:pPr>
          </w:p>
        </w:tc>
        <w:tc>
          <w:tcPr>
            <w:tcW w:w="574" w:type="pct"/>
            <w:tcBorders>
              <w:top w:val="nil"/>
              <w:left w:val="nil"/>
              <w:bottom w:val="nil"/>
              <w:right w:val="nil"/>
            </w:tcBorders>
            <w:shd w:val="clear" w:color="auto" w:fill="FFFFFF"/>
            <w:tcMar>
              <w:top w:w="30" w:type="dxa"/>
              <w:left w:w="30" w:type="dxa"/>
              <w:bottom w:w="30" w:type="dxa"/>
              <w:right w:w="30" w:type="dxa"/>
            </w:tcMar>
          </w:tcPr>
          <w:p w:rsidR="00AC7902" w:rsidRPr="00846C0D" w:rsidRDefault="00AC7902" w:rsidP="00883DF8">
            <w:pPr>
              <w:spacing w:after="0" w:line="240" w:lineRule="auto"/>
              <w:rPr>
                <w:rFonts w:ascii="Times New Roman" w:hAnsi="Times New Roman" w:cs="Times New Roman"/>
                <w:sz w:val="23"/>
                <w:szCs w:val="23"/>
              </w:rPr>
            </w:pPr>
          </w:p>
        </w:tc>
        <w:tc>
          <w:tcPr>
            <w:tcW w:w="574" w:type="pct"/>
            <w:tcBorders>
              <w:top w:val="nil"/>
              <w:left w:val="nil"/>
              <w:bottom w:val="nil"/>
              <w:right w:val="nil"/>
            </w:tcBorders>
            <w:shd w:val="clear" w:color="auto" w:fill="FFFFFF"/>
            <w:tcMar>
              <w:top w:w="30" w:type="dxa"/>
              <w:left w:w="30" w:type="dxa"/>
              <w:bottom w:w="30" w:type="dxa"/>
              <w:right w:w="30" w:type="dxa"/>
            </w:tcMar>
            <w:hideMark/>
          </w:tcPr>
          <w:p w:rsidR="00AC7902" w:rsidRPr="00846C0D" w:rsidRDefault="00AC7902" w:rsidP="00883DF8">
            <w:pPr>
              <w:spacing w:after="0" w:line="240" w:lineRule="auto"/>
              <w:rPr>
                <w:rFonts w:ascii="Times New Roman" w:hAnsi="Times New Roman" w:cs="Times New Roman"/>
                <w:sz w:val="23"/>
                <w:szCs w:val="23"/>
              </w:rPr>
            </w:pPr>
          </w:p>
        </w:tc>
      </w:tr>
    </w:tbl>
    <w:p w:rsidR="00AC7902" w:rsidRPr="00447B6F" w:rsidRDefault="00AC7902" w:rsidP="00701123">
      <w:pPr>
        <w:pStyle w:val="ListParagraph"/>
        <w:tabs>
          <w:tab w:val="left" w:pos="1080"/>
        </w:tabs>
        <w:spacing w:after="0" w:line="240" w:lineRule="auto"/>
        <w:ind w:left="0" w:firstLine="567"/>
        <w:jc w:val="both"/>
        <w:rPr>
          <w:rFonts w:ascii="Times New Roman" w:eastAsiaTheme="minorEastAsia" w:hAnsi="Times New Roman"/>
          <w:color w:val="000000" w:themeColor="text1"/>
          <w:sz w:val="23"/>
          <w:szCs w:val="23"/>
        </w:rPr>
      </w:pPr>
      <w:r w:rsidRPr="00447B6F">
        <w:rPr>
          <w:rFonts w:ascii="Times New Roman" w:eastAsiaTheme="minorEastAsia" w:hAnsi="Times New Roman"/>
          <w:color w:val="000000" w:themeColor="text1"/>
          <w:sz w:val="23"/>
          <w:szCs w:val="23"/>
        </w:rPr>
        <w:t xml:space="preserve">Berdasarkan pada tabel 4.31 diatas dapat diketahui bahwa Uji t = variabel x (terpaan film </w:t>
      </w:r>
      <w:r w:rsidRPr="00447B6F">
        <w:rPr>
          <w:rFonts w:ascii="Times New Roman" w:eastAsiaTheme="minorEastAsia" w:hAnsi="Times New Roman"/>
          <w:i/>
          <w:color w:val="000000" w:themeColor="text1"/>
          <w:sz w:val="23"/>
          <w:szCs w:val="23"/>
        </w:rPr>
        <w:t xml:space="preserve">Uang Panai’ </w:t>
      </w:r>
      <w:r w:rsidR="006A2175">
        <w:rPr>
          <w:rFonts w:ascii="Times New Roman" w:eastAsiaTheme="minorEastAsia" w:hAnsi="Times New Roman"/>
          <w:i/>
          <w:color w:val="000000" w:themeColor="text1"/>
          <w:sz w:val="23"/>
          <w:szCs w:val="23"/>
        </w:rPr>
        <w:t>Maha(R)L</w:t>
      </w:r>
      <w:r w:rsidRPr="00447B6F">
        <w:rPr>
          <w:rFonts w:ascii="Times New Roman" w:eastAsiaTheme="minorEastAsia" w:hAnsi="Times New Roman"/>
          <w:color w:val="000000" w:themeColor="text1"/>
          <w:sz w:val="23"/>
          <w:szCs w:val="23"/>
        </w:rPr>
        <w:t>) sebesar 10.882 dengan signifikansi 0,000 &lt; α 0,01 sedangkan nilai t</w:t>
      </w:r>
      <w:r w:rsidRPr="00447B6F">
        <w:rPr>
          <w:rFonts w:ascii="Times New Roman" w:eastAsiaTheme="minorEastAsia" w:hAnsi="Times New Roman"/>
          <w:color w:val="000000" w:themeColor="text1"/>
          <w:sz w:val="23"/>
          <w:szCs w:val="23"/>
          <w:vertAlign w:val="subscript"/>
        </w:rPr>
        <w:t xml:space="preserve">tabel </w:t>
      </w:r>
      <w:r w:rsidRPr="00447B6F">
        <w:rPr>
          <w:rFonts w:ascii="Times New Roman" w:eastAsiaTheme="minorEastAsia" w:hAnsi="Times New Roman"/>
          <w:color w:val="000000" w:themeColor="text1"/>
          <w:sz w:val="23"/>
          <w:szCs w:val="23"/>
        </w:rPr>
        <w:t>adalah 2,37511 jadi dapat diketahui t</w:t>
      </w:r>
      <w:r w:rsidRPr="00447B6F">
        <w:rPr>
          <w:rFonts w:ascii="Times New Roman" w:eastAsiaTheme="minorEastAsia" w:hAnsi="Times New Roman"/>
          <w:color w:val="000000" w:themeColor="text1"/>
          <w:sz w:val="23"/>
          <w:szCs w:val="23"/>
          <w:vertAlign w:val="subscript"/>
        </w:rPr>
        <w:t>hitung</w:t>
      </w:r>
      <w:r w:rsidRPr="00447B6F">
        <w:rPr>
          <w:rFonts w:ascii="Times New Roman" w:eastAsiaTheme="minorEastAsia" w:hAnsi="Times New Roman"/>
          <w:color w:val="000000" w:themeColor="text1"/>
          <w:sz w:val="23"/>
          <w:szCs w:val="23"/>
        </w:rPr>
        <w:t xml:space="preserve"> &gt; t</w:t>
      </w:r>
      <w:r w:rsidRPr="00447B6F">
        <w:rPr>
          <w:rFonts w:ascii="Times New Roman" w:eastAsiaTheme="minorEastAsia" w:hAnsi="Times New Roman"/>
          <w:color w:val="000000" w:themeColor="text1"/>
          <w:sz w:val="23"/>
          <w:szCs w:val="23"/>
          <w:vertAlign w:val="subscript"/>
        </w:rPr>
        <w:t xml:space="preserve">tabel </w:t>
      </w:r>
      <w:r w:rsidRPr="00447B6F">
        <w:rPr>
          <w:rFonts w:ascii="Times New Roman" w:eastAsiaTheme="minorEastAsia" w:hAnsi="Times New Roman"/>
          <w:color w:val="000000" w:themeColor="text1"/>
          <w:sz w:val="23"/>
          <w:szCs w:val="23"/>
        </w:rPr>
        <w:t xml:space="preserve">yang berarti bahwa secara parsial terpaan film </w:t>
      </w:r>
      <w:r w:rsidRPr="00447B6F">
        <w:rPr>
          <w:rFonts w:ascii="Times New Roman" w:eastAsiaTheme="minorEastAsia" w:hAnsi="Times New Roman"/>
          <w:i/>
          <w:color w:val="000000" w:themeColor="text1"/>
          <w:sz w:val="23"/>
          <w:szCs w:val="23"/>
        </w:rPr>
        <w:t xml:space="preserve">Uang Panai’ </w:t>
      </w:r>
      <w:r w:rsidR="006A2175">
        <w:rPr>
          <w:rFonts w:ascii="Times New Roman" w:eastAsiaTheme="minorEastAsia" w:hAnsi="Times New Roman"/>
          <w:i/>
          <w:color w:val="000000" w:themeColor="text1"/>
          <w:sz w:val="23"/>
          <w:szCs w:val="23"/>
        </w:rPr>
        <w:t>Maha(R)L</w:t>
      </w:r>
      <w:r w:rsidRPr="00447B6F">
        <w:rPr>
          <w:rFonts w:ascii="Times New Roman" w:eastAsiaTheme="minorEastAsia" w:hAnsi="Times New Roman"/>
          <w:color w:val="000000" w:themeColor="text1"/>
          <w:sz w:val="23"/>
          <w:szCs w:val="23"/>
        </w:rPr>
        <w:t xml:space="preserve"> (X) berpengaruh </w:t>
      </w:r>
      <w:r w:rsidRPr="00447B6F">
        <w:rPr>
          <w:rFonts w:ascii="Times New Roman" w:eastAsiaTheme="minorEastAsia" w:hAnsi="Times New Roman"/>
          <w:color w:val="000000" w:themeColor="text1"/>
          <w:sz w:val="23"/>
          <w:szCs w:val="23"/>
        </w:rPr>
        <w:lastRenderedPageBreak/>
        <w:t xml:space="preserve">positif signifikan terhadap persepsi mahasiswa tentang tradisi </w:t>
      </w:r>
      <w:r w:rsidRPr="004B67D7">
        <w:rPr>
          <w:rFonts w:ascii="Times New Roman" w:eastAsiaTheme="minorEastAsia" w:hAnsi="Times New Roman"/>
          <w:color w:val="000000" w:themeColor="text1"/>
          <w:sz w:val="23"/>
          <w:szCs w:val="23"/>
        </w:rPr>
        <w:t>uang panai’</w:t>
      </w:r>
      <w:r w:rsidRPr="00447B6F">
        <w:rPr>
          <w:rFonts w:ascii="Times New Roman" w:eastAsiaTheme="minorEastAsia" w:hAnsi="Times New Roman"/>
          <w:b/>
          <w:color w:val="000000" w:themeColor="text1"/>
          <w:sz w:val="23"/>
          <w:szCs w:val="23"/>
        </w:rPr>
        <w:t xml:space="preserve"> </w:t>
      </w:r>
      <w:r w:rsidRPr="00447B6F">
        <w:rPr>
          <w:rFonts w:ascii="Times New Roman" w:eastAsiaTheme="minorEastAsia" w:hAnsi="Times New Roman"/>
          <w:color w:val="000000" w:themeColor="text1"/>
          <w:sz w:val="23"/>
          <w:szCs w:val="23"/>
        </w:rPr>
        <w:t>suku Bugis di Samarinda.</w:t>
      </w:r>
    </w:p>
    <w:p w:rsidR="00AC7902" w:rsidRPr="00447B6F" w:rsidRDefault="00AC7902" w:rsidP="00AC7902">
      <w:pPr>
        <w:pStyle w:val="ListParagraph"/>
        <w:tabs>
          <w:tab w:val="left" w:pos="1080"/>
        </w:tabs>
        <w:spacing w:after="0" w:line="240" w:lineRule="auto"/>
        <w:ind w:left="0" w:firstLine="567"/>
        <w:jc w:val="both"/>
        <w:rPr>
          <w:rFonts w:ascii="Times New Roman" w:eastAsiaTheme="minorEastAsia" w:hAnsi="Times New Roman"/>
          <w:sz w:val="23"/>
          <w:szCs w:val="23"/>
        </w:rPr>
      </w:pPr>
      <w:r w:rsidRPr="00447B6F">
        <w:rPr>
          <w:rFonts w:ascii="Times New Roman" w:eastAsiaTheme="minorEastAsia" w:hAnsi="Times New Roman"/>
          <w:color w:val="000000" w:themeColor="text1"/>
          <w:sz w:val="23"/>
          <w:szCs w:val="23"/>
        </w:rPr>
        <w:t>Berdasarkan</w:t>
      </w:r>
      <w:r w:rsidRPr="00447B6F">
        <w:rPr>
          <w:rFonts w:ascii="Times New Roman" w:eastAsiaTheme="minorEastAsia" w:hAnsi="Times New Roman"/>
          <w:sz w:val="23"/>
          <w:szCs w:val="23"/>
        </w:rPr>
        <w:t xml:space="preserve"> hasil penyajian data yang diperoleh dari 82 responden yang diambil dengan </w:t>
      </w:r>
      <w:r w:rsidRPr="00447B6F">
        <w:rPr>
          <w:rFonts w:ascii="Times New Roman" w:eastAsiaTheme="minorEastAsia" w:hAnsi="Times New Roman"/>
          <w:color w:val="000000" w:themeColor="text1"/>
          <w:sz w:val="23"/>
          <w:szCs w:val="23"/>
        </w:rPr>
        <w:t>teknik purposive</w:t>
      </w:r>
      <w:r w:rsidRPr="00447B6F">
        <w:rPr>
          <w:rFonts w:ascii="Times New Roman" w:eastAsiaTheme="minorEastAsia" w:hAnsi="Times New Roman"/>
          <w:sz w:val="23"/>
          <w:szCs w:val="23"/>
        </w:rPr>
        <w:t xml:space="preserve"> dari mahasiswa Ilmu Komunikasi angkatan 2013, 2014, dan 2015 di Fakultas Ilmu Sosial dan Ilmu Politik Universitas Mulawarman, pada indikator Terpaan Film </w:t>
      </w:r>
      <w:r w:rsidRPr="00447B6F">
        <w:rPr>
          <w:rFonts w:ascii="Times New Roman" w:eastAsiaTheme="minorEastAsia" w:hAnsi="Times New Roman"/>
          <w:i/>
          <w:sz w:val="23"/>
          <w:szCs w:val="23"/>
        </w:rPr>
        <w:t xml:space="preserve">Uang Panai’ </w:t>
      </w:r>
      <w:r w:rsidR="006A2175">
        <w:rPr>
          <w:rFonts w:ascii="Times New Roman" w:eastAsiaTheme="minorEastAsia" w:hAnsi="Times New Roman"/>
          <w:i/>
          <w:sz w:val="23"/>
          <w:szCs w:val="23"/>
        </w:rPr>
        <w:t>Maha(R)L</w:t>
      </w:r>
      <w:r w:rsidRPr="00447B6F">
        <w:rPr>
          <w:rFonts w:ascii="Times New Roman" w:eastAsiaTheme="minorEastAsia" w:hAnsi="Times New Roman"/>
          <w:sz w:val="23"/>
          <w:szCs w:val="23"/>
        </w:rPr>
        <w:t xml:space="preserve"> pada sub indikator frekuensi menunjukkan bahwa Mahasiswa Ilmu Komunikasi Cukup Sering mendengar dan mengetahui tentang film </w:t>
      </w:r>
      <w:r w:rsidRPr="00447B6F">
        <w:rPr>
          <w:rFonts w:ascii="Times New Roman" w:eastAsiaTheme="minorEastAsia" w:hAnsi="Times New Roman"/>
          <w:i/>
          <w:sz w:val="23"/>
          <w:szCs w:val="23"/>
        </w:rPr>
        <w:t xml:space="preserve">Uang Panai’ </w:t>
      </w:r>
      <w:r w:rsidR="006A2175">
        <w:rPr>
          <w:rFonts w:ascii="Times New Roman" w:eastAsiaTheme="minorEastAsia" w:hAnsi="Times New Roman"/>
          <w:i/>
          <w:sz w:val="23"/>
          <w:szCs w:val="23"/>
        </w:rPr>
        <w:t>Maha(R)L</w:t>
      </w:r>
      <w:r w:rsidRPr="00447B6F">
        <w:rPr>
          <w:rFonts w:ascii="Times New Roman" w:eastAsiaTheme="minorEastAsia" w:hAnsi="Times New Roman"/>
          <w:sz w:val="23"/>
          <w:szCs w:val="23"/>
        </w:rPr>
        <w:t xml:space="preserve"> yakni sebanyak 51 mahasiswa atau sebesar 62%. Kemudian mahasiswa tersebut juga cukup sering menonton film </w:t>
      </w:r>
      <w:r w:rsidRPr="00447B6F">
        <w:rPr>
          <w:rFonts w:ascii="Times New Roman" w:eastAsiaTheme="minorEastAsia" w:hAnsi="Times New Roman"/>
          <w:i/>
          <w:sz w:val="23"/>
          <w:szCs w:val="23"/>
        </w:rPr>
        <w:t xml:space="preserve">Uang Panai’ </w:t>
      </w:r>
      <w:r w:rsidR="006A2175">
        <w:rPr>
          <w:rFonts w:ascii="Times New Roman" w:eastAsiaTheme="minorEastAsia" w:hAnsi="Times New Roman"/>
          <w:i/>
          <w:sz w:val="23"/>
          <w:szCs w:val="23"/>
        </w:rPr>
        <w:t>Maha(R)L</w:t>
      </w:r>
      <w:r w:rsidRPr="00447B6F">
        <w:rPr>
          <w:rFonts w:ascii="Times New Roman" w:eastAsiaTheme="minorEastAsia" w:hAnsi="Times New Roman"/>
          <w:sz w:val="23"/>
          <w:szCs w:val="23"/>
        </w:rPr>
        <w:t xml:space="preserve"> yang ditayangkan di bioskop dan televisi yakni sebanyak 64 mahasiswa atau sebesar 78%.</w:t>
      </w:r>
    </w:p>
    <w:p w:rsidR="00AC7902" w:rsidRPr="00447B6F" w:rsidRDefault="00AC7902" w:rsidP="00AC7902">
      <w:pPr>
        <w:pStyle w:val="ListParagraph"/>
        <w:tabs>
          <w:tab w:val="left" w:pos="1080"/>
        </w:tabs>
        <w:spacing w:after="0" w:line="240" w:lineRule="auto"/>
        <w:ind w:left="0" w:firstLine="567"/>
        <w:jc w:val="both"/>
        <w:rPr>
          <w:rFonts w:ascii="Times New Roman" w:eastAsiaTheme="minorEastAsia" w:hAnsi="Times New Roman"/>
          <w:sz w:val="23"/>
          <w:szCs w:val="23"/>
        </w:rPr>
      </w:pPr>
      <w:r w:rsidRPr="00447B6F">
        <w:rPr>
          <w:rFonts w:ascii="Times New Roman" w:eastAsiaTheme="minorEastAsia" w:hAnsi="Times New Roman"/>
          <w:sz w:val="23"/>
          <w:szCs w:val="23"/>
        </w:rPr>
        <w:t xml:space="preserve">Pada sub indikator durasi, durasi menonton film </w:t>
      </w:r>
      <w:r w:rsidRPr="00447B6F">
        <w:rPr>
          <w:rFonts w:ascii="Times New Roman" w:eastAsiaTheme="minorEastAsia" w:hAnsi="Times New Roman"/>
          <w:i/>
          <w:sz w:val="23"/>
          <w:szCs w:val="23"/>
        </w:rPr>
        <w:t xml:space="preserve">Uang Panai’ </w:t>
      </w:r>
      <w:r w:rsidR="006A2175">
        <w:rPr>
          <w:rFonts w:ascii="Times New Roman" w:eastAsiaTheme="minorEastAsia" w:hAnsi="Times New Roman"/>
          <w:i/>
          <w:sz w:val="23"/>
          <w:szCs w:val="23"/>
        </w:rPr>
        <w:t>Maha(R)L</w:t>
      </w:r>
      <w:r w:rsidRPr="00447B6F">
        <w:rPr>
          <w:rFonts w:ascii="Times New Roman" w:eastAsiaTheme="minorEastAsia" w:hAnsi="Times New Roman"/>
          <w:sz w:val="23"/>
          <w:szCs w:val="23"/>
        </w:rPr>
        <w:t xml:space="preserve"> ditonton sampai selesai mayoritas responden menjawab kadang-kadang sampai selesai yakni sebanyak 40 mahasiswa atau sebesar 49%. Kemudian durasi fokus dalam menonton film </w:t>
      </w:r>
      <w:r w:rsidRPr="00447B6F">
        <w:rPr>
          <w:rFonts w:ascii="Times New Roman" w:eastAsiaTheme="minorEastAsia" w:hAnsi="Times New Roman"/>
          <w:i/>
          <w:sz w:val="23"/>
          <w:szCs w:val="23"/>
        </w:rPr>
        <w:t xml:space="preserve">Uang Panai’ </w:t>
      </w:r>
      <w:r w:rsidR="006A2175">
        <w:rPr>
          <w:rFonts w:ascii="Times New Roman" w:eastAsiaTheme="minorEastAsia" w:hAnsi="Times New Roman"/>
          <w:i/>
          <w:sz w:val="23"/>
          <w:szCs w:val="23"/>
        </w:rPr>
        <w:t>Maha(R)L</w:t>
      </w:r>
      <w:r w:rsidRPr="00447B6F">
        <w:rPr>
          <w:rFonts w:ascii="Times New Roman" w:eastAsiaTheme="minorEastAsia" w:hAnsi="Times New Roman"/>
          <w:sz w:val="23"/>
          <w:szCs w:val="23"/>
        </w:rPr>
        <w:t xml:space="preserve"> mayoritas menjawab 30 menit – 1 jam yakni sebanyak 32 mahasiswa atau sebesar 39%.</w:t>
      </w:r>
    </w:p>
    <w:p w:rsidR="00AC7902" w:rsidRPr="00447B6F" w:rsidRDefault="00AC7902" w:rsidP="00AC7902">
      <w:pPr>
        <w:pStyle w:val="ListParagraph"/>
        <w:tabs>
          <w:tab w:val="left" w:pos="1080"/>
        </w:tabs>
        <w:spacing w:after="0" w:line="240" w:lineRule="auto"/>
        <w:ind w:left="0" w:firstLine="567"/>
        <w:jc w:val="both"/>
        <w:rPr>
          <w:rFonts w:ascii="Times New Roman" w:eastAsiaTheme="minorEastAsia" w:hAnsi="Times New Roman"/>
          <w:sz w:val="23"/>
          <w:szCs w:val="23"/>
        </w:rPr>
      </w:pPr>
      <w:r w:rsidRPr="00447B6F">
        <w:rPr>
          <w:rFonts w:ascii="Times New Roman" w:eastAsiaTheme="minorEastAsia" w:hAnsi="Times New Roman"/>
          <w:sz w:val="23"/>
          <w:szCs w:val="23"/>
        </w:rPr>
        <w:t xml:space="preserve">Kemudian pada sub indikator atensi, mahasiswa cukup sering dan sangat sering membahas film </w:t>
      </w:r>
      <w:r w:rsidRPr="00447B6F">
        <w:rPr>
          <w:rFonts w:ascii="Times New Roman" w:eastAsiaTheme="minorEastAsia" w:hAnsi="Times New Roman"/>
          <w:i/>
          <w:sz w:val="23"/>
          <w:szCs w:val="23"/>
        </w:rPr>
        <w:t xml:space="preserve">Uang Panai’ </w:t>
      </w:r>
      <w:r w:rsidR="006A2175">
        <w:rPr>
          <w:rFonts w:ascii="Times New Roman" w:eastAsiaTheme="minorEastAsia" w:hAnsi="Times New Roman"/>
          <w:i/>
          <w:sz w:val="23"/>
          <w:szCs w:val="23"/>
        </w:rPr>
        <w:t>Maha(R)L</w:t>
      </w:r>
      <w:r w:rsidRPr="00447B6F">
        <w:rPr>
          <w:rFonts w:ascii="Times New Roman" w:eastAsiaTheme="minorEastAsia" w:hAnsi="Times New Roman"/>
          <w:sz w:val="23"/>
          <w:szCs w:val="23"/>
        </w:rPr>
        <w:t xml:space="preserve"> dengan kerabat dan teman mereka yakni sebanyak 35 mahasiswa atau sebesar 43%. Sebanyak 42 mahasiswa atau sebesar 51% tidak pernah melakukan aktivitas lain ketika sedang menonton film </w:t>
      </w:r>
      <w:r w:rsidRPr="00447B6F">
        <w:rPr>
          <w:rFonts w:ascii="Times New Roman" w:eastAsiaTheme="minorEastAsia" w:hAnsi="Times New Roman"/>
          <w:i/>
          <w:sz w:val="23"/>
          <w:szCs w:val="23"/>
        </w:rPr>
        <w:t xml:space="preserve">Uang Panai’ </w:t>
      </w:r>
      <w:r w:rsidR="006A2175">
        <w:rPr>
          <w:rFonts w:ascii="Times New Roman" w:eastAsiaTheme="minorEastAsia" w:hAnsi="Times New Roman"/>
          <w:i/>
          <w:sz w:val="23"/>
          <w:szCs w:val="23"/>
        </w:rPr>
        <w:t>Maha(R)L</w:t>
      </w:r>
      <w:r w:rsidRPr="00447B6F">
        <w:rPr>
          <w:rFonts w:ascii="Times New Roman" w:eastAsiaTheme="minorEastAsia" w:hAnsi="Times New Roman"/>
          <w:sz w:val="23"/>
          <w:szCs w:val="23"/>
        </w:rPr>
        <w:t xml:space="preserve"> yang sedang tayang. Kemudian sebanyak 51 mahasiswa atau sebesar 62% cukup mengingat adegan-adegan dalam film </w:t>
      </w:r>
      <w:r w:rsidRPr="00447B6F">
        <w:rPr>
          <w:rFonts w:ascii="Times New Roman" w:eastAsiaTheme="minorEastAsia" w:hAnsi="Times New Roman"/>
          <w:i/>
          <w:sz w:val="23"/>
          <w:szCs w:val="23"/>
        </w:rPr>
        <w:t xml:space="preserve">Uang Panai’ </w:t>
      </w:r>
      <w:r w:rsidR="006A2175">
        <w:rPr>
          <w:rFonts w:ascii="Times New Roman" w:eastAsiaTheme="minorEastAsia" w:hAnsi="Times New Roman"/>
          <w:i/>
          <w:sz w:val="23"/>
          <w:szCs w:val="23"/>
        </w:rPr>
        <w:t>Maha(R)L</w:t>
      </w:r>
      <w:r w:rsidRPr="00447B6F">
        <w:rPr>
          <w:rFonts w:ascii="Times New Roman" w:eastAsiaTheme="minorEastAsia" w:hAnsi="Times New Roman"/>
          <w:sz w:val="23"/>
          <w:szCs w:val="23"/>
        </w:rPr>
        <w:t xml:space="preserve">. Dan sebanyak 37 mahasiswa atau sebesar 45% mahasiswa cukup memahami pesan yang disampaikan dalam film </w:t>
      </w:r>
      <w:r w:rsidRPr="00447B6F">
        <w:rPr>
          <w:rFonts w:ascii="Times New Roman" w:eastAsiaTheme="minorEastAsia" w:hAnsi="Times New Roman"/>
          <w:i/>
          <w:sz w:val="23"/>
          <w:szCs w:val="23"/>
        </w:rPr>
        <w:t xml:space="preserve">Uang Panai’ </w:t>
      </w:r>
      <w:r w:rsidR="006A2175">
        <w:rPr>
          <w:rFonts w:ascii="Times New Roman" w:eastAsiaTheme="minorEastAsia" w:hAnsi="Times New Roman"/>
          <w:i/>
          <w:sz w:val="23"/>
          <w:szCs w:val="23"/>
        </w:rPr>
        <w:t>Maha(R)L</w:t>
      </w:r>
      <w:r w:rsidRPr="00447B6F">
        <w:rPr>
          <w:rFonts w:ascii="Times New Roman" w:eastAsiaTheme="minorEastAsia" w:hAnsi="Times New Roman"/>
          <w:sz w:val="23"/>
          <w:szCs w:val="23"/>
        </w:rPr>
        <w:t xml:space="preserve"> tersebut.</w:t>
      </w:r>
    </w:p>
    <w:p w:rsidR="00AC7902" w:rsidRPr="00447B6F" w:rsidRDefault="00AC7902" w:rsidP="00AC7902">
      <w:pPr>
        <w:pStyle w:val="ListParagraph"/>
        <w:tabs>
          <w:tab w:val="left" w:pos="1080"/>
        </w:tabs>
        <w:spacing w:after="0" w:line="240" w:lineRule="auto"/>
        <w:ind w:left="0" w:firstLine="567"/>
        <w:jc w:val="both"/>
        <w:rPr>
          <w:rFonts w:ascii="Times New Roman" w:eastAsiaTheme="minorEastAsia" w:hAnsi="Times New Roman"/>
          <w:sz w:val="23"/>
          <w:szCs w:val="23"/>
        </w:rPr>
      </w:pPr>
      <w:r w:rsidRPr="00447B6F">
        <w:rPr>
          <w:rFonts w:ascii="Times New Roman" w:eastAsiaTheme="minorEastAsia" w:hAnsi="Times New Roman"/>
          <w:sz w:val="23"/>
          <w:szCs w:val="23"/>
        </w:rPr>
        <w:t xml:space="preserve">Kemudian indikator menyerap atau menerima, sebanyak 43 mahasiswa atau sebesar 52% mahasiswa berpendapat setuju bahwa film </w:t>
      </w:r>
      <w:r w:rsidRPr="00447B6F">
        <w:rPr>
          <w:rFonts w:ascii="Times New Roman" w:eastAsiaTheme="minorEastAsia" w:hAnsi="Times New Roman"/>
          <w:i/>
          <w:sz w:val="23"/>
          <w:szCs w:val="23"/>
        </w:rPr>
        <w:t xml:space="preserve">Uang Panai’ </w:t>
      </w:r>
      <w:r w:rsidR="006A2175">
        <w:rPr>
          <w:rFonts w:ascii="Times New Roman" w:eastAsiaTheme="minorEastAsia" w:hAnsi="Times New Roman"/>
          <w:i/>
          <w:sz w:val="23"/>
          <w:szCs w:val="23"/>
        </w:rPr>
        <w:t>Maha(R)L</w:t>
      </w:r>
      <w:r w:rsidRPr="00447B6F">
        <w:rPr>
          <w:rFonts w:ascii="Times New Roman" w:eastAsiaTheme="minorEastAsia" w:hAnsi="Times New Roman"/>
          <w:sz w:val="23"/>
          <w:szCs w:val="23"/>
        </w:rPr>
        <w:t xml:space="preserve"> memberikan informasi tentang tradisi </w:t>
      </w:r>
      <w:r w:rsidRPr="00DA1AB3">
        <w:rPr>
          <w:rFonts w:ascii="Times New Roman" w:eastAsiaTheme="minorEastAsia" w:hAnsi="Times New Roman"/>
          <w:sz w:val="23"/>
          <w:szCs w:val="23"/>
        </w:rPr>
        <w:t>uang panai’</w:t>
      </w:r>
      <w:r w:rsidRPr="00447B6F">
        <w:rPr>
          <w:rFonts w:ascii="Times New Roman" w:eastAsiaTheme="minorEastAsia" w:hAnsi="Times New Roman"/>
          <w:sz w:val="23"/>
          <w:szCs w:val="23"/>
        </w:rPr>
        <w:t xml:space="preserve"> suku Bugis. Dan setelah menonton film </w:t>
      </w:r>
      <w:r w:rsidRPr="00447B6F">
        <w:rPr>
          <w:rFonts w:ascii="Times New Roman" w:eastAsiaTheme="minorEastAsia" w:hAnsi="Times New Roman"/>
          <w:i/>
          <w:sz w:val="23"/>
          <w:szCs w:val="23"/>
        </w:rPr>
        <w:t xml:space="preserve">Uang Panai’ </w:t>
      </w:r>
      <w:r w:rsidR="006A2175">
        <w:rPr>
          <w:rFonts w:ascii="Times New Roman" w:eastAsiaTheme="minorEastAsia" w:hAnsi="Times New Roman"/>
          <w:i/>
          <w:sz w:val="23"/>
          <w:szCs w:val="23"/>
        </w:rPr>
        <w:t>Maha(R)L</w:t>
      </w:r>
      <w:r w:rsidRPr="00447B6F">
        <w:rPr>
          <w:rFonts w:ascii="Times New Roman" w:eastAsiaTheme="minorEastAsia" w:hAnsi="Times New Roman"/>
          <w:i/>
          <w:sz w:val="23"/>
          <w:szCs w:val="23"/>
        </w:rPr>
        <w:t xml:space="preserve"> </w:t>
      </w:r>
      <w:r w:rsidRPr="00447B6F">
        <w:rPr>
          <w:rFonts w:ascii="Times New Roman" w:eastAsiaTheme="minorEastAsia" w:hAnsi="Times New Roman"/>
          <w:sz w:val="23"/>
          <w:szCs w:val="23"/>
        </w:rPr>
        <w:t xml:space="preserve">sebanyak 54 mahasiswa atau sebesar 66% mahasiswa setuju bahwa informasi dan pengetahuan mereka bertambah mengenai tradisi </w:t>
      </w:r>
      <w:r w:rsidRPr="00DA1AB3">
        <w:rPr>
          <w:rFonts w:ascii="Times New Roman" w:eastAsiaTheme="minorEastAsia" w:hAnsi="Times New Roman"/>
          <w:sz w:val="23"/>
          <w:szCs w:val="23"/>
        </w:rPr>
        <w:t>uang panai’</w:t>
      </w:r>
      <w:r w:rsidRPr="00447B6F">
        <w:rPr>
          <w:rFonts w:ascii="Times New Roman" w:eastAsiaTheme="minorEastAsia" w:hAnsi="Times New Roman"/>
          <w:sz w:val="23"/>
          <w:szCs w:val="23"/>
        </w:rPr>
        <w:t xml:space="preserve"> suku Bugis.</w:t>
      </w:r>
    </w:p>
    <w:p w:rsidR="00AC7902" w:rsidRPr="00447B6F" w:rsidRDefault="00AC7902" w:rsidP="00AC7902">
      <w:pPr>
        <w:pStyle w:val="ListParagraph"/>
        <w:tabs>
          <w:tab w:val="left" w:pos="1080"/>
        </w:tabs>
        <w:spacing w:after="0" w:line="240" w:lineRule="auto"/>
        <w:ind w:left="0" w:firstLine="567"/>
        <w:jc w:val="both"/>
        <w:rPr>
          <w:rFonts w:ascii="Times New Roman" w:eastAsiaTheme="minorEastAsia" w:hAnsi="Times New Roman"/>
          <w:sz w:val="23"/>
          <w:szCs w:val="23"/>
        </w:rPr>
      </w:pPr>
      <w:r w:rsidRPr="00447B6F">
        <w:rPr>
          <w:rFonts w:ascii="Times New Roman" w:eastAsiaTheme="minorEastAsia" w:hAnsi="Times New Roman"/>
          <w:sz w:val="23"/>
          <w:szCs w:val="23"/>
        </w:rPr>
        <w:t xml:space="preserve">Kemudian pada indikator mengerti atau memahami, sebanyak 49 mahasiswa atau sebesar 60% mahasiswa berpendapat setuju bahwa mereka menerima dengan jelas pesan film </w:t>
      </w:r>
      <w:r w:rsidRPr="00447B6F">
        <w:rPr>
          <w:rFonts w:ascii="Times New Roman" w:eastAsiaTheme="minorEastAsia" w:hAnsi="Times New Roman"/>
          <w:i/>
          <w:sz w:val="23"/>
          <w:szCs w:val="23"/>
        </w:rPr>
        <w:t xml:space="preserve">Uang Panai’ </w:t>
      </w:r>
      <w:r w:rsidR="006A2175">
        <w:rPr>
          <w:rFonts w:ascii="Times New Roman" w:eastAsiaTheme="minorEastAsia" w:hAnsi="Times New Roman"/>
          <w:i/>
          <w:sz w:val="23"/>
          <w:szCs w:val="23"/>
        </w:rPr>
        <w:t>Maha(R)L</w:t>
      </w:r>
      <w:r w:rsidRPr="00447B6F">
        <w:rPr>
          <w:rFonts w:ascii="Times New Roman" w:eastAsiaTheme="minorEastAsia" w:hAnsi="Times New Roman"/>
          <w:sz w:val="23"/>
          <w:szCs w:val="23"/>
        </w:rPr>
        <w:t xml:space="preserve">. Kemudian sebanyak 49 mahasiswa atau sebesar 60% mahasiswa berpendapat setuju bahwa mereka menerima dengan cepat pesan yang disampaikan film </w:t>
      </w:r>
      <w:r w:rsidRPr="00447B6F">
        <w:rPr>
          <w:rFonts w:ascii="Times New Roman" w:eastAsiaTheme="minorEastAsia" w:hAnsi="Times New Roman"/>
          <w:i/>
          <w:sz w:val="23"/>
          <w:szCs w:val="23"/>
        </w:rPr>
        <w:t xml:space="preserve">Uang Panai’ </w:t>
      </w:r>
      <w:r w:rsidR="006A2175">
        <w:rPr>
          <w:rFonts w:ascii="Times New Roman" w:eastAsiaTheme="minorEastAsia" w:hAnsi="Times New Roman"/>
          <w:i/>
          <w:sz w:val="23"/>
          <w:szCs w:val="23"/>
        </w:rPr>
        <w:t>Maha(R)L</w:t>
      </w:r>
      <w:r w:rsidRPr="00447B6F">
        <w:rPr>
          <w:rFonts w:ascii="Times New Roman" w:eastAsiaTheme="minorEastAsia" w:hAnsi="Times New Roman"/>
          <w:sz w:val="23"/>
          <w:szCs w:val="23"/>
        </w:rPr>
        <w:t xml:space="preserve">. Sebanyak 46 mahasiswa atau sebesar 56% mahasiswa berpendapat setuju bahwa mereka menerima secara keseluruhan pesan yang disampaikan film </w:t>
      </w:r>
      <w:r w:rsidRPr="00447B6F">
        <w:rPr>
          <w:rFonts w:ascii="Times New Roman" w:eastAsiaTheme="minorEastAsia" w:hAnsi="Times New Roman"/>
          <w:i/>
          <w:sz w:val="23"/>
          <w:szCs w:val="23"/>
        </w:rPr>
        <w:t xml:space="preserve">Uang Panai’ </w:t>
      </w:r>
      <w:r w:rsidR="006A2175">
        <w:rPr>
          <w:rFonts w:ascii="Times New Roman" w:eastAsiaTheme="minorEastAsia" w:hAnsi="Times New Roman"/>
          <w:i/>
          <w:sz w:val="23"/>
          <w:szCs w:val="23"/>
        </w:rPr>
        <w:t>Maha(R)L</w:t>
      </w:r>
      <w:r w:rsidRPr="00447B6F">
        <w:rPr>
          <w:rFonts w:ascii="Times New Roman" w:eastAsiaTheme="minorEastAsia" w:hAnsi="Times New Roman"/>
          <w:sz w:val="23"/>
          <w:szCs w:val="23"/>
        </w:rPr>
        <w:t xml:space="preserve">. Dan sebanyak 37 mahasiswa atau sebesar 45% mahasiswa berpendapat bahwa pesan film </w:t>
      </w:r>
      <w:r w:rsidRPr="00447B6F">
        <w:rPr>
          <w:rFonts w:ascii="Times New Roman" w:eastAsiaTheme="minorEastAsia" w:hAnsi="Times New Roman"/>
          <w:i/>
          <w:sz w:val="23"/>
          <w:szCs w:val="23"/>
        </w:rPr>
        <w:t xml:space="preserve">Uang Panai’ </w:t>
      </w:r>
      <w:r w:rsidR="006A2175">
        <w:rPr>
          <w:rFonts w:ascii="Times New Roman" w:eastAsiaTheme="minorEastAsia" w:hAnsi="Times New Roman"/>
          <w:i/>
          <w:sz w:val="23"/>
          <w:szCs w:val="23"/>
        </w:rPr>
        <w:t>Maha(R)L</w:t>
      </w:r>
      <w:r w:rsidRPr="00447B6F">
        <w:rPr>
          <w:rFonts w:ascii="Times New Roman" w:eastAsiaTheme="minorEastAsia" w:hAnsi="Times New Roman"/>
          <w:sz w:val="23"/>
          <w:szCs w:val="23"/>
        </w:rPr>
        <w:t xml:space="preserve"> mempengaruhi persepsi mereka terhadap tradisi </w:t>
      </w:r>
      <w:r w:rsidRPr="00DA1AB3">
        <w:rPr>
          <w:rFonts w:ascii="Times New Roman" w:eastAsiaTheme="minorEastAsia" w:hAnsi="Times New Roman"/>
          <w:sz w:val="23"/>
          <w:szCs w:val="23"/>
        </w:rPr>
        <w:t>uang panai’</w:t>
      </w:r>
      <w:r w:rsidRPr="00447B6F">
        <w:rPr>
          <w:rFonts w:ascii="Times New Roman" w:eastAsiaTheme="minorEastAsia" w:hAnsi="Times New Roman"/>
          <w:b/>
          <w:sz w:val="23"/>
          <w:szCs w:val="23"/>
        </w:rPr>
        <w:t xml:space="preserve"> </w:t>
      </w:r>
      <w:r w:rsidRPr="00447B6F">
        <w:rPr>
          <w:rFonts w:ascii="Times New Roman" w:eastAsiaTheme="minorEastAsia" w:hAnsi="Times New Roman"/>
          <w:sz w:val="23"/>
          <w:szCs w:val="23"/>
        </w:rPr>
        <w:t>suku Bugis.</w:t>
      </w:r>
    </w:p>
    <w:p w:rsidR="00AC7902" w:rsidRPr="00447B6F" w:rsidRDefault="00AC7902" w:rsidP="00AC7902">
      <w:pPr>
        <w:pStyle w:val="ListParagraph"/>
        <w:tabs>
          <w:tab w:val="left" w:pos="1080"/>
        </w:tabs>
        <w:spacing w:after="0" w:line="240" w:lineRule="auto"/>
        <w:ind w:left="0" w:firstLine="567"/>
        <w:jc w:val="both"/>
        <w:rPr>
          <w:rFonts w:ascii="Times New Roman" w:eastAsiaTheme="minorEastAsia" w:hAnsi="Times New Roman"/>
          <w:sz w:val="23"/>
          <w:szCs w:val="23"/>
        </w:rPr>
      </w:pPr>
      <w:r w:rsidRPr="00447B6F">
        <w:rPr>
          <w:rFonts w:ascii="Times New Roman" w:eastAsiaTheme="minorEastAsia" w:hAnsi="Times New Roman"/>
          <w:sz w:val="23"/>
          <w:szCs w:val="23"/>
        </w:rPr>
        <w:t xml:space="preserve">Selanjutnya pada indikator menilai atau evaluasi, sebanyak 41 mahasiswa atau sebesar 50% mahasiswa setuju dengan pesan film </w:t>
      </w:r>
      <w:r w:rsidRPr="00447B6F">
        <w:rPr>
          <w:rFonts w:ascii="Times New Roman" w:eastAsiaTheme="minorEastAsia" w:hAnsi="Times New Roman"/>
          <w:i/>
          <w:sz w:val="23"/>
          <w:szCs w:val="23"/>
        </w:rPr>
        <w:t xml:space="preserve">Uang Panai’ </w:t>
      </w:r>
      <w:r w:rsidR="006A2175">
        <w:rPr>
          <w:rFonts w:ascii="Times New Roman" w:eastAsiaTheme="minorEastAsia" w:hAnsi="Times New Roman"/>
          <w:i/>
          <w:sz w:val="23"/>
          <w:szCs w:val="23"/>
        </w:rPr>
        <w:t>Maha(R)L</w:t>
      </w:r>
      <w:r w:rsidRPr="00447B6F">
        <w:rPr>
          <w:rFonts w:ascii="Times New Roman" w:eastAsiaTheme="minorEastAsia" w:hAnsi="Times New Roman"/>
          <w:sz w:val="23"/>
          <w:szCs w:val="23"/>
        </w:rPr>
        <w:t xml:space="preserve"> bahwa </w:t>
      </w:r>
      <w:r w:rsidRPr="00DA1AB3">
        <w:rPr>
          <w:rFonts w:ascii="Times New Roman" w:eastAsiaTheme="minorEastAsia" w:hAnsi="Times New Roman"/>
          <w:sz w:val="23"/>
          <w:szCs w:val="23"/>
        </w:rPr>
        <w:t>uang panai’</w:t>
      </w:r>
      <w:r w:rsidRPr="00447B6F">
        <w:rPr>
          <w:rFonts w:ascii="Times New Roman" w:eastAsiaTheme="minorEastAsia" w:hAnsi="Times New Roman"/>
          <w:b/>
          <w:sz w:val="23"/>
          <w:szCs w:val="23"/>
        </w:rPr>
        <w:t xml:space="preserve"> </w:t>
      </w:r>
      <w:r w:rsidRPr="00447B6F">
        <w:rPr>
          <w:rFonts w:ascii="Times New Roman" w:eastAsiaTheme="minorEastAsia" w:hAnsi="Times New Roman"/>
          <w:sz w:val="23"/>
          <w:szCs w:val="23"/>
        </w:rPr>
        <w:t xml:space="preserve">merupakan bentuk penghargaan mempelai laki-laki kepada mempelai wanita. Sebelum menonton film </w:t>
      </w:r>
      <w:r w:rsidRPr="00447B6F">
        <w:rPr>
          <w:rFonts w:ascii="Times New Roman" w:eastAsiaTheme="minorEastAsia" w:hAnsi="Times New Roman"/>
          <w:i/>
          <w:sz w:val="23"/>
          <w:szCs w:val="23"/>
        </w:rPr>
        <w:t xml:space="preserve">Uang Panai’ </w:t>
      </w:r>
      <w:r w:rsidR="006A2175">
        <w:rPr>
          <w:rFonts w:ascii="Times New Roman" w:eastAsiaTheme="minorEastAsia" w:hAnsi="Times New Roman"/>
          <w:i/>
          <w:sz w:val="23"/>
          <w:szCs w:val="23"/>
        </w:rPr>
        <w:t>Maha(R)L</w:t>
      </w:r>
      <w:r w:rsidRPr="00447B6F">
        <w:rPr>
          <w:rFonts w:ascii="Times New Roman" w:eastAsiaTheme="minorEastAsia" w:hAnsi="Times New Roman"/>
          <w:sz w:val="23"/>
          <w:szCs w:val="23"/>
        </w:rPr>
        <w:t xml:space="preserve"> sebanyak 35 </w:t>
      </w:r>
      <w:r w:rsidRPr="00447B6F">
        <w:rPr>
          <w:rFonts w:ascii="Times New Roman" w:eastAsiaTheme="minorEastAsia" w:hAnsi="Times New Roman"/>
          <w:sz w:val="23"/>
          <w:szCs w:val="23"/>
        </w:rPr>
        <w:lastRenderedPageBreak/>
        <w:t xml:space="preserve">mahasiswa atau sebesar 45% mahasiswa setuju bahwa mereka memiliki persepsi negatif tentang tradisi </w:t>
      </w:r>
      <w:r w:rsidRPr="00DA1AB3">
        <w:rPr>
          <w:rFonts w:ascii="Times New Roman" w:eastAsiaTheme="minorEastAsia" w:hAnsi="Times New Roman"/>
          <w:sz w:val="23"/>
          <w:szCs w:val="23"/>
        </w:rPr>
        <w:t>uang panai’</w:t>
      </w:r>
      <w:r w:rsidRPr="00447B6F">
        <w:rPr>
          <w:rFonts w:ascii="Times New Roman" w:eastAsiaTheme="minorEastAsia" w:hAnsi="Times New Roman"/>
          <w:b/>
          <w:sz w:val="23"/>
          <w:szCs w:val="23"/>
        </w:rPr>
        <w:t xml:space="preserve"> </w:t>
      </w:r>
      <w:r w:rsidRPr="00447B6F">
        <w:rPr>
          <w:rFonts w:ascii="Times New Roman" w:eastAsiaTheme="minorEastAsia" w:hAnsi="Times New Roman"/>
          <w:sz w:val="23"/>
          <w:szCs w:val="23"/>
        </w:rPr>
        <w:t xml:space="preserve">suku Bugis. Dan sebanyak 47 mahasiswa atau sebesar 57% mahasiswa sangat setuju bahwa setelah menonton film </w:t>
      </w:r>
      <w:r w:rsidRPr="00447B6F">
        <w:rPr>
          <w:rFonts w:ascii="Times New Roman" w:eastAsiaTheme="minorEastAsia" w:hAnsi="Times New Roman"/>
          <w:i/>
          <w:sz w:val="23"/>
          <w:szCs w:val="23"/>
        </w:rPr>
        <w:t xml:space="preserve">Uang Panai’ </w:t>
      </w:r>
      <w:r w:rsidR="006A2175">
        <w:rPr>
          <w:rFonts w:ascii="Times New Roman" w:eastAsiaTheme="minorEastAsia" w:hAnsi="Times New Roman"/>
          <w:i/>
          <w:sz w:val="23"/>
          <w:szCs w:val="23"/>
        </w:rPr>
        <w:t>Maha(R)L</w:t>
      </w:r>
      <w:r w:rsidRPr="00447B6F">
        <w:rPr>
          <w:rFonts w:ascii="Times New Roman" w:eastAsiaTheme="minorEastAsia" w:hAnsi="Times New Roman"/>
          <w:sz w:val="23"/>
          <w:szCs w:val="23"/>
        </w:rPr>
        <w:t xml:space="preserve"> membuat persepsi mereka terhadap tradisi </w:t>
      </w:r>
      <w:r w:rsidRPr="002C5B98">
        <w:rPr>
          <w:rFonts w:ascii="Times New Roman" w:eastAsiaTheme="minorEastAsia" w:hAnsi="Times New Roman"/>
          <w:sz w:val="23"/>
          <w:szCs w:val="23"/>
        </w:rPr>
        <w:t>uang panai’</w:t>
      </w:r>
      <w:r w:rsidRPr="00447B6F">
        <w:rPr>
          <w:rFonts w:ascii="Times New Roman" w:eastAsiaTheme="minorEastAsia" w:hAnsi="Times New Roman"/>
          <w:sz w:val="23"/>
          <w:szCs w:val="23"/>
        </w:rPr>
        <w:t xml:space="preserve"> menjadi positif.</w:t>
      </w:r>
    </w:p>
    <w:p w:rsidR="00AC7902" w:rsidRPr="00447B6F" w:rsidRDefault="00AC7902" w:rsidP="00AC7902">
      <w:pPr>
        <w:pStyle w:val="ListParagraph"/>
        <w:tabs>
          <w:tab w:val="left" w:pos="1080"/>
        </w:tabs>
        <w:spacing w:after="0" w:line="240" w:lineRule="auto"/>
        <w:ind w:left="0" w:firstLine="567"/>
        <w:jc w:val="both"/>
        <w:rPr>
          <w:rFonts w:ascii="Times New Roman" w:eastAsiaTheme="minorEastAsia" w:hAnsi="Times New Roman"/>
          <w:sz w:val="23"/>
          <w:szCs w:val="23"/>
        </w:rPr>
      </w:pPr>
      <w:r w:rsidRPr="00447B6F">
        <w:rPr>
          <w:rFonts w:ascii="Times New Roman" w:eastAsiaTheme="minorEastAsia" w:hAnsi="Times New Roman"/>
          <w:sz w:val="23"/>
          <w:szCs w:val="23"/>
        </w:rPr>
        <w:t xml:space="preserve">Dari hasil perhitungan yang diperoleh bahwa pengaruh antara film </w:t>
      </w:r>
      <w:r w:rsidRPr="00447B6F">
        <w:rPr>
          <w:rFonts w:ascii="Times New Roman" w:eastAsiaTheme="minorEastAsia" w:hAnsi="Times New Roman"/>
          <w:i/>
          <w:sz w:val="23"/>
          <w:szCs w:val="23"/>
        </w:rPr>
        <w:t xml:space="preserve">Uang Panai’ </w:t>
      </w:r>
      <w:r w:rsidR="006A2175">
        <w:rPr>
          <w:rFonts w:ascii="Times New Roman" w:eastAsiaTheme="minorEastAsia" w:hAnsi="Times New Roman"/>
          <w:i/>
          <w:sz w:val="23"/>
          <w:szCs w:val="23"/>
        </w:rPr>
        <w:t>Maha(R)L</w:t>
      </w:r>
      <w:r w:rsidRPr="00447B6F">
        <w:rPr>
          <w:rFonts w:ascii="Times New Roman" w:eastAsiaTheme="minorEastAsia" w:hAnsi="Times New Roman"/>
          <w:sz w:val="23"/>
          <w:szCs w:val="23"/>
        </w:rPr>
        <w:t xml:space="preserve"> dengan persepsi mahasiswa ternyata sangat kuat, hal ini dibuktikan dengan r = 0,773 dimana pedoman untuk memberikan interpretasi yang dikemukakan oleh </w:t>
      </w:r>
      <w:r w:rsidRPr="00447B6F">
        <w:rPr>
          <w:rFonts w:ascii="Times New Roman" w:eastAsiaTheme="minorEastAsia" w:hAnsi="Times New Roman"/>
          <w:color w:val="000000" w:themeColor="text1"/>
          <w:sz w:val="23"/>
          <w:szCs w:val="23"/>
        </w:rPr>
        <w:t>Riduwan</w:t>
      </w:r>
      <w:r w:rsidRPr="00447B6F">
        <w:rPr>
          <w:rFonts w:ascii="Times New Roman" w:eastAsiaTheme="minorEastAsia" w:hAnsi="Times New Roman"/>
          <w:color w:val="FF0000"/>
          <w:sz w:val="23"/>
          <w:szCs w:val="23"/>
        </w:rPr>
        <w:t xml:space="preserve"> </w:t>
      </w:r>
      <w:r w:rsidRPr="00447B6F">
        <w:rPr>
          <w:rFonts w:ascii="Times New Roman" w:eastAsiaTheme="minorEastAsia" w:hAnsi="Times New Roman"/>
          <w:sz w:val="23"/>
          <w:szCs w:val="23"/>
        </w:rPr>
        <w:t>berada pada interval 0,80 – 1,000 yang termasuk pada kategori Tingkat Pengaruh Kuat.</w:t>
      </w:r>
    </w:p>
    <w:p w:rsidR="00AC7902" w:rsidRPr="00447B6F" w:rsidRDefault="00AC7902" w:rsidP="00AC7902">
      <w:pPr>
        <w:pStyle w:val="ListParagraph"/>
        <w:tabs>
          <w:tab w:val="left" w:pos="1080"/>
        </w:tabs>
        <w:spacing w:after="0" w:line="240" w:lineRule="auto"/>
        <w:ind w:left="0" w:firstLine="567"/>
        <w:jc w:val="both"/>
        <w:rPr>
          <w:rFonts w:ascii="Times New Roman" w:eastAsiaTheme="minorEastAsia" w:hAnsi="Times New Roman"/>
          <w:sz w:val="23"/>
          <w:szCs w:val="23"/>
        </w:rPr>
      </w:pPr>
      <w:r w:rsidRPr="00447B6F">
        <w:rPr>
          <w:rFonts w:ascii="Times New Roman" w:eastAsiaTheme="minorEastAsia" w:hAnsi="Times New Roman"/>
          <w:sz w:val="23"/>
          <w:szCs w:val="23"/>
        </w:rPr>
        <w:t xml:space="preserve">Adapun analisis data yang telah diuraikan sebelumnya diperoleh persamaan regresi sederhana Y = a + bx, dimana nilai a = 3,640 dan nilai b = 0,982. Sehingga diperoleh persamaan Y = 3,640 + 0,982x. Sehingga dapat diinterpretasikan bahwa peningkatan perubahan persepsi mahasiswa akan diikuti oleh tingkatan terpaan film </w:t>
      </w:r>
      <w:r w:rsidRPr="00447B6F">
        <w:rPr>
          <w:rFonts w:ascii="Times New Roman" w:eastAsiaTheme="minorEastAsia" w:hAnsi="Times New Roman"/>
          <w:i/>
          <w:sz w:val="23"/>
          <w:szCs w:val="23"/>
        </w:rPr>
        <w:t xml:space="preserve">Uang Panai’ </w:t>
      </w:r>
      <w:r w:rsidR="006A2175">
        <w:rPr>
          <w:rFonts w:ascii="Times New Roman" w:eastAsiaTheme="minorEastAsia" w:hAnsi="Times New Roman"/>
          <w:i/>
          <w:sz w:val="23"/>
          <w:szCs w:val="23"/>
        </w:rPr>
        <w:t>Maha(R)L</w:t>
      </w:r>
      <w:r w:rsidRPr="00447B6F">
        <w:rPr>
          <w:rFonts w:ascii="Times New Roman" w:eastAsiaTheme="minorEastAsia" w:hAnsi="Times New Roman"/>
          <w:sz w:val="23"/>
          <w:szCs w:val="23"/>
        </w:rPr>
        <w:t xml:space="preserve">, artinya bahwa setiap perubahan nilai terpaan film </w:t>
      </w:r>
      <w:r w:rsidRPr="00447B6F">
        <w:rPr>
          <w:rFonts w:ascii="Times New Roman" w:eastAsiaTheme="minorEastAsia" w:hAnsi="Times New Roman"/>
          <w:i/>
          <w:sz w:val="23"/>
          <w:szCs w:val="23"/>
        </w:rPr>
        <w:t xml:space="preserve">Uang Panai’ </w:t>
      </w:r>
      <w:r w:rsidR="006A2175">
        <w:rPr>
          <w:rFonts w:ascii="Times New Roman" w:eastAsiaTheme="minorEastAsia" w:hAnsi="Times New Roman"/>
          <w:i/>
          <w:sz w:val="23"/>
          <w:szCs w:val="23"/>
        </w:rPr>
        <w:t>Maha(R)L</w:t>
      </w:r>
      <w:r w:rsidRPr="00447B6F">
        <w:rPr>
          <w:rFonts w:ascii="Times New Roman" w:eastAsiaTheme="minorEastAsia" w:hAnsi="Times New Roman"/>
          <w:sz w:val="23"/>
          <w:szCs w:val="23"/>
        </w:rPr>
        <w:t xml:space="preserve"> maka perubahan persepsi mahasiswa akan mengalami perubahan sebesar 0,982.</w:t>
      </w:r>
    </w:p>
    <w:p w:rsidR="00AC7902" w:rsidRPr="00447B6F" w:rsidRDefault="00AC7902" w:rsidP="00AC7902">
      <w:pPr>
        <w:pStyle w:val="ListParagraph"/>
        <w:tabs>
          <w:tab w:val="left" w:pos="1080"/>
        </w:tabs>
        <w:spacing w:after="0" w:line="240" w:lineRule="auto"/>
        <w:ind w:left="0" w:firstLine="567"/>
        <w:jc w:val="both"/>
        <w:rPr>
          <w:rFonts w:ascii="Times New Roman" w:eastAsiaTheme="minorEastAsia" w:hAnsi="Times New Roman"/>
          <w:sz w:val="23"/>
          <w:szCs w:val="23"/>
        </w:rPr>
      </w:pPr>
      <w:r w:rsidRPr="00447B6F">
        <w:rPr>
          <w:rFonts w:ascii="Times New Roman" w:eastAsiaTheme="minorEastAsia" w:hAnsi="Times New Roman"/>
          <w:sz w:val="23"/>
          <w:szCs w:val="23"/>
        </w:rPr>
        <w:t xml:space="preserve">Berdasarkan analisis-analisis tersebut, maka hipotesis peneliti ajukan yaitu Terdapat Pengaruh Antara Terpaan Film </w:t>
      </w:r>
      <w:r w:rsidRPr="00447B6F">
        <w:rPr>
          <w:rFonts w:ascii="Times New Roman" w:eastAsiaTheme="minorEastAsia" w:hAnsi="Times New Roman"/>
          <w:i/>
          <w:sz w:val="23"/>
          <w:szCs w:val="23"/>
        </w:rPr>
        <w:t xml:space="preserve">Uang Panai’ </w:t>
      </w:r>
      <w:r w:rsidR="006A2175">
        <w:rPr>
          <w:rFonts w:ascii="Times New Roman" w:eastAsiaTheme="minorEastAsia" w:hAnsi="Times New Roman"/>
          <w:i/>
          <w:sz w:val="23"/>
          <w:szCs w:val="23"/>
        </w:rPr>
        <w:t>Maha(R)L</w:t>
      </w:r>
      <w:r w:rsidRPr="00447B6F">
        <w:rPr>
          <w:rFonts w:ascii="Times New Roman" w:eastAsiaTheme="minorEastAsia" w:hAnsi="Times New Roman"/>
          <w:sz w:val="23"/>
          <w:szCs w:val="23"/>
        </w:rPr>
        <w:t xml:space="preserve"> (X) Terhadap Persepsi Mahasiswa (Y) Tentang Tradisi Uang Panai’ Suku Bugis di Samarinda diterima karena terbukti kebenarannya. Hal ini dapat dilihat dari nilai t</w:t>
      </w:r>
      <w:r w:rsidRPr="00447B6F">
        <w:rPr>
          <w:rFonts w:ascii="Times New Roman" w:eastAsiaTheme="minorEastAsia" w:hAnsi="Times New Roman"/>
          <w:sz w:val="23"/>
          <w:szCs w:val="23"/>
          <w:vertAlign w:val="subscript"/>
        </w:rPr>
        <w:t xml:space="preserve">hitung </w:t>
      </w:r>
      <w:r w:rsidRPr="00447B6F">
        <w:rPr>
          <w:rFonts w:ascii="Times New Roman" w:eastAsiaTheme="minorEastAsia" w:hAnsi="Times New Roman"/>
          <w:sz w:val="23"/>
          <w:szCs w:val="23"/>
        </w:rPr>
        <w:t xml:space="preserve">pada variabel x (terpaan film </w:t>
      </w:r>
      <w:r w:rsidRPr="00447B6F">
        <w:rPr>
          <w:rFonts w:ascii="Times New Roman" w:eastAsiaTheme="minorEastAsia" w:hAnsi="Times New Roman"/>
          <w:i/>
          <w:sz w:val="23"/>
          <w:szCs w:val="23"/>
        </w:rPr>
        <w:t xml:space="preserve">Uang Panai’ </w:t>
      </w:r>
      <w:r w:rsidR="006A2175">
        <w:rPr>
          <w:rFonts w:ascii="Times New Roman" w:eastAsiaTheme="minorEastAsia" w:hAnsi="Times New Roman"/>
          <w:i/>
          <w:sz w:val="23"/>
          <w:szCs w:val="23"/>
        </w:rPr>
        <w:t>Maha(R)L</w:t>
      </w:r>
      <w:r w:rsidRPr="00447B6F">
        <w:rPr>
          <w:rFonts w:ascii="Times New Roman" w:eastAsiaTheme="minorEastAsia" w:hAnsi="Times New Roman"/>
          <w:sz w:val="23"/>
          <w:szCs w:val="23"/>
        </w:rPr>
        <w:t>) adalah 10,882 &gt; nilai t</w:t>
      </w:r>
      <w:r w:rsidRPr="00447B6F">
        <w:rPr>
          <w:rFonts w:ascii="Times New Roman" w:eastAsiaTheme="minorEastAsia" w:hAnsi="Times New Roman"/>
          <w:sz w:val="23"/>
          <w:szCs w:val="23"/>
          <w:vertAlign w:val="subscript"/>
        </w:rPr>
        <w:t xml:space="preserve">tabel </w:t>
      </w:r>
      <w:r w:rsidRPr="00447B6F">
        <w:rPr>
          <w:rFonts w:ascii="Times New Roman" w:eastAsiaTheme="minorEastAsia" w:hAnsi="Times New Roman"/>
          <w:sz w:val="23"/>
          <w:szCs w:val="23"/>
        </w:rPr>
        <w:t xml:space="preserve">adalah 2,37511, yang berarti bahwa secara parsial terpaan film </w:t>
      </w:r>
      <w:r w:rsidRPr="00447B6F">
        <w:rPr>
          <w:rFonts w:ascii="Times New Roman" w:eastAsiaTheme="minorEastAsia" w:hAnsi="Times New Roman"/>
          <w:i/>
          <w:sz w:val="23"/>
          <w:szCs w:val="23"/>
        </w:rPr>
        <w:t xml:space="preserve">Uang Panai’ </w:t>
      </w:r>
      <w:r w:rsidR="006A2175">
        <w:rPr>
          <w:rFonts w:ascii="Times New Roman" w:eastAsiaTheme="minorEastAsia" w:hAnsi="Times New Roman"/>
          <w:i/>
          <w:sz w:val="23"/>
          <w:szCs w:val="23"/>
        </w:rPr>
        <w:t>Maha(R)L</w:t>
      </w:r>
      <w:r w:rsidRPr="00447B6F">
        <w:rPr>
          <w:rFonts w:ascii="Times New Roman" w:eastAsiaTheme="minorEastAsia" w:hAnsi="Times New Roman"/>
          <w:i/>
          <w:sz w:val="23"/>
          <w:szCs w:val="23"/>
        </w:rPr>
        <w:t xml:space="preserve"> </w:t>
      </w:r>
      <w:r w:rsidRPr="00447B6F">
        <w:rPr>
          <w:rFonts w:ascii="Times New Roman" w:eastAsiaTheme="minorEastAsia" w:hAnsi="Times New Roman"/>
          <w:sz w:val="23"/>
          <w:szCs w:val="23"/>
        </w:rPr>
        <w:t xml:space="preserve">berpengaruh positif signifikan terhadap persepsi mahasiswa Ilmu Komunikasi angkatan 2013, 2014, dan 2015 tentang tradisi </w:t>
      </w:r>
      <w:r w:rsidRPr="002C5B98">
        <w:rPr>
          <w:rFonts w:ascii="Times New Roman" w:eastAsiaTheme="minorEastAsia" w:hAnsi="Times New Roman"/>
          <w:sz w:val="23"/>
          <w:szCs w:val="23"/>
        </w:rPr>
        <w:t>uang panai’</w:t>
      </w:r>
      <w:r w:rsidRPr="00447B6F">
        <w:rPr>
          <w:rFonts w:ascii="Times New Roman" w:eastAsiaTheme="minorEastAsia" w:hAnsi="Times New Roman"/>
          <w:sz w:val="23"/>
          <w:szCs w:val="23"/>
        </w:rPr>
        <w:t xml:space="preserve"> suku Bugis.</w:t>
      </w:r>
    </w:p>
    <w:p w:rsidR="00AC7902" w:rsidRPr="00447B6F" w:rsidRDefault="00AC7902" w:rsidP="00AC7902">
      <w:pPr>
        <w:pStyle w:val="ListParagraph"/>
        <w:tabs>
          <w:tab w:val="left" w:pos="1080"/>
        </w:tabs>
        <w:spacing w:after="0" w:line="240" w:lineRule="auto"/>
        <w:ind w:left="0" w:firstLine="567"/>
        <w:jc w:val="both"/>
        <w:rPr>
          <w:rFonts w:ascii="Times New Roman" w:eastAsiaTheme="minorEastAsia" w:hAnsi="Times New Roman"/>
          <w:color w:val="000000" w:themeColor="text1"/>
          <w:sz w:val="23"/>
          <w:szCs w:val="23"/>
        </w:rPr>
      </w:pPr>
      <w:r w:rsidRPr="00447B6F">
        <w:rPr>
          <w:rFonts w:ascii="Times New Roman" w:eastAsiaTheme="minorEastAsia" w:hAnsi="Times New Roman"/>
          <w:sz w:val="23"/>
          <w:szCs w:val="23"/>
        </w:rPr>
        <w:t>Sehingga dapat disimpulkan bahwa H</w:t>
      </w:r>
      <w:r w:rsidRPr="00447B6F">
        <w:rPr>
          <w:rFonts w:ascii="Times New Roman" w:eastAsiaTheme="minorEastAsia" w:hAnsi="Times New Roman"/>
          <w:sz w:val="23"/>
          <w:szCs w:val="23"/>
          <w:vertAlign w:val="subscript"/>
        </w:rPr>
        <w:t xml:space="preserve">a </w:t>
      </w:r>
      <w:r w:rsidRPr="00447B6F">
        <w:rPr>
          <w:rFonts w:ascii="Times New Roman" w:eastAsiaTheme="minorEastAsia" w:hAnsi="Times New Roman"/>
          <w:sz w:val="23"/>
          <w:szCs w:val="23"/>
        </w:rPr>
        <w:t>diterima dan H</w:t>
      </w:r>
      <w:r w:rsidRPr="00447B6F">
        <w:rPr>
          <w:rFonts w:ascii="Times New Roman" w:eastAsiaTheme="minorEastAsia" w:hAnsi="Times New Roman"/>
          <w:sz w:val="23"/>
          <w:szCs w:val="23"/>
          <w:vertAlign w:val="subscript"/>
        </w:rPr>
        <w:t xml:space="preserve">0 </w:t>
      </w:r>
      <w:r w:rsidRPr="00447B6F">
        <w:rPr>
          <w:rFonts w:ascii="Times New Roman" w:eastAsiaTheme="minorEastAsia" w:hAnsi="Times New Roman"/>
          <w:sz w:val="23"/>
          <w:szCs w:val="23"/>
        </w:rPr>
        <w:t xml:space="preserve">ditolak. Dengan demikian artinya </w:t>
      </w:r>
      <w:r w:rsidRPr="00447B6F">
        <w:rPr>
          <w:rFonts w:ascii="Times New Roman" w:eastAsiaTheme="minorEastAsia" w:hAnsi="Times New Roman"/>
          <w:b/>
          <w:sz w:val="23"/>
          <w:szCs w:val="23"/>
        </w:rPr>
        <w:t xml:space="preserve">Ada Pengaruh Antara Terpaan Film </w:t>
      </w:r>
      <w:r w:rsidRPr="00DE4468">
        <w:rPr>
          <w:rFonts w:ascii="Times New Roman" w:eastAsiaTheme="minorEastAsia" w:hAnsi="Times New Roman"/>
          <w:b/>
          <w:i/>
          <w:sz w:val="23"/>
          <w:szCs w:val="23"/>
        </w:rPr>
        <w:t xml:space="preserve">Uang Panai’ </w:t>
      </w:r>
      <w:r w:rsidR="006A2175" w:rsidRPr="00DE4468">
        <w:rPr>
          <w:rFonts w:ascii="Times New Roman" w:eastAsiaTheme="minorEastAsia" w:hAnsi="Times New Roman"/>
          <w:b/>
          <w:i/>
          <w:sz w:val="23"/>
          <w:szCs w:val="23"/>
        </w:rPr>
        <w:t>Maha(R)L</w:t>
      </w:r>
      <w:r w:rsidRPr="00447B6F">
        <w:rPr>
          <w:rFonts w:ascii="Times New Roman" w:eastAsiaTheme="minorEastAsia" w:hAnsi="Times New Roman"/>
          <w:b/>
          <w:sz w:val="23"/>
          <w:szCs w:val="23"/>
        </w:rPr>
        <w:t xml:space="preserve"> Terhadap Persepsi Mahasiswa Tentang Tradisi Uang Panai’ Suku Bugis di Samarinda.</w:t>
      </w:r>
    </w:p>
    <w:p w:rsidR="00AC7902" w:rsidRDefault="00AC7902" w:rsidP="006C0172">
      <w:pPr>
        <w:tabs>
          <w:tab w:val="left" w:pos="567"/>
        </w:tabs>
        <w:spacing w:after="0" w:line="240" w:lineRule="auto"/>
        <w:jc w:val="both"/>
        <w:rPr>
          <w:rFonts w:ascii="Times New Roman" w:hAnsi="Times New Roman" w:cs="Times New Roman"/>
          <w:b/>
          <w:i/>
          <w:sz w:val="23"/>
          <w:szCs w:val="23"/>
        </w:rPr>
      </w:pPr>
    </w:p>
    <w:p w:rsidR="00C4177B" w:rsidRPr="006C0172" w:rsidRDefault="00C4177B" w:rsidP="006C0172">
      <w:pPr>
        <w:tabs>
          <w:tab w:val="left" w:pos="567"/>
        </w:tabs>
        <w:spacing w:after="0" w:line="240" w:lineRule="auto"/>
        <w:jc w:val="both"/>
        <w:rPr>
          <w:rFonts w:ascii="Times New Roman" w:hAnsi="Times New Roman" w:cs="Times New Roman"/>
          <w:b/>
          <w:i/>
          <w:sz w:val="23"/>
          <w:szCs w:val="23"/>
          <w:lang w:val="id-ID"/>
        </w:rPr>
      </w:pPr>
      <w:r w:rsidRPr="006C0172">
        <w:rPr>
          <w:rFonts w:ascii="Times New Roman" w:hAnsi="Times New Roman" w:cs="Times New Roman"/>
          <w:b/>
          <w:i/>
          <w:sz w:val="23"/>
          <w:szCs w:val="23"/>
          <w:lang w:val="id-ID"/>
        </w:rPr>
        <w:t>Pembahasan</w:t>
      </w:r>
    </w:p>
    <w:p w:rsidR="00AC7902" w:rsidRPr="00447B6F" w:rsidRDefault="00AC7902" w:rsidP="00AC7902">
      <w:pPr>
        <w:spacing w:after="0" w:line="240" w:lineRule="auto"/>
        <w:ind w:firstLine="567"/>
        <w:jc w:val="both"/>
        <w:rPr>
          <w:rFonts w:ascii="Times New Roman" w:eastAsia="Calibri" w:hAnsi="Times New Roman"/>
          <w:sz w:val="23"/>
          <w:szCs w:val="23"/>
        </w:rPr>
      </w:pPr>
      <w:r w:rsidRPr="00447B6F">
        <w:rPr>
          <w:rFonts w:ascii="Times New Roman" w:eastAsia="Calibri" w:hAnsi="Times New Roman"/>
          <w:sz w:val="23"/>
          <w:szCs w:val="23"/>
        </w:rPr>
        <w:t xml:space="preserve">Berdasarkan hasil penelitian yang dilakukan di mahasiswa Ilmu Komunikasi </w:t>
      </w:r>
      <w:r w:rsidRPr="00447B6F">
        <w:rPr>
          <w:rFonts w:ascii="Times New Roman" w:eastAsiaTheme="minorEastAsia" w:hAnsi="Times New Roman" w:cs="Times New Roman"/>
          <w:sz w:val="23"/>
          <w:szCs w:val="23"/>
        </w:rPr>
        <w:t xml:space="preserve">2013, 2014, dan 2015 di </w:t>
      </w:r>
      <w:r w:rsidRPr="00447B6F">
        <w:rPr>
          <w:rFonts w:ascii="Times New Roman" w:eastAsia="Calibri" w:hAnsi="Times New Roman"/>
          <w:sz w:val="23"/>
          <w:szCs w:val="23"/>
        </w:rPr>
        <w:t xml:space="preserve">Fakultas Ilmu Sosial dan Ilmu Politik Universitas Mulawarman Samarinda dalam 1 bulan tahun 2018, diperoleh hasil bahwa terpaan film </w:t>
      </w:r>
      <w:r w:rsidRPr="00447B6F">
        <w:rPr>
          <w:rFonts w:ascii="Times New Roman" w:eastAsia="Calibri" w:hAnsi="Times New Roman"/>
          <w:i/>
          <w:iCs/>
          <w:sz w:val="23"/>
          <w:szCs w:val="23"/>
        </w:rPr>
        <w:t xml:space="preserve">Uang Panai’ </w:t>
      </w:r>
      <w:r w:rsidR="006A2175">
        <w:rPr>
          <w:rFonts w:ascii="Times New Roman" w:eastAsia="Calibri" w:hAnsi="Times New Roman"/>
          <w:i/>
          <w:iCs/>
          <w:sz w:val="23"/>
          <w:szCs w:val="23"/>
        </w:rPr>
        <w:t>Maha(R)L</w:t>
      </w:r>
      <w:r w:rsidRPr="00447B6F">
        <w:rPr>
          <w:rFonts w:ascii="Times New Roman" w:eastAsia="Calibri" w:hAnsi="Times New Roman"/>
          <w:i/>
          <w:iCs/>
          <w:sz w:val="23"/>
          <w:szCs w:val="23"/>
        </w:rPr>
        <w:t xml:space="preserve"> </w:t>
      </w:r>
      <w:r w:rsidRPr="00447B6F">
        <w:rPr>
          <w:rFonts w:ascii="Times New Roman" w:eastAsia="Calibri" w:hAnsi="Times New Roman"/>
          <w:sz w:val="23"/>
          <w:szCs w:val="23"/>
        </w:rPr>
        <w:t xml:space="preserve">(X) berpengaruh signifikan dan arah hubungannya positif terhadap persepsi mahasiswa (Y) Ilmu Komunikasi di Fakultas Ilmu Sosial dan Ilmu Politik Universitas Mulawarman Samarinda tentang tradisi </w:t>
      </w:r>
      <w:r w:rsidRPr="00DA1AB3">
        <w:rPr>
          <w:rFonts w:ascii="Times New Roman" w:eastAsia="Calibri" w:hAnsi="Times New Roman"/>
          <w:bCs/>
          <w:sz w:val="23"/>
          <w:szCs w:val="23"/>
        </w:rPr>
        <w:t>uang panai’</w:t>
      </w:r>
      <w:r w:rsidRPr="00447B6F">
        <w:rPr>
          <w:rFonts w:ascii="Times New Roman" w:eastAsia="Calibri" w:hAnsi="Times New Roman"/>
          <w:b/>
          <w:bCs/>
          <w:sz w:val="23"/>
          <w:szCs w:val="23"/>
        </w:rPr>
        <w:t xml:space="preserve"> </w:t>
      </w:r>
      <w:r w:rsidRPr="00447B6F">
        <w:rPr>
          <w:rFonts w:ascii="Times New Roman" w:eastAsia="Calibri" w:hAnsi="Times New Roman"/>
          <w:sz w:val="23"/>
          <w:szCs w:val="23"/>
        </w:rPr>
        <w:t xml:space="preserve">suku Bugis di Samarinda, menunjukkan bahwa terpaan film </w:t>
      </w:r>
      <w:r w:rsidRPr="00447B6F">
        <w:rPr>
          <w:rFonts w:ascii="Times New Roman" w:eastAsia="Calibri" w:hAnsi="Times New Roman"/>
          <w:i/>
          <w:iCs/>
          <w:sz w:val="23"/>
          <w:szCs w:val="23"/>
        </w:rPr>
        <w:t xml:space="preserve">Uang Panai’ </w:t>
      </w:r>
      <w:r w:rsidR="006A2175">
        <w:rPr>
          <w:rFonts w:ascii="Times New Roman" w:eastAsia="Calibri" w:hAnsi="Times New Roman"/>
          <w:i/>
          <w:iCs/>
          <w:sz w:val="23"/>
          <w:szCs w:val="23"/>
        </w:rPr>
        <w:t>Maha(R)L</w:t>
      </w:r>
      <w:r w:rsidRPr="00447B6F">
        <w:rPr>
          <w:rFonts w:ascii="Times New Roman" w:eastAsia="Calibri" w:hAnsi="Times New Roman"/>
          <w:i/>
          <w:iCs/>
          <w:sz w:val="23"/>
          <w:szCs w:val="23"/>
        </w:rPr>
        <w:t xml:space="preserve"> </w:t>
      </w:r>
      <w:r w:rsidRPr="00447B6F">
        <w:rPr>
          <w:rFonts w:ascii="Times New Roman" w:eastAsia="Calibri" w:hAnsi="Times New Roman"/>
          <w:sz w:val="23"/>
          <w:szCs w:val="23"/>
        </w:rPr>
        <w:t xml:space="preserve">(X) meningkatkan persepsi mahasiswa (Y) Ilmu Komunikasi di Fakultas Ilmu Sosial dan Ilmu Politik Universitas Mulawarman Samarinda tentang tradisi </w:t>
      </w:r>
      <w:r w:rsidRPr="00DA1AB3">
        <w:rPr>
          <w:rFonts w:ascii="Times New Roman" w:eastAsia="Calibri" w:hAnsi="Times New Roman"/>
          <w:bCs/>
          <w:sz w:val="23"/>
          <w:szCs w:val="23"/>
        </w:rPr>
        <w:t>uang panai’</w:t>
      </w:r>
      <w:r w:rsidRPr="00447B6F">
        <w:rPr>
          <w:rFonts w:ascii="Times New Roman" w:eastAsia="Calibri" w:hAnsi="Times New Roman"/>
          <w:b/>
          <w:bCs/>
          <w:sz w:val="23"/>
          <w:szCs w:val="23"/>
        </w:rPr>
        <w:t xml:space="preserve"> </w:t>
      </w:r>
      <w:r w:rsidRPr="00447B6F">
        <w:rPr>
          <w:rFonts w:ascii="Times New Roman" w:eastAsia="Calibri" w:hAnsi="Times New Roman"/>
          <w:sz w:val="23"/>
          <w:szCs w:val="23"/>
        </w:rPr>
        <w:t xml:space="preserve">suku Bugis di Samarinda. </w:t>
      </w:r>
    </w:p>
    <w:p w:rsidR="00AC7902" w:rsidRPr="00447B6F" w:rsidRDefault="00AC7902" w:rsidP="00AC7902">
      <w:pPr>
        <w:spacing w:after="0" w:line="240" w:lineRule="auto"/>
        <w:ind w:firstLine="567"/>
        <w:jc w:val="both"/>
        <w:rPr>
          <w:rFonts w:ascii="Times New Roman" w:eastAsia="Calibri" w:hAnsi="Times New Roman"/>
          <w:sz w:val="23"/>
          <w:szCs w:val="23"/>
        </w:rPr>
      </w:pPr>
      <w:r w:rsidRPr="00447B6F">
        <w:rPr>
          <w:rFonts w:ascii="Times New Roman" w:eastAsia="Calibri" w:hAnsi="Times New Roman"/>
          <w:sz w:val="23"/>
          <w:szCs w:val="23"/>
        </w:rPr>
        <w:t xml:space="preserve">Terpaan film </w:t>
      </w:r>
      <w:r w:rsidRPr="00447B6F">
        <w:rPr>
          <w:rFonts w:ascii="Times New Roman" w:eastAsia="Calibri" w:hAnsi="Times New Roman"/>
          <w:i/>
          <w:iCs/>
          <w:sz w:val="23"/>
          <w:szCs w:val="23"/>
        </w:rPr>
        <w:t xml:space="preserve">Uang Panai’ </w:t>
      </w:r>
      <w:r w:rsidR="006A2175">
        <w:rPr>
          <w:rFonts w:ascii="Times New Roman" w:eastAsia="Calibri" w:hAnsi="Times New Roman"/>
          <w:i/>
          <w:iCs/>
          <w:sz w:val="23"/>
          <w:szCs w:val="23"/>
        </w:rPr>
        <w:t>Maha(R)L</w:t>
      </w:r>
      <w:r w:rsidRPr="00447B6F">
        <w:rPr>
          <w:rFonts w:ascii="Times New Roman" w:eastAsia="Calibri" w:hAnsi="Times New Roman"/>
          <w:i/>
          <w:iCs/>
          <w:sz w:val="23"/>
          <w:szCs w:val="23"/>
        </w:rPr>
        <w:t xml:space="preserve"> </w:t>
      </w:r>
      <w:r w:rsidRPr="00447B6F">
        <w:rPr>
          <w:rFonts w:ascii="Times New Roman" w:eastAsia="Calibri" w:hAnsi="Times New Roman"/>
          <w:sz w:val="23"/>
          <w:szCs w:val="23"/>
        </w:rPr>
        <w:t xml:space="preserve">(X) berpengaruh positif dan signifikan terhadap persepsi mahasiswa (Y) Ilmu Komunikasi di Fakultas Ilmu Sosial dan Ilmu Politik Universitas Mulawarman Samarinda tentang tradisi </w:t>
      </w:r>
      <w:r w:rsidRPr="00DA1AB3">
        <w:rPr>
          <w:rFonts w:ascii="Times New Roman" w:eastAsia="Calibri" w:hAnsi="Times New Roman"/>
          <w:bCs/>
          <w:sz w:val="23"/>
          <w:szCs w:val="23"/>
        </w:rPr>
        <w:t>uang panai’</w:t>
      </w:r>
      <w:r w:rsidRPr="00447B6F">
        <w:rPr>
          <w:rFonts w:ascii="Times New Roman" w:eastAsia="Calibri" w:hAnsi="Times New Roman"/>
          <w:b/>
          <w:bCs/>
          <w:sz w:val="23"/>
          <w:szCs w:val="23"/>
        </w:rPr>
        <w:t xml:space="preserve"> </w:t>
      </w:r>
      <w:r w:rsidRPr="00447B6F">
        <w:rPr>
          <w:rFonts w:ascii="Times New Roman" w:eastAsia="Calibri" w:hAnsi="Times New Roman"/>
          <w:sz w:val="23"/>
          <w:szCs w:val="23"/>
        </w:rPr>
        <w:t xml:space="preserve">suku Bugis di Samarinda, yang artinya apabila terpaan film </w:t>
      </w:r>
      <w:r w:rsidRPr="00447B6F">
        <w:rPr>
          <w:rFonts w:ascii="Times New Roman" w:eastAsia="Calibri" w:hAnsi="Times New Roman"/>
          <w:i/>
          <w:iCs/>
          <w:sz w:val="23"/>
          <w:szCs w:val="23"/>
        </w:rPr>
        <w:t xml:space="preserve">Uang Panai’ </w:t>
      </w:r>
      <w:r w:rsidR="006A2175">
        <w:rPr>
          <w:rFonts w:ascii="Times New Roman" w:eastAsia="Calibri" w:hAnsi="Times New Roman"/>
          <w:i/>
          <w:iCs/>
          <w:sz w:val="23"/>
          <w:szCs w:val="23"/>
        </w:rPr>
        <w:lastRenderedPageBreak/>
        <w:t>Maha(R)L</w:t>
      </w:r>
      <w:r w:rsidRPr="00447B6F">
        <w:rPr>
          <w:rFonts w:ascii="Times New Roman" w:eastAsia="Calibri" w:hAnsi="Times New Roman"/>
          <w:i/>
          <w:iCs/>
          <w:sz w:val="23"/>
          <w:szCs w:val="23"/>
        </w:rPr>
        <w:t xml:space="preserve"> </w:t>
      </w:r>
      <w:r w:rsidRPr="00447B6F">
        <w:rPr>
          <w:rFonts w:ascii="Times New Roman" w:eastAsia="Calibri" w:hAnsi="Times New Roman"/>
          <w:sz w:val="23"/>
          <w:szCs w:val="23"/>
        </w:rPr>
        <w:t xml:space="preserve">(X) mengalami kenaikan maka persepsi mahasiswa (Y) Ilmu Komunikasi di Fakultas Ilmu Sosial dan Ilmu Politik Universitas Mulawarman Samarinda tentang tradisi </w:t>
      </w:r>
      <w:r w:rsidRPr="00DA1AB3">
        <w:rPr>
          <w:rFonts w:ascii="Times New Roman" w:eastAsia="Calibri" w:hAnsi="Times New Roman"/>
          <w:bCs/>
          <w:sz w:val="23"/>
          <w:szCs w:val="23"/>
        </w:rPr>
        <w:t>uang panai’</w:t>
      </w:r>
      <w:r w:rsidRPr="00447B6F">
        <w:rPr>
          <w:rFonts w:ascii="Times New Roman" w:eastAsia="Calibri" w:hAnsi="Times New Roman"/>
          <w:b/>
          <w:bCs/>
          <w:sz w:val="23"/>
          <w:szCs w:val="23"/>
        </w:rPr>
        <w:t xml:space="preserve"> </w:t>
      </w:r>
      <w:r w:rsidRPr="00447B6F">
        <w:rPr>
          <w:rFonts w:ascii="Times New Roman" w:eastAsia="Calibri" w:hAnsi="Times New Roman"/>
          <w:sz w:val="23"/>
          <w:szCs w:val="23"/>
        </w:rPr>
        <w:t xml:space="preserve">suku Bugis di Samarinda juga naik. Mengingat bahwa terpaan film </w:t>
      </w:r>
      <w:r w:rsidRPr="00447B6F">
        <w:rPr>
          <w:rFonts w:ascii="Times New Roman" w:eastAsia="Calibri" w:hAnsi="Times New Roman"/>
          <w:i/>
          <w:iCs/>
          <w:sz w:val="23"/>
          <w:szCs w:val="23"/>
        </w:rPr>
        <w:t xml:space="preserve">Uang Panai’ </w:t>
      </w:r>
      <w:r w:rsidR="006A2175">
        <w:rPr>
          <w:rFonts w:ascii="Times New Roman" w:eastAsia="Calibri" w:hAnsi="Times New Roman"/>
          <w:i/>
          <w:iCs/>
          <w:sz w:val="23"/>
          <w:szCs w:val="23"/>
        </w:rPr>
        <w:t>Maha(R)L</w:t>
      </w:r>
      <w:r w:rsidRPr="00447B6F">
        <w:rPr>
          <w:rFonts w:ascii="Times New Roman" w:eastAsia="Calibri" w:hAnsi="Times New Roman"/>
          <w:sz w:val="23"/>
          <w:szCs w:val="23"/>
        </w:rPr>
        <w:t xml:space="preserve"> (frekuensi, durasi, dan atensi) mengalami kenaikan maka persepsi (menerima, memahami, dan mengevaluasi) mahasiswa llmu Komunikasi Komunikasi di Fakultas Ilmu Sosial dan Ilmu Politik Universitas Mulawarman Samarinda dalam menonton film uang panai akan semakin terpengaruh. </w:t>
      </w:r>
    </w:p>
    <w:p w:rsidR="004B67D7" w:rsidRDefault="00AC7902" w:rsidP="00883DF8">
      <w:pPr>
        <w:spacing w:after="0" w:line="240" w:lineRule="auto"/>
        <w:ind w:firstLine="567"/>
        <w:jc w:val="both"/>
        <w:rPr>
          <w:rFonts w:ascii="Times New Roman" w:eastAsia="Calibri" w:hAnsi="Times New Roman" w:cs="Times New Roman"/>
          <w:sz w:val="24"/>
          <w:szCs w:val="24"/>
        </w:rPr>
      </w:pPr>
      <w:r w:rsidRPr="00447B6F">
        <w:rPr>
          <w:rFonts w:ascii="Times New Roman" w:eastAsia="Calibri" w:hAnsi="Times New Roman"/>
          <w:sz w:val="23"/>
          <w:szCs w:val="23"/>
        </w:rPr>
        <w:t xml:space="preserve">Berdasarkan tahapan-tahapan terjadinya persepsi, dapat dilihat bahwa pada tahap pertama, terjadinya stimulasi alat indera yaitu alat-alat indra responden distimulasi (dirangsang) ketika menonton film </w:t>
      </w:r>
      <w:r w:rsidRPr="00447B6F">
        <w:rPr>
          <w:rFonts w:ascii="Times New Roman" w:eastAsia="Calibri" w:hAnsi="Times New Roman"/>
          <w:i/>
          <w:sz w:val="23"/>
          <w:szCs w:val="23"/>
        </w:rPr>
        <w:t xml:space="preserve">Uang Panai’ </w:t>
      </w:r>
      <w:r w:rsidR="006A2175">
        <w:rPr>
          <w:rFonts w:ascii="Times New Roman" w:eastAsia="Calibri" w:hAnsi="Times New Roman"/>
          <w:i/>
          <w:sz w:val="23"/>
          <w:szCs w:val="23"/>
        </w:rPr>
        <w:t>Maha(R)L</w:t>
      </w:r>
      <w:r w:rsidRPr="00447B6F">
        <w:rPr>
          <w:rFonts w:ascii="Times New Roman" w:eastAsia="Calibri" w:hAnsi="Times New Roman"/>
          <w:i/>
          <w:sz w:val="23"/>
          <w:szCs w:val="23"/>
        </w:rPr>
        <w:t xml:space="preserve">. </w:t>
      </w:r>
      <w:r w:rsidRPr="00447B6F">
        <w:rPr>
          <w:rFonts w:ascii="Times New Roman" w:eastAsia="Calibri" w:hAnsi="Times New Roman"/>
          <w:sz w:val="23"/>
          <w:szCs w:val="23"/>
        </w:rPr>
        <w:t xml:space="preserve">Kemudian pada tahapan kedua, stimulasi terhadap alat indra diatur yaitu tahap penyusunan (proses meredukasi) dan menyederhanakan informasi yang diterima oleh reponden terhadap pesan yang disampaikan film </w:t>
      </w:r>
      <w:r w:rsidRPr="00447B6F">
        <w:rPr>
          <w:rFonts w:ascii="Times New Roman" w:eastAsia="Calibri" w:hAnsi="Times New Roman"/>
          <w:i/>
          <w:sz w:val="23"/>
          <w:szCs w:val="23"/>
        </w:rPr>
        <w:t xml:space="preserve">Uang Panai’ </w:t>
      </w:r>
      <w:r w:rsidR="006A2175">
        <w:rPr>
          <w:rFonts w:ascii="Times New Roman" w:eastAsia="Calibri" w:hAnsi="Times New Roman"/>
          <w:i/>
          <w:sz w:val="23"/>
          <w:szCs w:val="23"/>
        </w:rPr>
        <w:t>Maha(R)L</w:t>
      </w:r>
      <w:r w:rsidRPr="00447B6F">
        <w:rPr>
          <w:rFonts w:ascii="Times New Roman" w:eastAsia="Calibri" w:hAnsi="Times New Roman"/>
          <w:i/>
          <w:sz w:val="23"/>
          <w:szCs w:val="23"/>
        </w:rPr>
        <w:t>.</w:t>
      </w:r>
      <w:r w:rsidRPr="00447B6F">
        <w:rPr>
          <w:rFonts w:ascii="Times New Roman" w:eastAsia="Calibri" w:hAnsi="Times New Roman"/>
          <w:sz w:val="23"/>
          <w:szCs w:val="23"/>
        </w:rPr>
        <w:t xml:space="preserve"> Tahapan yang ketiga adalah penafsiran-evaluasi, pada tahapan ini responden menerjemahkan stimulus (informasi) kedalam bentuk persepsi sebagai respon. Proses penafsiran-evaluasi sangat dipengaruhi oleh pengalaman masa lalu, kebutuhan, keinginan, sistem nilai, keyakinan, keadaan fisik dan emosi responden saat itu. Setiap responden memiliki pengalaman masa lalu, kebutuhan, keinginan, sistem nilai, keyakinan, keadaan fisik dan emosi yang berbeda, sehingga menimbulkan persepsi yang berbeda pula.</w:t>
      </w:r>
      <w:r w:rsidR="004B67D7" w:rsidRPr="004B67D7">
        <w:rPr>
          <w:rFonts w:ascii="Times New Roman" w:eastAsia="Calibri" w:hAnsi="Times New Roman" w:cs="Times New Roman"/>
          <w:sz w:val="24"/>
          <w:szCs w:val="24"/>
        </w:rPr>
        <w:t xml:space="preserve"> </w:t>
      </w:r>
    </w:p>
    <w:p w:rsidR="002C5B98" w:rsidRDefault="00AC7902" w:rsidP="002C5B98">
      <w:pPr>
        <w:spacing w:after="0" w:line="240" w:lineRule="auto"/>
        <w:ind w:firstLine="567"/>
        <w:jc w:val="both"/>
        <w:rPr>
          <w:rFonts w:ascii="Times New Roman" w:eastAsia="Calibri" w:hAnsi="Times New Roman"/>
          <w:b/>
          <w:sz w:val="23"/>
          <w:szCs w:val="23"/>
        </w:rPr>
      </w:pPr>
      <w:r w:rsidRPr="00447B6F">
        <w:rPr>
          <w:rFonts w:ascii="Times New Roman" w:eastAsia="Calibri" w:hAnsi="Times New Roman"/>
          <w:sz w:val="23"/>
          <w:szCs w:val="23"/>
        </w:rPr>
        <w:t xml:space="preserve">Persepsi responden yang timbul setelah menonton film </w:t>
      </w:r>
      <w:r w:rsidRPr="00447B6F">
        <w:rPr>
          <w:rFonts w:ascii="Times New Roman" w:eastAsia="Calibri" w:hAnsi="Times New Roman"/>
          <w:i/>
          <w:sz w:val="23"/>
          <w:szCs w:val="23"/>
        </w:rPr>
        <w:t xml:space="preserve">Uang Panai’ </w:t>
      </w:r>
      <w:r w:rsidR="006A2175">
        <w:rPr>
          <w:rFonts w:ascii="Times New Roman" w:eastAsia="Calibri" w:hAnsi="Times New Roman"/>
          <w:i/>
          <w:sz w:val="23"/>
          <w:szCs w:val="23"/>
        </w:rPr>
        <w:t>Maha(R)L</w:t>
      </w:r>
      <w:r w:rsidRPr="00447B6F">
        <w:rPr>
          <w:rFonts w:ascii="Times New Roman" w:eastAsia="Calibri" w:hAnsi="Times New Roman"/>
          <w:i/>
          <w:sz w:val="23"/>
          <w:szCs w:val="23"/>
        </w:rPr>
        <w:t xml:space="preserve"> </w:t>
      </w:r>
      <w:r w:rsidRPr="00447B6F">
        <w:rPr>
          <w:rFonts w:ascii="Times New Roman" w:eastAsia="Calibri" w:hAnsi="Times New Roman"/>
          <w:sz w:val="23"/>
          <w:szCs w:val="23"/>
        </w:rPr>
        <w:t xml:space="preserve">beraneka ragam, yaitu: tradisi </w:t>
      </w:r>
      <w:r w:rsidRPr="00DA1AB3">
        <w:rPr>
          <w:rFonts w:ascii="Times New Roman" w:eastAsia="Calibri" w:hAnsi="Times New Roman"/>
          <w:sz w:val="23"/>
          <w:szCs w:val="23"/>
        </w:rPr>
        <w:t>uang panai’</w:t>
      </w:r>
      <w:r w:rsidRPr="00447B6F">
        <w:rPr>
          <w:rFonts w:ascii="Times New Roman" w:eastAsia="Calibri" w:hAnsi="Times New Roman"/>
          <w:b/>
          <w:sz w:val="23"/>
          <w:szCs w:val="23"/>
        </w:rPr>
        <w:t xml:space="preserve"> </w:t>
      </w:r>
      <w:r w:rsidRPr="00447B6F">
        <w:rPr>
          <w:rFonts w:ascii="Times New Roman" w:eastAsia="Calibri" w:hAnsi="Times New Roman"/>
          <w:sz w:val="23"/>
          <w:szCs w:val="23"/>
        </w:rPr>
        <w:t xml:space="preserve">merupakan sebuah perjuangan, pengorbanan dan bentuk keseriusan seorang laki-laki terhadap wanita yang ingin dinikahinya; tradisi </w:t>
      </w:r>
      <w:r w:rsidRPr="00DA1AB3">
        <w:rPr>
          <w:rFonts w:ascii="Times New Roman" w:eastAsia="Calibri" w:hAnsi="Times New Roman"/>
          <w:sz w:val="23"/>
          <w:szCs w:val="23"/>
        </w:rPr>
        <w:t>uang panai’</w:t>
      </w:r>
      <w:r w:rsidRPr="00447B6F">
        <w:rPr>
          <w:rFonts w:ascii="Times New Roman" w:eastAsia="Calibri" w:hAnsi="Times New Roman"/>
          <w:sz w:val="23"/>
          <w:szCs w:val="23"/>
        </w:rPr>
        <w:t xml:space="preserve"> dalam suku bugis selain sebagai sebuah penghargaan bagi mempelai wanita, juga merupakan sebuah kesempatan bagi kedua calon pasangan suami istri dalam hal menunjukkan kesiapan membina mahligai rumah tangga. Karena secara tidak langsung </w:t>
      </w:r>
      <w:r w:rsidRPr="002C5B98">
        <w:rPr>
          <w:rFonts w:ascii="Times New Roman" w:eastAsia="Calibri" w:hAnsi="Times New Roman"/>
          <w:sz w:val="23"/>
          <w:szCs w:val="23"/>
        </w:rPr>
        <w:t>uang panai’</w:t>
      </w:r>
      <w:r w:rsidRPr="00447B6F">
        <w:rPr>
          <w:rFonts w:ascii="Times New Roman" w:eastAsia="Calibri" w:hAnsi="Times New Roman"/>
          <w:sz w:val="23"/>
          <w:szCs w:val="23"/>
        </w:rPr>
        <w:t xml:space="preserve"> membentuk keseriusan, komitmen, dan kesabaran. Baik itu untuk laki-laki bugis ataupun perempuan suku bugis makassar; tradisi </w:t>
      </w:r>
      <w:r w:rsidRPr="002C5B98">
        <w:rPr>
          <w:rFonts w:ascii="Times New Roman" w:eastAsia="Calibri" w:hAnsi="Times New Roman"/>
          <w:sz w:val="23"/>
          <w:szCs w:val="23"/>
        </w:rPr>
        <w:t>uang panai’</w:t>
      </w:r>
      <w:r w:rsidRPr="00447B6F">
        <w:rPr>
          <w:rFonts w:ascii="Times New Roman" w:eastAsia="Calibri" w:hAnsi="Times New Roman"/>
          <w:b/>
          <w:sz w:val="23"/>
          <w:szCs w:val="23"/>
        </w:rPr>
        <w:t xml:space="preserve"> </w:t>
      </w:r>
      <w:r w:rsidRPr="00447B6F">
        <w:rPr>
          <w:rFonts w:ascii="Times New Roman" w:eastAsia="Calibri" w:hAnsi="Times New Roman"/>
          <w:sz w:val="23"/>
          <w:szCs w:val="23"/>
        </w:rPr>
        <w:t xml:space="preserve">sebenarnya berbeda dengan mahar; tradisi </w:t>
      </w:r>
      <w:r w:rsidRPr="002C5B98">
        <w:rPr>
          <w:rFonts w:ascii="Times New Roman" w:eastAsia="Calibri" w:hAnsi="Times New Roman"/>
          <w:sz w:val="23"/>
          <w:szCs w:val="23"/>
        </w:rPr>
        <w:t>uang panai’</w:t>
      </w:r>
      <w:r w:rsidRPr="00447B6F">
        <w:rPr>
          <w:rFonts w:ascii="Times New Roman" w:eastAsia="Calibri" w:hAnsi="Times New Roman"/>
          <w:b/>
          <w:sz w:val="23"/>
          <w:szCs w:val="23"/>
        </w:rPr>
        <w:t xml:space="preserve"> </w:t>
      </w:r>
      <w:r w:rsidRPr="00447B6F">
        <w:rPr>
          <w:rFonts w:ascii="Times New Roman" w:eastAsia="Calibri" w:hAnsi="Times New Roman"/>
          <w:sz w:val="23"/>
          <w:szCs w:val="23"/>
        </w:rPr>
        <w:t xml:space="preserve">ternyata sebuah tradisi yang toleransi karena terdapat proses tawar-menawar didalamnya; </w:t>
      </w:r>
      <w:r w:rsidRPr="002C5B98">
        <w:rPr>
          <w:rFonts w:ascii="Times New Roman" w:eastAsia="Calibri" w:hAnsi="Times New Roman"/>
          <w:sz w:val="23"/>
          <w:szCs w:val="23"/>
        </w:rPr>
        <w:t>uang panai’</w:t>
      </w:r>
      <w:r w:rsidRPr="00447B6F">
        <w:rPr>
          <w:rFonts w:ascii="Times New Roman" w:eastAsia="Calibri" w:hAnsi="Times New Roman"/>
          <w:b/>
          <w:sz w:val="23"/>
          <w:szCs w:val="23"/>
        </w:rPr>
        <w:t xml:space="preserve"> </w:t>
      </w:r>
      <w:r w:rsidRPr="00447B6F">
        <w:rPr>
          <w:rFonts w:ascii="Times New Roman" w:eastAsia="Calibri" w:hAnsi="Times New Roman"/>
          <w:sz w:val="23"/>
          <w:szCs w:val="23"/>
        </w:rPr>
        <w:t xml:space="preserve">sebagai motivasi laki-laki untuk bekerja lebih giat agar bisa menikah dengan gadis yang diinginkannya karena melihat realitas bahwa untuk pernikahan saat ini memang membutuhkan biaya yang cukup besar; dan sebagian besar responden juga memiliki persepsi bahwa tradisi </w:t>
      </w:r>
      <w:r w:rsidRPr="002C5B98">
        <w:rPr>
          <w:rFonts w:ascii="Times New Roman" w:eastAsia="Calibri" w:hAnsi="Times New Roman"/>
          <w:sz w:val="23"/>
          <w:szCs w:val="23"/>
        </w:rPr>
        <w:t>uang panai’</w:t>
      </w:r>
      <w:r w:rsidRPr="00447B6F">
        <w:rPr>
          <w:rFonts w:ascii="Times New Roman" w:eastAsia="Calibri" w:hAnsi="Times New Roman"/>
          <w:sz w:val="23"/>
          <w:szCs w:val="23"/>
        </w:rPr>
        <w:t xml:space="preserve"> harus tetap ada karena merupakan sebuah tradisi turun temurun, namun nominalnya tidak perlu diumbar agar tidak menjadi ajang gengsi. Beberapa responden juga berpersepsi bahwa tradisi </w:t>
      </w:r>
      <w:r w:rsidRPr="002C5B98">
        <w:rPr>
          <w:rFonts w:ascii="Times New Roman" w:eastAsia="Calibri" w:hAnsi="Times New Roman"/>
          <w:sz w:val="23"/>
          <w:szCs w:val="23"/>
        </w:rPr>
        <w:t>uang panai’</w:t>
      </w:r>
      <w:r w:rsidRPr="00447B6F">
        <w:rPr>
          <w:rFonts w:ascii="Times New Roman" w:eastAsia="Calibri" w:hAnsi="Times New Roman"/>
          <w:b/>
          <w:sz w:val="23"/>
          <w:szCs w:val="23"/>
        </w:rPr>
        <w:t xml:space="preserve"> </w:t>
      </w:r>
      <w:r w:rsidRPr="00447B6F">
        <w:rPr>
          <w:rFonts w:ascii="Times New Roman" w:eastAsia="Calibri" w:hAnsi="Times New Roman"/>
          <w:sz w:val="23"/>
          <w:szCs w:val="23"/>
        </w:rPr>
        <w:t>merupakan tradisi yang memberatkan kedua belah pihak yang ingin menikah</w:t>
      </w:r>
      <w:r w:rsidR="002C5B98">
        <w:rPr>
          <w:rFonts w:ascii="Times New Roman" w:eastAsia="Calibri" w:hAnsi="Times New Roman"/>
          <w:b/>
          <w:sz w:val="23"/>
          <w:szCs w:val="23"/>
        </w:rPr>
        <w:t>.</w:t>
      </w:r>
    </w:p>
    <w:p w:rsidR="00AC7902" w:rsidRPr="00447B6F" w:rsidRDefault="00AC7902" w:rsidP="002C5B98">
      <w:pPr>
        <w:spacing w:after="0" w:line="240" w:lineRule="auto"/>
        <w:ind w:firstLine="567"/>
        <w:jc w:val="both"/>
        <w:rPr>
          <w:rFonts w:ascii="Times New Roman" w:eastAsia="Calibri" w:hAnsi="Times New Roman"/>
          <w:sz w:val="23"/>
          <w:szCs w:val="23"/>
        </w:rPr>
      </w:pPr>
      <w:r w:rsidRPr="00447B6F">
        <w:rPr>
          <w:rFonts w:ascii="Times New Roman" w:eastAsia="Calibri" w:hAnsi="Times New Roman"/>
          <w:sz w:val="23"/>
          <w:szCs w:val="23"/>
        </w:rPr>
        <w:t>Hasil penelitian ini menggunakan teori Perbedaan individu (</w:t>
      </w:r>
      <w:r w:rsidRPr="00447B6F">
        <w:rPr>
          <w:rFonts w:ascii="Times New Roman" w:eastAsia="Calibri" w:hAnsi="Times New Roman"/>
          <w:i/>
          <w:iCs/>
          <w:sz w:val="23"/>
          <w:szCs w:val="23"/>
        </w:rPr>
        <w:t>Individual Differencess Theoryi</w:t>
      </w:r>
      <w:r w:rsidRPr="00447B6F">
        <w:rPr>
          <w:rFonts w:ascii="Times New Roman" w:eastAsia="Calibri" w:hAnsi="Times New Roman"/>
          <w:sz w:val="23"/>
          <w:szCs w:val="23"/>
        </w:rPr>
        <w:t xml:space="preserve">) oleh Melvin D. Defleur yang dimana teori ini menelaah perbedaan-perbedaan diantara individu-individu sebagai sasaran media massa ketika mereka diterpa sehingga menimbulkan efek tertentu. </w:t>
      </w:r>
      <w:r w:rsidRPr="00447B6F">
        <w:rPr>
          <w:rFonts w:ascii="Times New Roman" w:eastAsia="Calibri" w:hAnsi="Times New Roman"/>
          <w:color w:val="FF0000"/>
          <w:sz w:val="23"/>
          <w:szCs w:val="23"/>
        </w:rPr>
        <w:t xml:space="preserve"> </w:t>
      </w:r>
      <w:r w:rsidRPr="00447B6F">
        <w:rPr>
          <w:rFonts w:ascii="Times New Roman" w:eastAsia="Calibri" w:hAnsi="Times New Roman"/>
          <w:color w:val="000000"/>
          <w:sz w:val="23"/>
          <w:szCs w:val="23"/>
        </w:rPr>
        <w:t>Dalam hal ini persepsi individu yang diterima bentuknya beragam, dipengaruhi oleh perbedaan-</w:t>
      </w:r>
      <w:r w:rsidRPr="00447B6F">
        <w:rPr>
          <w:rFonts w:ascii="Times New Roman" w:eastAsia="Calibri" w:hAnsi="Times New Roman"/>
          <w:color w:val="000000"/>
          <w:sz w:val="23"/>
          <w:szCs w:val="23"/>
        </w:rPr>
        <w:lastRenderedPageBreak/>
        <w:t>perbedaan karakteristik setiap individu serta individu secara khalayak massa secara selektif menaruh perhatian dan menanggapi isi pesan media massa disesuaikan berdasarkan kepentingan, kepercayaannya, dan nilai-nilainya.</w:t>
      </w:r>
      <w:r w:rsidRPr="00447B6F">
        <w:rPr>
          <w:rFonts w:ascii="Times New Roman" w:eastAsia="Calibri" w:hAnsi="Times New Roman"/>
          <w:color w:val="FF0000"/>
          <w:sz w:val="23"/>
          <w:szCs w:val="23"/>
        </w:rPr>
        <w:t xml:space="preserve"> </w:t>
      </w:r>
      <w:r w:rsidRPr="00447B6F">
        <w:rPr>
          <w:rFonts w:ascii="Times New Roman" w:eastAsia="Calibri" w:hAnsi="Times New Roman"/>
          <w:color w:val="000000"/>
          <w:sz w:val="23"/>
          <w:szCs w:val="23"/>
        </w:rPr>
        <w:t>Sehingga menimbulkan persepsi yang berbeda antara individu satu dengan individu lainnya terhadap suatu pesan yang diterimanya.</w:t>
      </w:r>
      <w:r w:rsidRPr="00447B6F">
        <w:rPr>
          <w:rFonts w:ascii="Times New Roman" w:eastAsia="Calibri" w:hAnsi="Times New Roman"/>
          <w:color w:val="FF0000"/>
          <w:sz w:val="23"/>
          <w:szCs w:val="23"/>
        </w:rPr>
        <w:t xml:space="preserve"> </w:t>
      </w:r>
    </w:p>
    <w:p w:rsidR="00AC7902" w:rsidRPr="00447B6F" w:rsidRDefault="002C5B98" w:rsidP="00AC7902">
      <w:pPr>
        <w:spacing w:after="0" w:line="240" w:lineRule="auto"/>
        <w:ind w:firstLine="567"/>
        <w:jc w:val="both"/>
        <w:rPr>
          <w:rFonts w:ascii="Times New Roman" w:eastAsia="Calibri" w:hAnsi="Times New Roman"/>
          <w:color w:val="000000"/>
          <w:sz w:val="23"/>
          <w:szCs w:val="23"/>
        </w:rPr>
      </w:pPr>
      <w:r w:rsidRPr="002C5B98">
        <w:rPr>
          <w:rFonts w:ascii="Times New Roman" w:eastAsia="Calibri" w:hAnsi="Times New Roman"/>
          <w:color w:val="000000"/>
          <w:sz w:val="23"/>
          <w:szCs w:val="23"/>
        </w:rPr>
        <w:t xml:space="preserve">Berdasarkan hasil penelitian yang didapat dalam tingginya pengaruh terpaan film </w:t>
      </w:r>
      <w:r w:rsidRPr="002C5B98">
        <w:rPr>
          <w:rFonts w:ascii="Times New Roman" w:eastAsia="Calibri" w:hAnsi="Times New Roman"/>
          <w:i/>
          <w:iCs/>
          <w:color w:val="000000"/>
          <w:sz w:val="23"/>
          <w:szCs w:val="23"/>
        </w:rPr>
        <w:t>Uang Panai’ Maha(R)L</w:t>
      </w:r>
      <w:r w:rsidRPr="002C5B98">
        <w:rPr>
          <w:rFonts w:ascii="Times New Roman" w:eastAsia="Calibri" w:hAnsi="Times New Roman"/>
          <w:color w:val="000000"/>
          <w:sz w:val="23"/>
          <w:szCs w:val="23"/>
        </w:rPr>
        <w:t xml:space="preserve"> terdapat persepsi yang beragam. Hasil penelitian ini kita dapat menemukan sebagian mahasiswa relatif menyetujui dan memahami pesan yang disampaikan film </w:t>
      </w:r>
      <w:r w:rsidRPr="002C5B98">
        <w:rPr>
          <w:rFonts w:ascii="Times New Roman" w:eastAsia="Calibri" w:hAnsi="Times New Roman"/>
          <w:i/>
          <w:iCs/>
          <w:color w:val="000000"/>
          <w:sz w:val="23"/>
          <w:szCs w:val="23"/>
        </w:rPr>
        <w:t>Uang Panai’ Maha(R)L</w:t>
      </w:r>
      <w:r w:rsidRPr="002C5B98">
        <w:rPr>
          <w:rFonts w:ascii="Times New Roman" w:eastAsia="Calibri" w:hAnsi="Times New Roman"/>
          <w:color w:val="000000"/>
          <w:sz w:val="23"/>
          <w:szCs w:val="23"/>
        </w:rPr>
        <w:t xml:space="preserve"> tentang tradisi </w:t>
      </w:r>
      <w:r w:rsidRPr="002C5B98">
        <w:rPr>
          <w:rFonts w:ascii="Times New Roman" w:eastAsia="Calibri" w:hAnsi="Times New Roman"/>
          <w:bCs/>
          <w:color w:val="000000"/>
          <w:sz w:val="23"/>
          <w:szCs w:val="23"/>
        </w:rPr>
        <w:t>uang panai’</w:t>
      </w:r>
      <w:r w:rsidRPr="002C5B98">
        <w:rPr>
          <w:rFonts w:ascii="Times New Roman" w:eastAsia="Calibri" w:hAnsi="Times New Roman"/>
          <w:color w:val="000000"/>
          <w:sz w:val="23"/>
          <w:szCs w:val="23"/>
        </w:rPr>
        <w:t xml:space="preserve"> merupakan sebuah prestise (kehormatan) yang diberikan oleh pihak mempelai laki-laki kepada mempelai wanita dan mahasiswa yang tidak menyetujui dan tidak memahami pesan tersebut. Beragamnya persepsi responden yang timbul dikarenakan responden sebagai individu memiliki perbedaan-perbedaan karakteristik kepribadian, jenis kelamin, suku bangsa, status perkawinan, serta usia responden. Selain itu, persepsi responden juga dipengaruhi oleh faktor personal yang mendominasi yang ada pada diri mereka, yakni pengalaman masa lalu responden yang berkaitan dengan tradisi uang panai’, motivasi untuk menonton film </w:t>
      </w:r>
      <w:r w:rsidRPr="002C5B98">
        <w:rPr>
          <w:rFonts w:ascii="Times New Roman" w:eastAsia="Calibri" w:hAnsi="Times New Roman"/>
          <w:i/>
          <w:color w:val="000000"/>
          <w:sz w:val="23"/>
          <w:szCs w:val="23"/>
        </w:rPr>
        <w:t>Uang Panai’ Maha(R)L</w:t>
      </w:r>
      <w:r w:rsidRPr="002C5B98">
        <w:rPr>
          <w:rFonts w:ascii="Times New Roman" w:eastAsia="Calibri" w:hAnsi="Times New Roman"/>
          <w:color w:val="000000"/>
          <w:sz w:val="23"/>
          <w:szCs w:val="23"/>
        </w:rPr>
        <w:t xml:space="preserve">. Sehingga menimbulkan persepsi yang beragam, namun meski persepsi yang ditimbulkan beragam, tingkat terpaan dengan kuantitas yang semakin tinggi dapat mempengaruhi suatu persepsi, dimana media mampu mempengaruhi persepsi publik ataupun khalayak ramai. </w:t>
      </w:r>
      <w:r w:rsidR="00AC7902" w:rsidRPr="00447B6F">
        <w:rPr>
          <w:rFonts w:ascii="Times New Roman" w:eastAsia="Calibri" w:hAnsi="Times New Roman"/>
          <w:color w:val="000000"/>
          <w:sz w:val="23"/>
          <w:szCs w:val="23"/>
        </w:rPr>
        <w:t xml:space="preserve"> </w:t>
      </w:r>
    </w:p>
    <w:p w:rsidR="00AC7902" w:rsidRPr="00447B6F" w:rsidRDefault="00AC7902" w:rsidP="00AC7902">
      <w:pPr>
        <w:spacing w:after="0" w:line="240" w:lineRule="auto"/>
        <w:ind w:firstLine="567"/>
        <w:jc w:val="both"/>
        <w:rPr>
          <w:rFonts w:ascii="Times New Roman" w:eastAsia="Calibri" w:hAnsi="Times New Roman"/>
          <w:color w:val="000000"/>
          <w:sz w:val="23"/>
          <w:szCs w:val="23"/>
        </w:rPr>
      </w:pPr>
      <w:r w:rsidRPr="00447B6F">
        <w:rPr>
          <w:rFonts w:ascii="Times New Roman" w:eastAsia="Calibri" w:hAnsi="Times New Roman"/>
          <w:color w:val="000000"/>
          <w:sz w:val="23"/>
          <w:szCs w:val="23"/>
        </w:rPr>
        <w:t>Dapat dikatakan juga bahwa suatu persepsi sebenarnya dapat diseragamkan dengan bentuk terpaan yang telah disesuaikan. Hal terlihat ini dari hasil perhitungan data  yang telah di sampaikann bahwa</w:t>
      </w:r>
      <w:r w:rsidRPr="00447B6F">
        <w:rPr>
          <w:rFonts w:ascii="Times New Roman" w:eastAsia="Calibri" w:hAnsi="Times New Roman"/>
          <w:color w:val="FF0000"/>
          <w:sz w:val="23"/>
          <w:szCs w:val="23"/>
        </w:rPr>
        <w:t xml:space="preserve"> </w:t>
      </w:r>
      <w:r w:rsidRPr="00447B6F">
        <w:rPr>
          <w:rFonts w:ascii="Times New Roman" w:eastAsia="Calibri" w:hAnsi="Times New Roman"/>
          <w:sz w:val="23"/>
          <w:szCs w:val="23"/>
        </w:rPr>
        <w:t xml:space="preserve">terpaan film </w:t>
      </w:r>
      <w:r w:rsidRPr="00447B6F">
        <w:rPr>
          <w:rFonts w:ascii="Times New Roman" w:eastAsia="Calibri" w:hAnsi="Times New Roman"/>
          <w:i/>
          <w:iCs/>
          <w:sz w:val="23"/>
          <w:szCs w:val="23"/>
        </w:rPr>
        <w:t xml:space="preserve">Uang Panai’ </w:t>
      </w:r>
      <w:r w:rsidR="006A2175">
        <w:rPr>
          <w:rFonts w:ascii="Times New Roman" w:eastAsia="Calibri" w:hAnsi="Times New Roman"/>
          <w:i/>
          <w:iCs/>
          <w:sz w:val="23"/>
          <w:szCs w:val="23"/>
        </w:rPr>
        <w:t>Maha(R)L</w:t>
      </w:r>
      <w:r w:rsidRPr="00447B6F">
        <w:rPr>
          <w:rFonts w:ascii="Times New Roman" w:eastAsia="Calibri" w:hAnsi="Times New Roman"/>
          <w:i/>
          <w:iCs/>
          <w:sz w:val="23"/>
          <w:szCs w:val="23"/>
        </w:rPr>
        <w:t xml:space="preserve"> </w:t>
      </w:r>
      <w:r w:rsidRPr="00447B6F">
        <w:rPr>
          <w:rFonts w:ascii="Times New Roman" w:eastAsia="Calibri" w:hAnsi="Times New Roman"/>
          <w:sz w:val="23"/>
          <w:szCs w:val="23"/>
        </w:rPr>
        <w:t xml:space="preserve">berpengaruh positif dan signifikan terhadap persepsi mahasiswa Ilmu Komunikasi di Fakultas Ilmu Sosial dan Ilmu Politik Universitas Mulawarman Samarinda, yang artinya apabila terpaan film </w:t>
      </w:r>
      <w:r w:rsidRPr="00447B6F">
        <w:rPr>
          <w:rFonts w:ascii="Times New Roman" w:eastAsia="Calibri" w:hAnsi="Times New Roman"/>
          <w:i/>
          <w:iCs/>
          <w:sz w:val="23"/>
          <w:szCs w:val="23"/>
        </w:rPr>
        <w:t xml:space="preserve">Uang Panai’ </w:t>
      </w:r>
      <w:r w:rsidR="006A2175">
        <w:rPr>
          <w:rFonts w:ascii="Times New Roman" w:eastAsia="Calibri" w:hAnsi="Times New Roman"/>
          <w:i/>
          <w:iCs/>
          <w:sz w:val="23"/>
          <w:szCs w:val="23"/>
        </w:rPr>
        <w:t>Maha(R)L</w:t>
      </w:r>
      <w:r w:rsidRPr="00447B6F">
        <w:rPr>
          <w:rFonts w:ascii="Times New Roman" w:eastAsia="Calibri" w:hAnsi="Times New Roman"/>
          <w:i/>
          <w:iCs/>
          <w:sz w:val="23"/>
          <w:szCs w:val="23"/>
        </w:rPr>
        <w:t xml:space="preserve"> </w:t>
      </w:r>
      <w:r w:rsidRPr="00447B6F">
        <w:rPr>
          <w:rFonts w:ascii="Times New Roman" w:eastAsia="Calibri" w:hAnsi="Times New Roman"/>
          <w:sz w:val="23"/>
          <w:szCs w:val="23"/>
        </w:rPr>
        <w:t xml:space="preserve"> mengalami kenaikan maka persepsi mahasiswa Ilmu Komunikasi di Fakultas Ilmu Sosial dan Ilmu Politik Universitas Mulawarman Samarinda juga naik, yang dapat dikatakan bahwa semakin sering orang menonton film uang panai maka persepsi mereka semakin terpengaruh.</w:t>
      </w:r>
    </w:p>
    <w:p w:rsidR="00AC7902" w:rsidRPr="00447B6F" w:rsidRDefault="00AC7902" w:rsidP="00AC7902">
      <w:pPr>
        <w:spacing w:after="0" w:line="240" w:lineRule="auto"/>
        <w:ind w:firstLine="567"/>
        <w:jc w:val="both"/>
        <w:rPr>
          <w:rFonts w:ascii="Times New Roman" w:eastAsia="Calibri" w:hAnsi="Times New Roman"/>
          <w:sz w:val="23"/>
          <w:szCs w:val="23"/>
        </w:rPr>
      </w:pPr>
      <w:r w:rsidRPr="002C5B98">
        <w:rPr>
          <w:rFonts w:ascii="Times New Roman" w:eastAsia="Calibri" w:hAnsi="Times New Roman"/>
          <w:sz w:val="23"/>
          <w:szCs w:val="23"/>
        </w:rPr>
        <w:t>Uang panai’</w:t>
      </w:r>
      <w:r w:rsidRPr="00447B6F">
        <w:rPr>
          <w:rFonts w:ascii="Times New Roman" w:eastAsia="Calibri" w:hAnsi="Times New Roman"/>
          <w:sz w:val="23"/>
          <w:szCs w:val="23"/>
        </w:rPr>
        <w:t xml:space="preserve"> merupakah sebuah tradisi suku bugis yang syarat akan makna, sebagai manifestasi budaya, </w:t>
      </w:r>
      <w:r w:rsidRPr="002C5B98">
        <w:rPr>
          <w:rFonts w:ascii="Times New Roman" w:eastAsia="Calibri" w:hAnsi="Times New Roman"/>
          <w:sz w:val="23"/>
          <w:szCs w:val="23"/>
        </w:rPr>
        <w:t>uang panai’</w:t>
      </w:r>
      <w:r w:rsidRPr="00447B6F">
        <w:rPr>
          <w:rFonts w:ascii="Times New Roman" w:eastAsia="Calibri" w:hAnsi="Times New Roman"/>
          <w:sz w:val="23"/>
          <w:szCs w:val="23"/>
        </w:rPr>
        <w:t xml:space="preserve"> menjadi sebuah tradisi turun temurun dan telah menjadi bagian dari sejarah suku bugis. Berawal dari budaya siri’ yang bermakna martabat dan harga diri, serta sebagai bentuk melestarikan tradisi, </w:t>
      </w:r>
      <w:r w:rsidRPr="002C5B98">
        <w:rPr>
          <w:rFonts w:ascii="Times New Roman" w:eastAsia="Calibri" w:hAnsi="Times New Roman"/>
          <w:sz w:val="23"/>
          <w:szCs w:val="23"/>
        </w:rPr>
        <w:t>uang panai’</w:t>
      </w:r>
      <w:r w:rsidRPr="00447B6F">
        <w:rPr>
          <w:rFonts w:ascii="Times New Roman" w:eastAsia="Calibri" w:hAnsi="Times New Roman"/>
          <w:sz w:val="23"/>
          <w:szCs w:val="23"/>
        </w:rPr>
        <w:t xml:space="preserve"> semakin hari justru berubah makna menjadi tak lebih dari sekedar gengsi dan ajang pamer kekayaan. Hal ini juga yang menjadi perhatian peneliti sehingga peneliti berpendapat bahwa bukan tradisi </w:t>
      </w:r>
      <w:r w:rsidRPr="002C5B98">
        <w:rPr>
          <w:rFonts w:ascii="Times New Roman" w:eastAsia="Calibri" w:hAnsi="Times New Roman"/>
          <w:sz w:val="23"/>
          <w:szCs w:val="23"/>
        </w:rPr>
        <w:t>uang panai’</w:t>
      </w:r>
      <w:r w:rsidRPr="00447B6F">
        <w:rPr>
          <w:rFonts w:ascii="Times New Roman" w:eastAsia="Calibri" w:hAnsi="Times New Roman"/>
          <w:sz w:val="23"/>
          <w:szCs w:val="23"/>
        </w:rPr>
        <w:t xml:space="preserve"> yang salah, melainkan pengertian dan penerapan masyarakat kepada </w:t>
      </w:r>
      <w:r w:rsidR="002C5B98" w:rsidRPr="002C5B98">
        <w:rPr>
          <w:rFonts w:ascii="Times New Roman" w:eastAsia="Calibri" w:hAnsi="Times New Roman"/>
          <w:sz w:val="23"/>
          <w:szCs w:val="23"/>
        </w:rPr>
        <w:t>uang panai’</w:t>
      </w:r>
      <w:r w:rsidRPr="00447B6F">
        <w:rPr>
          <w:rFonts w:ascii="Times New Roman" w:eastAsia="Calibri" w:hAnsi="Times New Roman"/>
          <w:sz w:val="23"/>
          <w:szCs w:val="23"/>
        </w:rPr>
        <w:t xml:space="preserve"> yang kurang tepat, sehingga menggeser makna asli dari uang panai itu sendiri.</w:t>
      </w:r>
    </w:p>
    <w:p w:rsidR="00AC7902" w:rsidRPr="00447B6F" w:rsidRDefault="00AC7902" w:rsidP="00AC7902">
      <w:pPr>
        <w:spacing w:after="0" w:line="240" w:lineRule="auto"/>
        <w:ind w:firstLine="567"/>
        <w:jc w:val="both"/>
        <w:rPr>
          <w:rFonts w:ascii="Times New Roman" w:eastAsia="Calibri" w:hAnsi="Times New Roman"/>
          <w:sz w:val="23"/>
          <w:szCs w:val="23"/>
        </w:rPr>
      </w:pPr>
      <w:r w:rsidRPr="00447B6F">
        <w:rPr>
          <w:rFonts w:ascii="Times New Roman" w:eastAsia="Calibri" w:hAnsi="Times New Roman"/>
          <w:sz w:val="23"/>
          <w:szCs w:val="23"/>
        </w:rPr>
        <w:t xml:space="preserve"> Maka sudah seharusnya tradisi uang panai</w:t>
      </w:r>
      <w:r w:rsidR="00DB2BF9">
        <w:rPr>
          <w:rFonts w:ascii="Times New Roman" w:eastAsia="Calibri" w:hAnsi="Times New Roman"/>
          <w:sz w:val="23"/>
          <w:szCs w:val="23"/>
        </w:rPr>
        <w:t>’</w:t>
      </w:r>
      <w:r w:rsidRPr="00447B6F">
        <w:rPr>
          <w:rFonts w:ascii="Times New Roman" w:eastAsia="Calibri" w:hAnsi="Times New Roman"/>
          <w:sz w:val="23"/>
          <w:szCs w:val="23"/>
        </w:rPr>
        <w:t xml:space="preserve"> menjadi identitas budaya, karena hakikatnya </w:t>
      </w:r>
      <w:r w:rsidR="002C5B98" w:rsidRPr="002C5B98">
        <w:rPr>
          <w:rFonts w:ascii="Times New Roman" w:eastAsia="Calibri" w:hAnsi="Times New Roman"/>
          <w:sz w:val="23"/>
          <w:szCs w:val="23"/>
        </w:rPr>
        <w:t>uang panai’</w:t>
      </w:r>
      <w:r w:rsidRPr="00447B6F">
        <w:rPr>
          <w:rFonts w:ascii="Times New Roman" w:eastAsia="Calibri" w:hAnsi="Times New Roman"/>
          <w:sz w:val="23"/>
          <w:szCs w:val="23"/>
        </w:rPr>
        <w:t xml:space="preserve"> adalah sejumlah uang yang diberikan oleh calon mempelai pria kepada calon mempelai wanita, yang merupakan bentuk </w:t>
      </w:r>
      <w:r w:rsidRPr="00447B6F">
        <w:rPr>
          <w:rFonts w:ascii="Times New Roman" w:eastAsia="Calibri" w:hAnsi="Times New Roman"/>
          <w:sz w:val="23"/>
          <w:szCs w:val="23"/>
        </w:rPr>
        <w:lastRenderedPageBreak/>
        <w:t xml:space="preserve">penghargaan dan realitas penghormatan terhadap norma dan strata sosial, untuk mempersatukan dua keluarga dengan segala strata dan status sosial. </w:t>
      </w:r>
      <w:r w:rsidRPr="002C5B98">
        <w:rPr>
          <w:rFonts w:ascii="Times New Roman" w:eastAsia="Calibri" w:hAnsi="Times New Roman"/>
          <w:sz w:val="23"/>
          <w:szCs w:val="23"/>
        </w:rPr>
        <w:t>Uang panai’</w:t>
      </w:r>
      <w:r w:rsidRPr="00447B6F">
        <w:rPr>
          <w:rFonts w:ascii="Times New Roman" w:eastAsia="Calibri" w:hAnsi="Times New Roman"/>
          <w:sz w:val="23"/>
          <w:szCs w:val="23"/>
        </w:rPr>
        <w:t xml:space="preserve"> juga dapat parameter tentang bagaimana keseriusan dan tanggung jawab seorang laki-laki kepada seorang perempuan, untuk menuju kehidupan dan mahligai rumah tangga.</w:t>
      </w:r>
    </w:p>
    <w:p w:rsidR="00AC7902" w:rsidRPr="00447B6F" w:rsidRDefault="00AC7902" w:rsidP="00AC7902">
      <w:pPr>
        <w:spacing w:line="240" w:lineRule="auto"/>
        <w:ind w:firstLine="567"/>
        <w:jc w:val="both"/>
        <w:rPr>
          <w:rFonts w:ascii="Times New Roman" w:eastAsia="Calibri" w:hAnsi="Times New Roman"/>
          <w:sz w:val="23"/>
          <w:szCs w:val="23"/>
        </w:rPr>
      </w:pPr>
      <w:r w:rsidRPr="00447B6F">
        <w:rPr>
          <w:rFonts w:ascii="Times New Roman" w:eastAsia="Calibri" w:hAnsi="Times New Roman"/>
          <w:color w:val="000000"/>
          <w:sz w:val="23"/>
          <w:szCs w:val="23"/>
        </w:rPr>
        <w:t xml:space="preserve"> Hak</w:t>
      </w:r>
      <w:r w:rsidR="00DE4468">
        <w:rPr>
          <w:rFonts w:ascii="Times New Roman" w:eastAsia="Calibri" w:hAnsi="Times New Roman"/>
          <w:color w:val="000000"/>
          <w:sz w:val="23"/>
          <w:szCs w:val="23"/>
        </w:rPr>
        <w:t>i</w:t>
      </w:r>
      <w:r w:rsidRPr="00447B6F">
        <w:rPr>
          <w:rFonts w:ascii="Times New Roman" w:eastAsia="Calibri" w:hAnsi="Times New Roman"/>
          <w:color w:val="000000"/>
          <w:sz w:val="23"/>
          <w:szCs w:val="23"/>
        </w:rPr>
        <w:t>kat dibuatnya uang panai</w:t>
      </w:r>
      <w:r w:rsidR="00DB2BF9">
        <w:rPr>
          <w:rFonts w:ascii="Times New Roman" w:eastAsia="Calibri" w:hAnsi="Times New Roman"/>
          <w:color w:val="000000"/>
          <w:sz w:val="23"/>
          <w:szCs w:val="23"/>
        </w:rPr>
        <w:t>’</w:t>
      </w:r>
      <w:r w:rsidRPr="00447B6F">
        <w:rPr>
          <w:rFonts w:ascii="Times New Roman" w:eastAsia="Calibri" w:hAnsi="Times New Roman"/>
          <w:color w:val="000000"/>
          <w:sz w:val="23"/>
          <w:szCs w:val="23"/>
        </w:rPr>
        <w:t xml:space="preserve"> adalah </w:t>
      </w:r>
      <w:r w:rsidRPr="00447B6F">
        <w:rPr>
          <w:rFonts w:ascii="Times New Roman" w:eastAsia="Calibri" w:hAnsi="Times New Roman"/>
          <w:sz w:val="23"/>
          <w:szCs w:val="23"/>
        </w:rPr>
        <w:t xml:space="preserve">untuk menjunjung tinggi kehormatan perempuan, sebagai bentuk perlindungan. Jadi, dapat dikatakan bahwa uang panai adalah sebuah </w:t>
      </w:r>
      <w:r w:rsidRPr="00447B6F">
        <w:rPr>
          <w:rFonts w:ascii="Times New Roman" w:eastAsia="Calibri" w:hAnsi="Times New Roman"/>
          <w:color w:val="000000"/>
          <w:sz w:val="23"/>
          <w:szCs w:val="23"/>
        </w:rPr>
        <w:t>adalah sebuah apresiasi kepada wanita, bukan sebuah prestise dan tentang harga diri keluarga. Tradisi uang panai</w:t>
      </w:r>
      <w:r w:rsidR="00DB2BF9">
        <w:rPr>
          <w:rFonts w:ascii="Times New Roman" w:eastAsia="Calibri" w:hAnsi="Times New Roman"/>
          <w:color w:val="000000"/>
          <w:sz w:val="23"/>
          <w:szCs w:val="23"/>
        </w:rPr>
        <w:t>’</w:t>
      </w:r>
      <w:r w:rsidRPr="00447B6F">
        <w:rPr>
          <w:rFonts w:ascii="Times New Roman" w:eastAsia="Calibri" w:hAnsi="Times New Roman"/>
          <w:color w:val="000000"/>
          <w:sz w:val="23"/>
          <w:szCs w:val="23"/>
        </w:rPr>
        <w:t xml:space="preserve"> mengajarkan bahwa kehormatan seorang wanita adalah kehormatan keluarga, bukan sebaliknya. </w:t>
      </w:r>
      <w:r w:rsidRPr="00447B6F">
        <w:rPr>
          <w:rFonts w:ascii="Times New Roman" w:eastAsia="Calibri" w:hAnsi="Times New Roman"/>
          <w:sz w:val="23"/>
          <w:szCs w:val="23"/>
        </w:rPr>
        <w:t>Sehingga sebagai sebuah budaya dan tradisi uang panai</w:t>
      </w:r>
      <w:r w:rsidR="00DB2BF9">
        <w:rPr>
          <w:rFonts w:ascii="Times New Roman" w:eastAsia="Calibri" w:hAnsi="Times New Roman"/>
          <w:sz w:val="23"/>
          <w:szCs w:val="23"/>
        </w:rPr>
        <w:t>’</w:t>
      </w:r>
      <w:r w:rsidRPr="00447B6F">
        <w:rPr>
          <w:rFonts w:ascii="Times New Roman" w:eastAsia="Calibri" w:hAnsi="Times New Roman"/>
          <w:sz w:val="23"/>
          <w:szCs w:val="23"/>
        </w:rPr>
        <w:t xml:space="preserve"> harusnya menjadi kebanggaan, karena lebih dari sekedar gengsi ataupun apresiasi uang panai</w:t>
      </w:r>
      <w:r w:rsidR="00DB2BF9">
        <w:rPr>
          <w:rFonts w:ascii="Times New Roman" w:eastAsia="Calibri" w:hAnsi="Times New Roman"/>
          <w:sz w:val="23"/>
          <w:szCs w:val="23"/>
        </w:rPr>
        <w:t>’</w:t>
      </w:r>
      <w:r w:rsidRPr="00447B6F">
        <w:rPr>
          <w:rFonts w:ascii="Times New Roman" w:eastAsia="Calibri" w:hAnsi="Times New Roman"/>
          <w:sz w:val="23"/>
          <w:szCs w:val="23"/>
        </w:rPr>
        <w:t xml:space="preserve"> adalah sebuah jati diri.</w:t>
      </w:r>
    </w:p>
    <w:p w:rsidR="00C4177B" w:rsidRPr="006C0172" w:rsidRDefault="00C4177B" w:rsidP="006C0172">
      <w:pPr>
        <w:pStyle w:val="ListParagraph"/>
        <w:tabs>
          <w:tab w:val="left" w:pos="567"/>
        </w:tabs>
        <w:spacing w:after="0" w:line="240" w:lineRule="auto"/>
        <w:ind w:left="0"/>
        <w:rPr>
          <w:rFonts w:ascii="Times New Roman" w:hAnsi="Times New Roman"/>
          <w:b/>
          <w:sz w:val="23"/>
          <w:szCs w:val="23"/>
        </w:rPr>
      </w:pPr>
      <w:r w:rsidRPr="006C0172">
        <w:rPr>
          <w:rFonts w:ascii="Times New Roman" w:hAnsi="Times New Roman"/>
          <w:b/>
          <w:sz w:val="23"/>
          <w:szCs w:val="23"/>
        </w:rPr>
        <w:t>Penutup</w:t>
      </w:r>
    </w:p>
    <w:p w:rsidR="00C4177B" w:rsidRPr="006C0172" w:rsidRDefault="00C4177B" w:rsidP="006C0172">
      <w:pPr>
        <w:pStyle w:val="ListParagraph"/>
        <w:tabs>
          <w:tab w:val="left" w:pos="567"/>
        </w:tabs>
        <w:spacing w:after="0" w:line="240" w:lineRule="auto"/>
        <w:ind w:left="0"/>
        <w:jc w:val="both"/>
        <w:rPr>
          <w:rFonts w:ascii="Times New Roman" w:hAnsi="Times New Roman"/>
          <w:b/>
          <w:i/>
          <w:sz w:val="23"/>
          <w:szCs w:val="23"/>
        </w:rPr>
      </w:pPr>
      <w:r w:rsidRPr="006C0172">
        <w:rPr>
          <w:rFonts w:ascii="Times New Roman" w:hAnsi="Times New Roman"/>
          <w:b/>
          <w:i/>
          <w:sz w:val="23"/>
          <w:szCs w:val="23"/>
        </w:rPr>
        <w:t>Kesimpulan</w:t>
      </w:r>
    </w:p>
    <w:p w:rsidR="004076A9" w:rsidRPr="004076A9" w:rsidRDefault="004076A9" w:rsidP="00846C0D">
      <w:pPr>
        <w:spacing w:after="0" w:line="240" w:lineRule="auto"/>
        <w:ind w:firstLine="567"/>
        <w:jc w:val="both"/>
        <w:rPr>
          <w:rFonts w:ascii="Times New Roman" w:eastAsia="Calibri" w:hAnsi="Times New Roman" w:cs="Times New Roman"/>
          <w:sz w:val="23"/>
          <w:szCs w:val="23"/>
        </w:rPr>
      </w:pPr>
      <w:r w:rsidRPr="004076A9">
        <w:rPr>
          <w:rFonts w:ascii="Times New Roman" w:eastAsia="Calibri" w:hAnsi="Times New Roman" w:cs="Times New Roman"/>
          <w:sz w:val="23"/>
          <w:szCs w:val="23"/>
        </w:rPr>
        <w:t xml:space="preserve">Berdasarkan hasil penelitian dan analisis data yang telah dilakukan mengenai Pengaruh Terpaan Film </w:t>
      </w:r>
      <w:r w:rsidRPr="00DE4468">
        <w:rPr>
          <w:rFonts w:ascii="Times New Roman" w:eastAsia="Calibri" w:hAnsi="Times New Roman" w:cs="Times New Roman"/>
          <w:i/>
          <w:sz w:val="23"/>
          <w:szCs w:val="23"/>
        </w:rPr>
        <w:t xml:space="preserve">Uang Panai’ </w:t>
      </w:r>
      <w:r w:rsidR="006A2175" w:rsidRPr="00DE4468">
        <w:rPr>
          <w:rFonts w:ascii="Times New Roman" w:eastAsia="Calibri" w:hAnsi="Times New Roman" w:cs="Times New Roman"/>
          <w:i/>
          <w:sz w:val="23"/>
          <w:szCs w:val="23"/>
        </w:rPr>
        <w:t>Maha(R)L</w:t>
      </w:r>
      <w:r w:rsidRPr="004076A9">
        <w:rPr>
          <w:rFonts w:ascii="Times New Roman" w:eastAsia="Calibri" w:hAnsi="Times New Roman" w:cs="Times New Roman"/>
          <w:sz w:val="23"/>
          <w:szCs w:val="23"/>
        </w:rPr>
        <w:t xml:space="preserve"> Terhadap Persepsi Mahasiswa Tentang Tradisi Uang Panai’ Suku Bugis di Samarinda, maka dapat ditarik kesimpulan sebagai berikut:</w:t>
      </w:r>
    </w:p>
    <w:p w:rsidR="004076A9" w:rsidRDefault="004076A9" w:rsidP="004076A9">
      <w:pPr>
        <w:pStyle w:val="ListParagraph"/>
        <w:numPr>
          <w:ilvl w:val="0"/>
          <w:numId w:val="15"/>
        </w:numPr>
        <w:spacing w:after="0" w:line="240" w:lineRule="auto"/>
        <w:ind w:left="330"/>
        <w:jc w:val="both"/>
        <w:rPr>
          <w:rFonts w:ascii="Times New Roman" w:hAnsi="Times New Roman"/>
          <w:sz w:val="23"/>
          <w:szCs w:val="23"/>
        </w:rPr>
      </w:pPr>
      <w:r w:rsidRPr="004076A9">
        <w:rPr>
          <w:rFonts w:ascii="Times New Roman" w:hAnsi="Times New Roman"/>
          <w:sz w:val="23"/>
          <w:szCs w:val="23"/>
        </w:rPr>
        <w:t xml:space="preserve">Melalui analisis regresi linear sederhana, diperoleh hasil Y = 1,767 + 1,091x, dengan variabel X yakni terpaan film </w:t>
      </w:r>
      <w:r w:rsidRPr="00DE4468">
        <w:rPr>
          <w:rFonts w:ascii="Times New Roman" w:hAnsi="Times New Roman"/>
          <w:i/>
          <w:sz w:val="23"/>
          <w:szCs w:val="23"/>
        </w:rPr>
        <w:t xml:space="preserve">Uang Panai’ </w:t>
      </w:r>
      <w:r w:rsidR="006A2175" w:rsidRPr="00DE4468">
        <w:rPr>
          <w:rFonts w:ascii="Times New Roman" w:hAnsi="Times New Roman"/>
          <w:i/>
          <w:sz w:val="23"/>
          <w:szCs w:val="23"/>
        </w:rPr>
        <w:t>Maha(R)L</w:t>
      </w:r>
      <w:r w:rsidRPr="004076A9">
        <w:rPr>
          <w:rFonts w:ascii="Times New Roman" w:hAnsi="Times New Roman"/>
          <w:sz w:val="23"/>
          <w:szCs w:val="23"/>
        </w:rPr>
        <w:t xml:space="preserve"> terdiri dari 3 indikator yaitu frekuensi, durasi, dan atensi terhadap variabel Y yakni persepsi mahasiswa dengan 3 indikator yaitu, menyerap (menerima), mengerti (memahami), dan menilai (evaluasi). Sehingga dapat diinterpretasikan bahwa peningkatan perubahan persepsi mahasiswa akan diikuti oleh tingkatan terpaan film </w:t>
      </w:r>
      <w:r w:rsidRPr="00DE4468">
        <w:rPr>
          <w:rFonts w:ascii="Times New Roman" w:hAnsi="Times New Roman"/>
          <w:i/>
          <w:sz w:val="23"/>
          <w:szCs w:val="23"/>
        </w:rPr>
        <w:t xml:space="preserve">Uang Panai’ </w:t>
      </w:r>
      <w:r w:rsidR="006A2175" w:rsidRPr="00DE4468">
        <w:rPr>
          <w:rFonts w:ascii="Times New Roman" w:hAnsi="Times New Roman"/>
          <w:i/>
          <w:sz w:val="23"/>
          <w:szCs w:val="23"/>
        </w:rPr>
        <w:t>Maha(R)L</w:t>
      </w:r>
      <w:r w:rsidRPr="004076A9">
        <w:rPr>
          <w:rFonts w:ascii="Times New Roman" w:hAnsi="Times New Roman"/>
          <w:sz w:val="23"/>
          <w:szCs w:val="23"/>
        </w:rPr>
        <w:t xml:space="preserve">, artinya bahwa setiap perubahan nilai terpaan film </w:t>
      </w:r>
      <w:r w:rsidRPr="00DE4468">
        <w:rPr>
          <w:rFonts w:ascii="Times New Roman" w:hAnsi="Times New Roman"/>
          <w:i/>
          <w:sz w:val="23"/>
          <w:szCs w:val="23"/>
        </w:rPr>
        <w:t xml:space="preserve">Uang Panai’ </w:t>
      </w:r>
      <w:r w:rsidR="006A2175" w:rsidRPr="00DE4468">
        <w:rPr>
          <w:rFonts w:ascii="Times New Roman" w:hAnsi="Times New Roman"/>
          <w:i/>
          <w:sz w:val="23"/>
          <w:szCs w:val="23"/>
        </w:rPr>
        <w:t>Maha(R)L</w:t>
      </w:r>
      <w:r w:rsidRPr="004076A9">
        <w:rPr>
          <w:rFonts w:ascii="Times New Roman" w:hAnsi="Times New Roman"/>
          <w:sz w:val="23"/>
          <w:szCs w:val="23"/>
        </w:rPr>
        <w:t xml:space="preserve"> maka persepsi mahasiswa akan mengalami perubahan sebesar 1,091.</w:t>
      </w:r>
    </w:p>
    <w:p w:rsidR="001D74BF" w:rsidRPr="004076A9" w:rsidRDefault="004076A9" w:rsidP="004076A9">
      <w:pPr>
        <w:pStyle w:val="ListParagraph"/>
        <w:numPr>
          <w:ilvl w:val="0"/>
          <w:numId w:val="15"/>
        </w:numPr>
        <w:spacing w:after="0" w:line="240" w:lineRule="auto"/>
        <w:ind w:left="330"/>
        <w:jc w:val="both"/>
        <w:rPr>
          <w:rFonts w:ascii="Times New Roman" w:hAnsi="Times New Roman"/>
          <w:sz w:val="23"/>
          <w:szCs w:val="23"/>
        </w:rPr>
      </w:pPr>
      <w:r w:rsidRPr="004076A9">
        <w:rPr>
          <w:rFonts w:ascii="Times New Roman" w:hAnsi="Times New Roman"/>
          <w:sz w:val="23"/>
          <w:szCs w:val="23"/>
        </w:rPr>
        <w:t xml:space="preserve">Berdasarkan hasil perhitungan korelasi parsial, maka dapat disimpulkan bahwa adanya pengaruh terpaan film </w:t>
      </w:r>
      <w:r w:rsidRPr="00DE4468">
        <w:rPr>
          <w:rFonts w:ascii="Times New Roman" w:hAnsi="Times New Roman"/>
          <w:i/>
          <w:sz w:val="23"/>
          <w:szCs w:val="23"/>
        </w:rPr>
        <w:t xml:space="preserve">Uang Panai’ </w:t>
      </w:r>
      <w:r w:rsidR="006A2175" w:rsidRPr="00DE4468">
        <w:rPr>
          <w:rFonts w:ascii="Times New Roman" w:hAnsi="Times New Roman"/>
          <w:i/>
          <w:sz w:val="23"/>
          <w:szCs w:val="23"/>
        </w:rPr>
        <w:t>Maha(R)L</w:t>
      </w:r>
      <w:r w:rsidRPr="004076A9">
        <w:rPr>
          <w:rFonts w:ascii="Times New Roman" w:hAnsi="Times New Roman"/>
          <w:sz w:val="23"/>
          <w:szCs w:val="23"/>
        </w:rPr>
        <w:t xml:space="preserve"> terhadap persepsi mahasiswa tentang tradisi uang panai’ suku Bugis di Samarinda, dalam artian karena responden setuju bahwa ada hubungan terpaan film </w:t>
      </w:r>
      <w:r w:rsidRPr="00DE4468">
        <w:rPr>
          <w:rFonts w:ascii="Times New Roman" w:hAnsi="Times New Roman"/>
          <w:i/>
          <w:sz w:val="23"/>
          <w:szCs w:val="23"/>
        </w:rPr>
        <w:t xml:space="preserve">Uang Panai’ </w:t>
      </w:r>
      <w:r w:rsidR="006A2175" w:rsidRPr="00DE4468">
        <w:rPr>
          <w:rFonts w:ascii="Times New Roman" w:hAnsi="Times New Roman"/>
          <w:i/>
          <w:sz w:val="23"/>
          <w:szCs w:val="23"/>
        </w:rPr>
        <w:t>Maha(R)L</w:t>
      </w:r>
      <w:r w:rsidRPr="004076A9">
        <w:rPr>
          <w:rFonts w:ascii="Times New Roman" w:hAnsi="Times New Roman"/>
          <w:sz w:val="23"/>
          <w:szCs w:val="23"/>
        </w:rPr>
        <w:t xml:space="preserve"> berpengaruh terhadap persepsi mereka. Hipotesis penelitian membuktikan bahwa H0 ditolak dan Ha diterima, ini terbukti dari Thitung 13,459 &gt; Ttabel 2,37511.</w:t>
      </w:r>
    </w:p>
    <w:p w:rsidR="00252E14" w:rsidRPr="006C0172" w:rsidRDefault="00252E14" w:rsidP="006C0172">
      <w:pPr>
        <w:spacing w:after="0" w:line="240" w:lineRule="auto"/>
        <w:jc w:val="both"/>
        <w:rPr>
          <w:rFonts w:ascii="Times New Roman" w:eastAsia="Calibri" w:hAnsi="Times New Roman" w:cs="Times New Roman"/>
          <w:b/>
          <w:i/>
          <w:sz w:val="23"/>
          <w:szCs w:val="23"/>
        </w:rPr>
      </w:pPr>
    </w:p>
    <w:p w:rsidR="00F36390" w:rsidRPr="006C0172" w:rsidRDefault="00F36390" w:rsidP="006C0172">
      <w:pPr>
        <w:spacing w:after="0" w:line="240" w:lineRule="auto"/>
        <w:jc w:val="both"/>
        <w:rPr>
          <w:rFonts w:ascii="Times New Roman" w:eastAsia="Calibri" w:hAnsi="Times New Roman" w:cs="Times New Roman"/>
          <w:b/>
          <w:i/>
          <w:sz w:val="23"/>
          <w:szCs w:val="23"/>
          <w:lang w:val="id-ID"/>
        </w:rPr>
      </w:pPr>
      <w:r w:rsidRPr="006C0172">
        <w:rPr>
          <w:rFonts w:ascii="Times New Roman" w:eastAsia="Calibri" w:hAnsi="Times New Roman" w:cs="Times New Roman"/>
          <w:b/>
          <w:i/>
          <w:sz w:val="23"/>
          <w:szCs w:val="23"/>
          <w:lang w:val="id-ID"/>
        </w:rPr>
        <w:t>Saran</w:t>
      </w:r>
    </w:p>
    <w:p w:rsidR="004076A9" w:rsidRPr="004076A9" w:rsidRDefault="004076A9" w:rsidP="00846C0D">
      <w:pPr>
        <w:spacing w:after="0" w:line="240" w:lineRule="auto"/>
        <w:ind w:firstLine="567"/>
        <w:jc w:val="both"/>
        <w:rPr>
          <w:rFonts w:ascii="Times New Roman" w:eastAsia="Calibri" w:hAnsi="Times New Roman" w:cs="Times New Roman"/>
          <w:sz w:val="23"/>
          <w:szCs w:val="23"/>
        </w:rPr>
      </w:pPr>
      <w:r w:rsidRPr="004076A9">
        <w:rPr>
          <w:rFonts w:ascii="Times New Roman" w:eastAsia="Calibri" w:hAnsi="Times New Roman" w:cs="Times New Roman"/>
          <w:sz w:val="23"/>
          <w:szCs w:val="23"/>
        </w:rPr>
        <w:t xml:space="preserve">Berdasarkan pada hasil penelitian dan pembahasan mengenai Pengaruh Terpaan Film </w:t>
      </w:r>
      <w:r w:rsidRPr="00DE4468">
        <w:rPr>
          <w:rFonts w:ascii="Times New Roman" w:eastAsia="Calibri" w:hAnsi="Times New Roman" w:cs="Times New Roman"/>
          <w:i/>
          <w:sz w:val="23"/>
          <w:szCs w:val="23"/>
        </w:rPr>
        <w:t xml:space="preserve">Uang Panai’ </w:t>
      </w:r>
      <w:r w:rsidR="006A2175" w:rsidRPr="00DE4468">
        <w:rPr>
          <w:rFonts w:ascii="Times New Roman" w:eastAsia="Calibri" w:hAnsi="Times New Roman" w:cs="Times New Roman"/>
          <w:i/>
          <w:sz w:val="23"/>
          <w:szCs w:val="23"/>
        </w:rPr>
        <w:t>Maha(R)L</w:t>
      </w:r>
      <w:r w:rsidRPr="004076A9">
        <w:rPr>
          <w:rFonts w:ascii="Times New Roman" w:eastAsia="Calibri" w:hAnsi="Times New Roman" w:cs="Times New Roman"/>
          <w:sz w:val="23"/>
          <w:szCs w:val="23"/>
        </w:rPr>
        <w:t xml:space="preserve"> Terhadap Persepsi Mahasiswa Tentang Tradisi Uang Panai’ Suku Bugis di Samarinda, maka penulis mengemukakan saran-saran sebagai berikut:</w:t>
      </w:r>
    </w:p>
    <w:p w:rsidR="004076A9" w:rsidRDefault="004076A9" w:rsidP="00846C0D">
      <w:pPr>
        <w:pStyle w:val="ListParagraph"/>
        <w:numPr>
          <w:ilvl w:val="0"/>
          <w:numId w:val="16"/>
        </w:numPr>
        <w:spacing w:after="0" w:line="240" w:lineRule="auto"/>
        <w:ind w:left="284" w:hanging="314"/>
        <w:jc w:val="both"/>
        <w:rPr>
          <w:rFonts w:ascii="Times New Roman" w:hAnsi="Times New Roman"/>
          <w:sz w:val="23"/>
          <w:szCs w:val="23"/>
        </w:rPr>
      </w:pPr>
      <w:r w:rsidRPr="004076A9">
        <w:rPr>
          <w:rFonts w:ascii="Times New Roman" w:hAnsi="Times New Roman"/>
          <w:sz w:val="23"/>
          <w:szCs w:val="23"/>
        </w:rPr>
        <w:t>Disarankan kepada mahasiswa khususnya penikmat film agar menjadi lebih k</w:t>
      </w:r>
      <w:bookmarkStart w:id="0" w:name="_GoBack"/>
      <w:bookmarkEnd w:id="0"/>
      <w:r w:rsidRPr="004076A9">
        <w:rPr>
          <w:rFonts w:ascii="Times New Roman" w:hAnsi="Times New Roman"/>
          <w:sz w:val="23"/>
          <w:szCs w:val="23"/>
        </w:rPr>
        <w:t>ritis terhadap perfilman khususnya yang berkaitan dengan isu-isu sosial dan budaya, dan juga tetap mengapresiasi hasil karya anak bangsa.</w:t>
      </w:r>
    </w:p>
    <w:p w:rsidR="00F36390" w:rsidRPr="004076A9" w:rsidRDefault="004076A9" w:rsidP="00846C0D">
      <w:pPr>
        <w:pStyle w:val="ListParagraph"/>
        <w:numPr>
          <w:ilvl w:val="0"/>
          <w:numId w:val="16"/>
        </w:numPr>
        <w:spacing w:after="0" w:line="240" w:lineRule="auto"/>
        <w:ind w:left="284" w:hanging="314"/>
        <w:jc w:val="both"/>
        <w:rPr>
          <w:rFonts w:ascii="Times New Roman" w:hAnsi="Times New Roman"/>
          <w:sz w:val="23"/>
          <w:szCs w:val="23"/>
        </w:rPr>
      </w:pPr>
      <w:r w:rsidRPr="004076A9">
        <w:rPr>
          <w:rFonts w:ascii="Times New Roman" w:hAnsi="Times New Roman"/>
          <w:sz w:val="23"/>
          <w:szCs w:val="23"/>
        </w:rPr>
        <w:lastRenderedPageBreak/>
        <w:t xml:space="preserve">Disarankan kepada peneliti selanjutnya agar melakukan penelitian dengan menggunakan metode kualitatif yang bersifat menggali lebih dalam mengenai faktor-faktor yang mempengaruhi persepsi mahasiswa tentang tradisi uang panai’ suku Bugis di Samarinda dengan terpaan film </w:t>
      </w:r>
      <w:r w:rsidRPr="00DE4468">
        <w:rPr>
          <w:rFonts w:ascii="Times New Roman" w:hAnsi="Times New Roman"/>
          <w:i/>
          <w:sz w:val="23"/>
          <w:szCs w:val="23"/>
        </w:rPr>
        <w:t xml:space="preserve">Uang Panai’ </w:t>
      </w:r>
      <w:r w:rsidR="006A2175" w:rsidRPr="00DE4468">
        <w:rPr>
          <w:rFonts w:ascii="Times New Roman" w:hAnsi="Times New Roman"/>
          <w:i/>
          <w:sz w:val="23"/>
          <w:szCs w:val="23"/>
        </w:rPr>
        <w:t>Maha(R)L</w:t>
      </w:r>
      <w:r w:rsidRPr="004076A9">
        <w:rPr>
          <w:rFonts w:ascii="Times New Roman" w:hAnsi="Times New Roman"/>
          <w:sz w:val="23"/>
          <w:szCs w:val="23"/>
        </w:rPr>
        <w:t>.</w:t>
      </w:r>
    </w:p>
    <w:p w:rsidR="00C4177B" w:rsidRPr="006C0172" w:rsidRDefault="00C4177B" w:rsidP="006C0172">
      <w:pPr>
        <w:pStyle w:val="ListParagraph"/>
        <w:spacing w:after="0" w:line="240" w:lineRule="auto"/>
        <w:ind w:left="284"/>
        <w:jc w:val="both"/>
        <w:rPr>
          <w:rFonts w:ascii="Times New Roman" w:hAnsi="Times New Roman"/>
          <w:sz w:val="23"/>
          <w:szCs w:val="23"/>
        </w:rPr>
      </w:pPr>
    </w:p>
    <w:p w:rsidR="00C4177B" w:rsidRPr="006C0172" w:rsidRDefault="00C4177B" w:rsidP="006C0172">
      <w:pPr>
        <w:pStyle w:val="ListParagraph"/>
        <w:spacing w:after="0" w:line="240" w:lineRule="auto"/>
        <w:ind w:hanging="720"/>
        <w:jc w:val="both"/>
        <w:rPr>
          <w:rFonts w:ascii="Times New Roman" w:hAnsi="Times New Roman"/>
          <w:b/>
          <w:sz w:val="23"/>
          <w:szCs w:val="23"/>
        </w:rPr>
      </w:pPr>
      <w:r w:rsidRPr="006C0172">
        <w:rPr>
          <w:rFonts w:ascii="Times New Roman" w:hAnsi="Times New Roman"/>
          <w:b/>
          <w:sz w:val="23"/>
          <w:szCs w:val="23"/>
        </w:rPr>
        <w:t>Daftar Pustaka</w:t>
      </w:r>
    </w:p>
    <w:p w:rsidR="00060819" w:rsidRDefault="00060819" w:rsidP="00060819">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CA0739">
        <w:rPr>
          <w:rFonts w:ascii="Times New Roman" w:eastAsia="SimSun" w:hAnsi="Times New Roman" w:cs="Times New Roman"/>
          <w:iCs/>
          <w:kern w:val="2"/>
          <w:sz w:val="23"/>
          <w:szCs w:val="23"/>
          <w:lang w:eastAsia="zh-CN"/>
        </w:rPr>
        <w:t>Ardianto, Elvinaro.</w:t>
      </w:r>
      <w:proofErr w:type="gramStart"/>
      <w:r w:rsidRPr="00CA0739">
        <w:rPr>
          <w:rFonts w:ascii="Times New Roman" w:eastAsia="SimSun" w:hAnsi="Times New Roman" w:cs="Times New Roman"/>
          <w:iCs/>
          <w:kern w:val="2"/>
          <w:sz w:val="23"/>
          <w:szCs w:val="23"/>
          <w:lang w:eastAsia="zh-CN"/>
        </w:rPr>
        <w:t>,Komala</w:t>
      </w:r>
      <w:proofErr w:type="gramEnd"/>
      <w:r w:rsidRPr="00CA0739">
        <w:rPr>
          <w:rFonts w:ascii="Times New Roman" w:eastAsia="SimSun" w:hAnsi="Times New Roman" w:cs="Times New Roman"/>
          <w:iCs/>
          <w:kern w:val="2"/>
          <w:sz w:val="23"/>
          <w:szCs w:val="23"/>
          <w:lang w:eastAsia="zh-CN"/>
        </w:rPr>
        <w:t>, Lukiati., &amp; Karlinah, Siti. 2009. Komunikasi Massa Suatu Pengantar. Bandung: Refika Offset.</w:t>
      </w:r>
    </w:p>
    <w:p w:rsidR="00060819" w:rsidRPr="00CA0739" w:rsidRDefault="00060819" w:rsidP="00060819">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CA0739">
        <w:rPr>
          <w:rFonts w:ascii="Times New Roman" w:eastAsia="SimSun" w:hAnsi="Times New Roman" w:cs="Times New Roman"/>
          <w:iCs/>
          <w:kern w:val="2"/>
          <w:sz w:val="23"/>
          <w:szCs w:val="23"/>
          <w:lang w:eastAsia="zh-CN"/>
        </w:rPr>
        <w:t>Effendy, Onong Uchjana. 2003. Ilmu, Teori dan Praktek Komunikasi. Bandung: PT. Citra Aditya Bakti.</w:t>
      </w:r>
    </w:p>
    <w:p w:rsidR="00060819" w:rsidRPr="00CA0739" w:rsidRDefault="00060819" w:rsidP="00060819">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CA0739">
        <w:rPr>
          <w:rFonts w:ascii="Times New Roman" w:eastAsia="SimSun" w:hAnsi="Times New Roman" w:cs="Times New Roman"/>
          <w:iCs/>
          <w:kern w:val="2"/>
          <w:sz w:val="23"/>
          <w:szCs w:val="23"/>
          <w:lang w:eastAsia="zh-CN"/>
        </w:rPr>
        <w:t>______________. 2015. Dinamika Komunikasi. Bandung: PT. Remaja Rosdakarya</w:t>
      </w:r>
    </w:p>
    <w:p w:rsidR="00060819" w:rsidRDefault="00060819" w:rsidP="00060819">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CA0739">
        <w:rPr>
          <w:rFonts w:ascii="Times New Roman" w:eastAsia="SimSun" w:hAnsi="Times New Roman" w:cs="Times New Roman"/>
          <w:iCs/>
          <w:kern w:val="2"/>
          <w:sz w:val="23"/>
          <w:szCs w:val="23"/>
          <w:lang w:eastAsia="zh-CN"/>
        </w:rPr>
        <w:t>Fajar, Marhaeni. 2009. Ilmu Komunikasi Teori &amp; Praktik. Yogyakarta: Graha Ilmu</w:t>
      </w:r>
    </w:p>
    <w:p w:rsidR="00060819" w:rsidRPr="00CA0739" w:rsidRDefault="00060819" w:rsidP="00060819">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CA0739">
        <w:rPr>
          <w:rFonts w:ascii="Times New Roman" w:eastAsia="SimSun" w:hAnsi="Times New Roman" w:cs="Times New Roman"/>
          <w:iCs/>
          <w:kern w:val="2"/>
          <w:sz w:val="23"/>
          <w:szCs w:val="23"/>
          <w:lang w:eastAsia="zh-CN"/>
        </w:rPr>
        <w:t>Koentjaraningrat. 2007. Manusia dan Kebudayaan di Indonesia. Jakarta: Djambatan.</w:t>
      </w:r>
    </w:p>
    <w:p w:rsidR="00060819" w:rsidRPr="00CA0739" w:rsidRDefault="00060819" w:rsidP="00060819">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CA0739">
        <w:rPr>
          <w:rFonts w:ascii="Times New Roman" w:eastAsia="SimSun" w:hAnsi="Times New Roman" w:cs="Times New Roman"/>
          <w:iCs/>
          <w:kern w:val="2"/>
          <w:sz w:val="23"/>
          <w:szCs w:val="23"/>
          <w:lang w:eastAsia="zh-CN"/>
        </w:rPr>
        <w:t>Kriyantono, Rachmat. 2009. Teknik Praktik Riset Komunikasi. Jakarta: Kencana.</w:t>
      </w:r>
    </w:p>
    <w:p w:rsidR="00060819" w:rsidRPr="00CA0739" w:rsidRDefault="00060819" w:rsidP="00060819">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CA0739">
        <w:rPr>
          <w:rFonts w:ascii="Times New Roman" w:eastAsia="SimSun" w:hAnsi="Times New Roman" w:cs="Times New Roman"/>
          <w:iCs/>
          <w:kern w:val="2"/>
          <w:sz w:val="23"/>
          <w:szCs w:val="23"/>
          <w:lang w:eastAsia="zh-CN"/>
        </w:rPr>
        <w:t>Peursen, C.A. Van. 2013. Strategi Kebudayaan. Yogyakarta: Kanisius</w:t>
      </w:r>
    </w:p>
    <w:p w:rsidR="00060819" w:rsidRPr="00CA0739" w:rsidRDefault="00060819" w:rsidP="00060819">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CA0739">
        <w:rPr>
          <w:rFonts w:ascii="Times New Roman" w:eastAsia="SimSun" w:hAnsi="Times New Roman" w:cs="Times New Roman"/>
          <w:iCs/>
          <w:kern w:val="2"/>
          <w:sz w:val="23"/>
          <w:szCs w:val="23"/>
          <w:lang w:eastAsia="zh-CN"/>
        </w:rPr>
        <w:t>Rakhmat, Jalaluddin. 2013. Psikologi Komunikasi. Bandung: PT Remaja Rosdakarya Of</w:t>
      </w:r>
    </w:p>
    <w:p w:rsidR="00060819" w:rsidRPr="00CA0739" w:rsidRDefault="00060819" w:rsidP="00060819">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CA0739">
        <w:rPr>
          <w:rFonts w:ascii="Times New Roman" w:eastAsia="SimSun" w:hAnsi="Times New Roman" w:cs="Times New Roman"/>
          <w:iCs/>
          <w:kern w:val="2"/>
          <w:sz w:val="23"/>
          <w:szCs w:val="23"/>
          <w:lang w:eastAsia="zh-CN"/>
        </w:rPr>
        <w:t>Romli, Khomsahrial. 2016. Komunikasi Massa. Jakarta: PT Grasindo</w:t>
      </w:r>
    </w:p>
    <w:p w:rsidR="00060819" w:rsidRPr="00CA0739" w:rsidRDefault="00060819" w:rsidP="00060819">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CA0739">
        <w:rPr>
          <w:rFonts w:ascii="Times New Roman" w:eastAsia="SimSun" w:hAnsi="Times New Roman" w:cs="Times New Roman"/>
          <w:iCs/>
          <w:kern w:val="2"/>
          <w:sz w:val="23"/>
          <w:szCs w:val="23"/>
          <w:lang w:eastAsia="zh-CN"/>
        </w:rPr>
        <w:t>Sugiyono. 2009. Metode Penelitian Kuantitatif dan Kualitatif. Bandung: CV. Alfabeta.</w:t>
      </w:r>
    </w:p>
    <w:p w:rsidR="00060819" w:rsidRPr="00CA0739" w:rsidRDefault="00060819" w:rsidP="00060819">
      <w:pPr>
        <w:widowControl w:val="0"/>
        <w:autoSpaceDE w:val="0"/>
        <w:autoSpaceDN w:val="0"/>
        <w:adjustRightInd w:val="0"/>
        <w:spacing w:after="0" w:line="240" w:lineRule="auto"/>
        <w:ind w:left="720" w:hanging="721"/>
        <w:jc w:val="both"/>
        <w:rPr>
          <w:rFonts w:ascii="Times New Roman" w:eastAsia="SimSun" w:hAnsi="Times New Roman" w:cs="Times New Roman"/>
          <w:iCs/>
          <w:kern w:val="2"/>
          <w:sz w:val="23"/>
          <w:szCs w:val="23"/>
          <w:lang w:eastAsia="zh-CN"/>
        </w:rPr>
      </w:pPr>
      <w:r w:rsidRPr="00CA0739">
        <w:rPr>
          <w:rFonts w:ascii="Times New Roman" w:eastAsia="SimSun" w:hAnsi="Times New Roman" w:cs="Times New Roman"/>
          <w:iCs/>
          <w:kern w:val="2"/>
          <w:sz w:val="23"/>
          <w:szCs w:val="23"/>
          <w:lang w:eastAsia="zh-CN"/>
        </w:rPr>
        <w:t>Vera, Nawiroh. 2014. Semiotika Dalam Riset. Bogor: Ghalia Indonesia.</w:t>
      </w:r>
    </w:p>
    <w:p w:rsidR="00C4177B" w:rsidRPr="00965552" w:rsidRDefault="00060819" w:rsidP="00CA0739">
      <w:pPr>
        <w:widowControl w:val="0"/>
        <w:autoSpaceDE w:val="0"/>
        <w:autoSpaceDN w:val="0"/>
        <w:adjustRightInd w:val="0"/>
        <w:spacing w:after="0" w:line="240" w:lineRule="auto"/>
        <w:ind w:left="720" w:hanging="721"/>
        <w:jc w:val="both"/>
        <w:rPr>
          <w:rFonts w:ascii="Times New Roman" w:hAnsi="Times New Roman" w:cs="Times New Roman"/>
          <w:noProof/>
          <w:sz w:val="23"/>
          <w:szCs w:val="23"/>
          <w:lang w:val="id-ID"/>
        </w:rPr>
      </w:pPr>
      <w:r w:rsidRPr="00CA0739">
        <w:rPr>
          <w:rFonts w:ascii="Times New Roman" w:eastAsia="SimSun" w:hAnsi="Times New Roman" w:cs="Times New Roman"/>
          <w:iCs/>
          <w:kern w:val="2"/>
          <w:sz w:val="23"/>
          <w:szCs w:val="23"/>
          <w:lang w:eastAsia="zh-CN"/>
        </w:rPr>
        <w:t>Walgito, Bimo. 2004. Pengantar Psikologi Umum. Yogyakarta: Andi Offset.</w:t>
      </w:r>
      <w:r w:rsidRPr="00965552">
        <w:rPr>
          <w:rFonts w:ascii="Times New Roman" w:eastAsia="SimSun" w:hAnsi="Times New Roman" w:cs="Times New Roman"/>
          <w:i/>
          <w:kern w:val="2"/>
          <w:sz w:val="23"/>
          <w:szCs w:val="23"/>
          <w:lang w:eastAsia="zh-CN"/>
        </w:rPr>
        <w:t xml:space="preserve"> </w:t>
      </w:r>
    </w:p>
    <w:sectPr w:rsidR="00C4177B" w:rsidRPr="00965552" w:rsidSect="00DE4468">
      <w:headerReference w:type="even" r:id="rId7"/>
      <w:headerReference w:type="default" r:id="rId8"/>
      <w:footerReference w:type="even" r:id="rId9"/>
      <w:footerReference w:type="default" r:id="rId10"/>
      <w:footerReference w:type="first" r:id="rId11"/>
      <w:pgSz w:w="10206" w:h="14175"/>
      <w:pgMar w:top="629" w:right="1287" w:bottom="629" w:left="1332" w:header="720" w:footer="720" w:gutter="0"/>
      <w:pgNumType w:start="21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489" w:rsidRDefault="00526489" w:rsidP="00D062C9">
      <w:pPr>
        <w:spacing w:after="0" w:line="240" w:lineRule="auto"/>
      </w:pPr>
      <w:r>
        <w:separator/>
      </w:r>
    </w:p>
  </w:endnote>
  <w:endnote w:type="continuationSeparator" w:id="0">
    <w:p w:rsidR="00526489" w:rsidRDefault="00526489" w:rsidP="00D062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17742"/>
      <w:docPartObj>
        <w:docPartGallery w:val="Page Numbers (Bottom of Page)"/>
        <w:docPartUnique/>
      </w:docPartObj>
    </w:sdtPr>
    <w:sdtContent>
      <w:p w:rsidR="00846C0D" w:rsidRPr="00846C0D" w:rsidRDefault="00846C0D" w:rsidP="00846C0D">
        <w:pPr>
          <w:pStyle w:val="Footer"/>
          <w:pBdr>
            <w:bottom w:val="single" w:sz="4" w:space="1" w:color="auto"/>
          </w:pBdr>
          <w:rPr>
            <w:rFonts w:ascii="Arial" w:hAnsi="Arial" w:cs="Arial"/>
            <w:sz w:val="20"/>
            <w:lang w:val="id-ID"/>
          </w:rPr>
        </w:pPr>
      </w:p>
      <w:p w:rsidR="006A2175" w:rsidRPr="0044351B" w:rsidRDefault="00C50433" w:rsidP="00846C0D">
        <w:pPr>
          <w:pStyle w:val="Footer"/>
        </w:pPr>
        <w:r w:rsidRPr="00846C0D">
          <w:rPr>
            <w:rFonts w:ascii="Arial" w:hAnsi="Arial" w:cs="Arial"/>
            <w:sz w:val="20"/>
          </w:rPr>
          <w:fldChar w:fldCharType="begin"/>
        </w:r>
        <w:r w:rsidR="006A2175" w:rsidRPr="00846C0D">
          <w:rPr>
            <w:rFonts w:ascii="Arial" w:hAnsi="Arial" w:cs="Arial"/>
            <w:sz w:val="20"/>
          </w:rPr>
          <w:instrText xml:space="preserve"> PAGE   \* MERGEFORMAT </w:instrText>
        </w:r>
        <w:r w:rsidRPr="00846C0D">
          <w:rPr>
            <w:rFonts w:ascii="Arial" w:hAnsi="Arial" w:cs="Arial"/>
            <w:sz w:val="20"/>
          </w:rPr>
          <w:fldChar w:fldCharType="separate"/>
        </w:r>
        <w:r w:rsidR="00BF25C7">
          <w:rPr>
            <w:rFonts w:ascii="Arial" w:hAnsi="Arial" w:cs="Arial"/>
            <w:noProof/>
            <w:sz w:val="20"/>
          </w:rPr>
          <w:t>232</w:t>
        </w:r>
        <w:r w:rsidRPr="00846C0D">
          <w:rPr>
            <w:rFonts w:ascii="Arial" w:hAnsi="Arial" w:cs="Arial"/>
            <w:noProof/>
            <w:sz w:val="20"/>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77521"/>
      <w:docPartObj>
        <w:docPartGallery w:val="Page Numbers (Bottom of Page)"/>
        <w:docPartUnique/>
      </w:docPartObj>
    </w:sdtPr>
    <w:sdtContent>
      <w:p w:rsidR="00846C0D" w:rsidRPr="00846C0D" w:rsidRDefault="00846C0D" w:rsidP="00846C0D">
        <w:pPr>
          <w:pStyle w:val="Footer"/>
          <w:pBdr>
            <w:bottom w:val="single" w:sz="4" w:space="1" w:color="auto"/>
          </w:pBdr>
          <w:jc w:val="right"/>
          <w:rPr>
            <w:rFonts w:ascii="Arial" w:hAnsi="Arial" w:cs="Arial"/>
            <w:sz w:val="20"/>
            <w:lang w:val="id-ID"/>
          </w:rPr>
        </w:pPr>
      </w:p>
      <w:p w:rsidR="006A2175" w:rsidRPr="006F3335" w:rsidRDefault="00C50433" w:rsidP="00846C0D">
        <w:pPr>
          <w:pStyle w:val="Footer"/>
          <w:jc w:val="right"/>
        </w:pPr>
        <w:r w:rsidRPr="00846C0D">
          <w:rPr>
            <w:rFonts w:ascii="Arial" w:hAnsi="Arial" w:cs="Arial"/>
            <w:sz w:val="20"/>
          </w:rPr>
          <w:fldChar w:fldCharType="begin"/>
        </w:r>
        <w:r w:rsidR="006A2175" w:rsidRPr="00846C0D">
          <w:rPr>
            <w:rFonts w:ascii="Arial" w:hAnsi="Arial" w:cs="Arial"/>
            <w:sz w:val="20"/>
          </w:rPr>
          <w:instrText xml:space="preserve"> PAGE   \* MERGEFORMAT </w:instrText>
        </w:r>
        <w:r w:rsidRPr="00846C0D">
          <w:rPr>
            <w:rFonts w:ascii="Arial" w:hAnsi="Arial" w:cs="Arial"/>
            <w:sz w:val="20"/>
          </w:rPr>
          <w:fldChar w:fldCharType="separate"/>
        </w:r>
        <w:r w:rsidR="00BF25C7">
          <w:rPr>
            <w:rFonts w:ascii="Arial" w:hAnsi="Arial" w:cs="Arial"/>
            <w:noProof/>
            <w:sz w:val="20"/>
          </w:rPr>
          <w:t>231</w:t>
        </w:r>
        <w:r w:rsidRPr="00846C0D">
          <w:rPr>
            <w:rFonts w:ascii="Arial" w:hAnsi="Arial" w:cs="Arial"/>
            <w:noProof/>
            <w:sz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175" w:rsidRPr="00957FC0" w:rsidRDefault="006A2175"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rPr>
      <w:footnoteRef/>
    </w:r>
    <w:r w:rsidRPr="00957FC0">
      <w:rPr>
        <w:rFonts w:ascii="Times New Roman" w:eastAsia="Times New Roman" w:hAnsi="Times New Roman" w:cs="Times New Roman"/>
        <w:sz w:val="19"/>
        <w:szCs w:val="19"/>
      </w:rPr>
      <w:t xml:space="preserve"> Mahasiswa Program Studi Ilmu Komunikasi, Fakultas Ilmu Sosial dan Ilmu Politik, </w:t>
    </w:r>
    <w:r w:rsidRPr="00957FC0">
      <w:rPr>
        <w:rFonts w:ascii="Times New Roman" w:eastAsia="Times New Roman" w:hAnsi="Times New Roman" w:cs="Times New Roman"/>
        <w:sz w:val="19"/>
        <w:szCs w:val="19"/>
        <w:lang w:val="id-ID"/>
      </w:rPr>
      <w:t xml:space="preserve">  </w:t>
    </w:r>
    <w:r w:rsidRPr="00957FC0">
      <w:rPr>
        <w:rFonts w:ascii="Times New Roman" w:eastAsia="Times New Roman" w:hAnsi="Times New Roman" w:cs="Times New Roman"/>
        <w:sz w:val="19"/>
        <w:szCs w:val="19"/>
      </w:rPr>
      <w:t>Universitas Mulawarman. Email</w:t>
    </w:r>
    <w:r w:rsidRPr="00957FC0">
      <w:rPr>
        <w:rFonts w:ascii="Times New Roman" w:eastAsia="Times New Roman" w:hAnsi="Times New Roman" w:cs="Times New Roman"/>
        <w:color w:val="0D0D0D"/>
        <w:sz w:val="19"/>
        <w:szCs w:val="19"/>
      </w:rPr>
      <w:t xml:space="preserve">: </w:t>
    </w:r>
    <w:r w:rsidR="00701123">
      <w:rPr>
        <w:rFonts w:ascii="Times New Roman" w:eastAsia="Times New Roman" w:hAnsi="Times New Roman" w:cs="Times New Roman"/>
        <w:color w:val="0D0D0D"/>
        <w:sz w:val="19"/>
        <w:szCs w:val="19"/>
      </w:rPr>
      <w:t>kikiamalia.ilkom@gmail.com</w:t>
    </w:r>
  </w:p>
  <w:p w:rsidR="006A2175" w:rsidRPr="00957FC0" w:rsidRDefault="006A2175"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lang w:val="id-ID"/>
      </w:rPr>
    </w:pPr>
    <w:r w:rsidRPr="00957FC0">
      <w:rPr>
        <w:rFonts w:ascii="Times New Roman" w:eastAsia="Times New Roman" w:hAnsi="Times New Roman" w:cs="Times New Roman"/>
        <w:sz w:val="19"/>
        <w:szCs w:val="19"/>
        <w:vertAlign w:val="superscript"/>
        <w:lang w:val="id-ID"/>
      </w:rPr>
      <w:t xml:space="preserve">2 </w:t>
    </w:r>
    <w:r w:rsidRPr="00957FC0">
      <w:rPr>
        <w:rFonts w:ascii="Times New Roman" w:eastAsia="Times New Roman" w:hAnsi="Times New Roman" w:cs="Times New Roman"/>
        <w:sz w:val="19"/>
        <w:szCs w:val="19"/>
        <w:lang w:val="id-ID"/>
      </w:rPr>
      <w:t>Dosen Pembimbing</w:t>
    </w:r>
    <w:r>
      <w:rPr>
        <w:rFonts w:ascii="Times New Roman" w:eastAsia="Times New Roman" w:hAnsi="Times New Roman" w:cs="Times New Roman"/>
        <w:sz w:val="19"/>
        <w:szCs w:val="19"/>
      </w:rPr>
      <w:t xml:space="preserve"> I Dan Staf Pengajar Prodi Ilmu Komunikasi</w:t>
    </w:r>
    <w:r w:rsidRPr="00957FC0">
      <w:rPr>
        <w:rFonts w:ascii="Times New Roman" w:eastAsia="Times New Roman" w:hAnsi="Times New Roman" w:cs="Times New Roman"/>
        <w:sz w:val="19"/>
        <w:szCs w:val="19"/>
        <w:lang w:val="id-ID"/>
      </w:rPr>
      <w:t>, Fakultas Ilmu Sosial dan Ilmu Politik Universitas Mulawarman</w:t>
    </w:r>
  </w:p>
  <w:p w:rsidR="006A2175" w:rsidRDefault="006A2175"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sidRPr="00957FC0">
      <w:rPr>
        <w:rFonts w:ascii="Times New Roman" w:eastAsia="Times New Roman" w:hAnsi="Times New Roman" w:cs="Times New Roman"/>
        <w:sz w:val="19"/>
        <w:szCs w:val="19"/>
        <w:vertAlign w:val="superscript"/>
        <w:lang w:val="id-ID"/>
      </w:rPr>
      <w:t xml:space="preserve">3 </w:t>
    </w:r>
    <w:r w:rsidRPr="00957FC0">
      <w:rPr>
        <w:rFonts w:ascii="Times New Roman" w:eastAsia="Times New Roman" w:hAnsi="Times New Roman" w:cs="Times New Roman"/>
        <w:sz w:val="19"/>
        <w:szCs w:val="19"/>
        <w:lang w:val="id-ID"/>
      </w:rPr>
      <w:t>Dosen Pembimbing</w:t>
    </w:r>
    <w:r>
      <w:rPr>
        <w:rFonts w:ascii="Times New Roman" w:eastAsia="Times New Roman" w:hAnsi="Times New Roman" w:cs="Times New Roman"/>
        <w:sz w:val="19"/>
        <w:szCs w:val="19"/>
      </w:rPr>
      <w:t xml:space="preserve"> II Dan Staf Pengajar Prodi Ilmu Komunikasi</w:t>
    </w:r>
    <w:r w:rsidRPr="00957FC0">
      <w:rPr>
        <w:rFonts w:ascii="Times New Roman" w:eastAsia="Times New Roman" w:hAnsi="Times New Roman" w:cs="Times New Roman"/>
        <w:sz w:val="19"/>
        <w:szCs w:val="19"/>
        <w:lang w:val="id-ID"/>
      </w:rPr>
      <w:t>, Fakultas Ilmu Sosial dan Ilmu Politik Universitas Mulawarman</w:t>
    </w:r>
  </w:p>
  <w:p w:rsidR="006A2175" w:rsidRPr="00ED3951" w:rsidRDefault="006A2175" w:rsidP="00D062C9">
    <w:pPr>
      <w:pBdr>
        <w:top w:val="single" w:sz="4" w:space="1" w:color="auto"/>
      </w:pBdr>
      <w:tabs>
        <w:tab w:val="right" w:pos="9026"/>
      </w:tabs>
      <w:spacing w:after="0" w:line="240" w:lineRule="auto"/>
      <w:ind w:right="-68"/>
      <w:rPr>
        <w:rFonts w:ascii="Times New Roman" w:eastAsia="Times New Roman" w:hAnsi="Times New Roman" w:cs="Times New Roman"/>
        <w:sz w:val="19"/>
        <w:szCs w:val="19"/>
      </w:rPr>
    </w:pPr>
    <w:r>
      <w:rPr>
        <w:rFonts w:ascii="Times New Roman" w:eastAsia="Times New Roman" w:hAnsi="Times New Roman" w:cs="Times New Roman"/>
        <w:sz w:val="19"/>
        <w:szCs w:val="19"/>
        <w:vertAlign w:val="superscript"/>
      </w:rPr>
      <w:t xml:space="preserve"> </w:t>
    </w:r>
    <w:r>
      <w:rPr>
        <w:rFonts w:ascii="Times New Roman" w:eastAsia="Times New Roman" w:hAnsi="Times New Roman" w:cs="Times New Roman"/>
        <w:sz w:val="19"/>
        <w:szCs w:val="19"/>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489" w:rsidRDefault="00526489" w:rsidP="00D062C9">
      <w:pPr>
        <w:spacing w:after="0" w:line="240" w:lineRule="auto"/>
      </w:pPr>
      <w:r>
        <w:separator/>
      </w:r>
    </w:p>
  </w:footnote>
  <w:footnote w:type="continuationSeparator" w:id="0">
    <w:p w:rsidR="00526489" w:rsidRDefault="00526489" w:rsidP="00D062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175" w:rsidRPr="003475F0" w:rsidRDefault="006A2175" w:rsidP="00957FC0">
    <w:pPr>
      <w:pStyle w:val="Header"/>
      <w:pBdr>
        <w:bottom w:val="single" w:sz="4" w:space="1" w:color="auto"/>
      </w:pBdr>
      <w:rPr>
        <w:rFonts w:ascii="Arial" w:hAnsi="Arial" w:cs="Arial"/>
        <w:sz w:val="20"/>
      </w:rPr>
    </w:pPr>
    <w:r w:rsidRPr="005947BE">
      <w:rPr>
        <w:rFonts w:ascii="Arial" w:hAnsi="Arial" w:cs="Arial"/>
        <w:sz w:val="20"/>
        <w:lang w:val="id-ID"/>
      </w:rPr>
      <w:t>eJo</w:t>
    </w:r>
    <w:r>
      <w:rPr>
        <w:rFonts w:ascii="Arial" w:hAnsi="Arial" w:cs="Arial"/>
        <w:sz w:val="20"/>
        <w:lang w:val="id-ID"/>
      </w:rPr>
      <w:t xml:space="preserve">urnal Ilmu Komunikasi, Volume </w:t>
    </w:r>
    <w:r>
      <w:rPr>
        <w:rFonts w:ascii="Arial" w:hAnsi="Arial" w:cs="Arial"/>
        <w:sz w:val="20"/>
      </w:rPr>
      <w:t>7</w:t>
    </w:r>
    <w:r w:rsidRPr="005947BE">
      <w:rPr>
        <w:rFonts w:ascii="Arial" w:hAnsi="Arial" w:cs="Arial"/>
        <w:sz w:val="20"/>
        <w:lang w:val="id-ID"/>
      </w:rPr>
      <w:t>, Nomor</w:t>
    </w:r>
    <w:r>
      <w:rPr>
        <w:rFonts w:ascii="Arial" w:hAnsi="Arial" w:cs="Arial"/>
        <w:sz w:val="20"/>
        <w:lang w:val="id-ID"/>
      </w:rPr>
      <w:t xml:space="preserve"> </w:t>
    </w:r>
    <w:r>
      <w:rPr>
        <w:rFonts w:ascii="Arial" w:hAnsi="Arial" w:cs="Arial"/>
        <w:sz w:val="20"/>
      </w:rPr>
      <w:t>2</w:t>
    </w:r>
    <w:r>
      <w:rPr>
        <w:rFonts w:ascii="Arial" w:hAnsi="Arial" w:cs="Arial"/>
        <w:sz w:val="20"/>
        <w:lang w:val="id-ID"/>
      </w:rPr>
      <w:t>, 201</w:t>
    </w:r>
    <w:r>
      <w:rPr>
        <w:rFonts w:ascii="Arial" w:hAnsi="Arial" w:cs="Arial"/>
        <w:sz w:val="20"/>
      </w:rPr>
      <w:t>9</w:t>
    </w:r>
    <w:r>
      <w:rPr>
        <w:rFonts w:ascii="Arial" w:hAnsi="Arial" w:cs="Arial"/>
        <w:sz w:val="20"/>
        <w:lang w:val="id-ID"/>
      </w:rPr>
      <w:t>:</w:t>
    </w:r>
    <w:r>
      <w:rPr>
        <w:rFonts w:ascii="Arial" w:hAnsi="Arial" w:cs="Arial"/>
        <w:sz w:val="20"/>
      </w:rPr>
      <w:t xml:space="preserve"> </w:t>
    </w:r>
    <w:r w:rsidR="00F96E45">
      <w:rPr>
        <w:rFonts w:ascii="Arial" w:hAnsi="Arial" w:cs="Arial"/>
        <w:sz w:val="20"/>
      </w:rPr>
      <w:t>218-232</w:t>
    </w:r>
  </w:p>
  <w:p w:rsidR="006A2175" w:rsidRPr="005947BE" w:rsidRDefault="006A2175" w:rsidP="005947BE">
    <w:pPr>
      <w:pStyle w:val="Header"/>
      <w:rPr>
        <w:rFonts w:ascii="Arial" w:hAnsi="Arial" w:cs="Arial"/>
        <w:sz w:val="20"/>
        <w:lang w:val="id-ID"/>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175" w:rsidRPr="00EB0A8B" w:rsidRDefault="006A2175" w:rsidP="00957FC0">
    <w:pPr>
      <w:pStyle w:val="Header"/>
      <w:pBdr>
        <w:bottom w:val="single" w:sz="4" w:space="1" w:color="auto"/>
      </w:pBdr>
      <w:jc w:val="right"/>
      <w:rPr>
        <w:rFonts w:ascii="Arial" w:hAnsi="Arial" w:cs="Arial"/>
        <w:sz w:val="20"/>
      </w:rPr>
    </w:pPr>
    <w:r>
      <w:rPr>
        <w:rFonts w:ascii="Arial" w:hAnsi="Arial" w:cs="Arial"/>
        <w:sz w:val="20"/>
      </w:rPr>
      <w:t xml:space="preserve">Pengaruh Terpaan Film </w:t>
    </w:r>
    <w:r>
      <w:rPr>
        <w:rFonts w:ascii="Arial" w:hAnsi="Arial" w:cs="Arial"/>
        <w:i/>
        <w:sz w:val="20"/>
      </w:rPr>
      <w:t>Uang Panai’ Maha(R)L</w:t>
    </w:r>
    <w:r>
      <w:rPr>
        <w:rFonts w:ascii="Arial" w:hAnsi="Arial" w:cs="Arial"/>
        <w:sz w:val="20"/>
      </w:rPr>
      <w:t xml:space="preserve"> Terhadap Persepsi Mahasiswa (Kiki</w:t>
    </w:r>
    <w:r>
      <w:rPr>
        <w:rFonts w:ascii="Arial" w:hAnsi="Arial" w:cs="Arial"/>
        <w:sz w:val="20"/>
        <w:lang w:val="id-ID"/>
      </w:rPr>
      <w:t>)</w:t>
    </w:r>
  </w:p>
  <w:p w:rsidR="006A2175" w:rsidRPr="0044351B" w:rsidRDefault="006A2175" w:rsidP="005947BE">
    <w:pPr>
      <w:pStyle w:val="Header"/>
      <w:rPr>
        <w:rFonts w:ascii="Arial" w:hAnsi="Arial" w:cs="Arial"/>
        <w:sz w:val="20"/>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D78EC"/>
    <w:multiLevelType w:val="hybridMultilevel"/>
    <w:tmpl w:val="9B3AA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F3A40"/>
    <w:multiLevelType w:val="hybridMultilevel"/>
    <w:tmpl w:val="2A4E6E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EC0BF2"/>
    <w:multiLevelType w:val="hybridMultilevel"/>
    <w:tmpl w:val="6518D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825C5"/>
    <w:multiLevelType w:val="hybridMultilevel"/>
    <w:tmpl w:val="45788B60"/>
    <w:lvl w:ilvl="0" w:tplc="04090017">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nsid w:val="17D62ECB"/>
    <w:multiLevelType w:val="hybridMultilevel"/>
    <w:tmpl w:val="DC8C80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B03CE1"/>
    <w:multiLevelType w:val="hybridMultilevel"/>
    <w:tmpl w:val="8378255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6C618D"/>
    <w:multiLevelType w:val="hybridMultilevel"/>
    <w:tmpl w:val="5DC6DA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D94992"/>
    <w:multiLevelType w:val="hybridMultilevel"/>
    <w:tmpl w:val="3F12E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AD3BFE"/>
    <w:multiLevelType w:val="hybridMultilevel"/>
    <w:tmpl w:val="8F4013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7C2983"/>
    <w:multiLevelType w:val="hybridMultilevel"/>
    <w:tmpl w:val="705E4C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AF4C2E"/>
    <w:multiLevelType w:val="hybridMultilevel"/>
    <w:tmpl w:val="9BF0D3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A41299"/>
    <w:multiLevelType w:val="hybridMultilevel"/>
    <w:tmpl w:val="5A2A91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287622"/>
    <w:multiLevelType w:val="hybridMultilevel"/>
    <w:tmpl w:val="34B681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E501E2"/>
    <w:multiLevelType w:val="hybridMultilevel"/>
    <w:tmpl w:val="C322A82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5E0F35"/>
    <w:multiLevelType w:val="hybridMultilevel"/>
    <w:tmpl w:val="5338E2F6"/>
    <w:lvl w:ilvl="0" w:tplc="04090017">
      <w:start w:val="1"/>
      <w:numFmt w:val="lowerLetter"/>
      <w:lvlText w:val="%1)"/>
      <w:lvlJc w:val="left"/>
      <w:pPr>
        <w:ind w:left="723" w:hanging="360"/>
      </w:p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15">
    <w:nsid w:val="7B8A3D6F"/>
    <w:multiLevelType w:val="hybridMultilevel"/>
    <w:tmpl w:val="242AC19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5"/>
  </w:num>
  <w:num w:numId="4">
    <w:abstractNumId w:val="3"/>
  </w:num>
  <w:num w:numId="5">
    <w:abstractNumId w:val="0"/>
  </w:num>
  <w:num w:numId="6">
    <w:abstractNumId w:val="4"/>
  </w:num>
  <w:num w:numId="7">
    <w:abstractNumId w:val="5"/>
  </w:num>
  <w:num w:numId="8">
    <w:abstractNumId w:val="13"/>
  </w:num>
  <w:num w:numId="9">
    <w:abstractNumId w:val="9"/>
  </w:num>
  <w:num w:numId="10">
    <w:abstractNumId w:val="2"/>
  </w:num>
  <w:num w:numId="11">
    <w:abstractNumId w:val="8"/>
  </w:num>
  <w:num w:numId="12">
    <w:abstractNumId w:val="14"/>
  </w:num>
  <w:num w:numId="13">
    <w:abstractNumId w:val="11"/>
  </w:num>
  <w:num w:numId="14">
    <w:abstractNumId w:val="12"/>
  </w:num>
  <w:num w:numId="15">
    <w:abstractNumId w:val="6"/>
  </w:num>
  <w:num w:numId="16">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rsids>
    <w:rsidRoot w:val="000F4D3C"/>
    <w:rsid w:val="00016678"/>
    <w:rsid w:val="00022CEC"/>
    <w:rsid w:val="000317DD"/>
    <w:rsid w:val="00044049"/>
    <w:rsid w:val="00055BB3"/>
    <w:rsid w:val="00057A65"/>
    <w:rsid w:val="00060819"/>
    <w:rsid w:val="000755F5"/>
    <w:rsid w:val="000A0AC7"/>
    <w:rsid w:val="000B1824"/>
    <w:rsid w:val="000B50DA"/>
    <w:rsid w:val="000E6136"/>
    <w:rsid w:val="000F4D3C"/>
    <w:rsid w:val="00101DD3"/>
    <w:rsid w:val="0010634D"/>
    <w:rsid w:val="00111C84"/>
    <w:rsid w:val="00114EE2"/>
    <w:rsid w:val="00133353"/>
    <w:rsid w:val="00152C08"/>
    <w:rsid w:val="001605E5"/>
    <w:rsid w:val="0016445B"/>
    <w:rsid w:val="00170528"/>
    <w:rsid w:val="0017398C"/>
    <w:rsid w:val="0018654D"/>
    <w:rsid w:val="001928BE"/>
    <w:rsid w:val="00196BB1"/>
    <w:rsid w:val="001B31F0"/>
    <w:rsid w:val="001D74BF"/>
    <w:rsid w:val="001E2740"/>
    <w:rsid w:val="001E6416"/>
    <w:rsid w:val="001F085E"/>
    <w:rsid w:val="001F27BB"/>
    <w:rsid w:val="0020475B"/>
    <w:rsid w:val="00216CD5"/>
    <w:rsid w:val="00222890"/>
    <w:rsid w:val="00231A88"/>
    <w:rsid w:val="00243144"/>
    <w:rsid w:val="00250614"/>
    <w:rsid w:val="00252E14"/>
    <w:rsid w:val="0025477A"/>
    <w:rsid w:val="00261A51"/>
    <w:rsid w:val="00266D5D"/>
    <w:rsid w:val="002B0397"/>
    <w:rsid w:val="002C5B98"/>
    <w:rsid w:val="002E43B9"/>
    <w:rsid w:val="002F0D03"/>
    <w:rsid w:val="00307555"/>
    <w:rsid w:val="003159E5"/>
    <w:rsid w:val="003350F1"/>
    <w:rsid w:val="003475F0"/>
    <w:rsid w:val="00347619"/>
    <w:rsid w:val="00365BA0"/>
    <w:rsid w:val="0037440B"/>
    <w:rsid w:val="00397DB5"/>
    <w:rsid w:val="003C1A7B"/>
    <w:rsid w:val="003C5BF2"/>
    <w:rsid w:val="003F177A"/>
    <w:rsid w:val="003F1EEA"/>
    <w:rsid w:val="00404EB2"/>
    <w:rsid w:val="004076A9"/>
    <w:rsid w:val="00413576"/>
    <w:rsid w:val="00442DA0"/>
    <w:rsid w:val="0044351B"/>
    <w:rsid w:val="004572F6"/>
    <w:rsid w:val="004777D8"/>
    <w:rsid w:val="004A50BE"/>
    <w:rsid w:val="004B67D7"/>
    <w:rsid w:val="004C4CCC"/>
    <w:rsid w:val="004E47DA"/>
    <w:rsid w:val="00526489"/>
    <w:rsid w:val="005419D0"/>
    <w:rsid w:val="00542C70"/>
    <w:rsid w:val="0057739B"/>
    <w:rsid w:val="005947BE"/>
    <w:rsid w:val="005B7E1C"/>
    <w:rsid w:val="0064070E"/>
    <w:rsid w:val="006731A0"/>
    <w:rsid w:val="00674CFF"/>
    <w:rsid w:val="00692F25"/>
    <w:rsid w:val="0069342D"/>
    <w:rsid w:val="00696A49"/>
    <w:rsid w:val="006A2175"/>
    <w:rsid w:val="006C0172"/>
    <w:rsid w:val="006D642B"/>
    <w:rsid w:val="006E3665"/>
    <w:rsid w:val="006E44E2"/>
    <w:rsid w:val="006F3335"/>
    <w:rsid w:val="00701123"/>
    <w:rsid w:val="00710BB4"/>
    <w:rsid w:val="007552BF"/>
    <w:rsid w:val="0077071B"/>
    <w:rsid w:val="00792D43"/>
    <w:rsid w:val="007A26A8"/>
    <w:rsid w:val="007A5AAD"/>
    <w:rsid w:val="007A717F"/>
    <w:rsid w:val="007E7E2D"/>
    <w:rsid w:val="007F1B88"/>
    <w:rsid w:val="00801220"/>
    <w:rsid w:val="00802196"/>
    <w:rsid w:val="00813ED6"/>
    <w:rsid w:val="00823286"/>
    <w:rsid w:val="00825DF1"/>
    <w:rsid w:val="00831CB0"/>
    <w:rsid w:val="00846C0D"/>
    <w:rsid w:val="00851989"/>
    <w:rsid w:val="00857913"/>
    <w:rsid w:val="00865305"/>
    <w:rsid w:val="00883DF8"/>
    <w:rsid w:val="008A0BBA"/>
    <w:rsid w:val="008A5E6C"/>
    <w:rsid w:val="008B3861"/>
    <w:rsid w:val="008C7701"/>
    <w:rsid w:val="008F443A"/>
    <w:rsid w:val="008F598E"/>
    <w:rsid w:val="00914B3A"/>
    <w:rsid w:val="0092329D"/>
    <w:rsid w:val="0093644E"/>
    <w:rsid w:val="00957FC0"/>
    <w:rsid w:val="0096128A"/>
    <w:rsid w:val="00964410"/>
    <w:rsid w:val="00965552"/>
    <w:rsid w:val="00971503"/>
    <w:rsid w:val="00987BB3"/>
    <w:rsid w:val="0099592B"/>
    <w:rsid w:val="009A5153"/>
    <w:rsid w:val="009A5D11"/>
    <w:rsid w:val="009D2DAA"/>
    <w:rsid w:val="009D6864"/>
    <w:rsid w:val="009E5E7A"/>
    <w:rsid w:val="009E73F1"/>
    <w:rsid w:val="009F0692"/>
    <w:rsid w:val="00A10F40"/>
    <w:rsid w:val="00A23609"/>
    <w:rsid w:val="00A31F97"/>
    <w:rsid w:val="00A43F35"/>
    <w:rsid w:val="00A462D0"/>
    <w:rsid w:val="00A558C7"/>
    <w:rsid w:val="00A64B4A"/>
    <w:rsid w:val="00A66FDA"/>
    <w:rsid w:val="00A70F43"/>
    <w:rsid w:val="00A846A5"/>
    <w:rsid w:val="00A92254"/>
    <w:rsid w:val="00A9423D"/>
    <w:rsid w:val="00AC7902"/>
    <w:rsid w:val="00AD1F69"/>
    <w:rsid w:val="00AE19C1"/>
    <w:rsid w:val="00B10E1C"/>
    <w:rsid w:val="00B20854"/>
    <w:rsid w:val="00B327B9"/>
    <w:rsid w:val="00B333C4"/>
    <w:rsid w:val="00B37ADC"/>
    <w:rsid w:val="00B55197"/>
    <w:rsid w:val="00BE2474"/>
    <w:rsid w:val="00BF25C7"/>
    <w:rsid w:val="00BF7F20"/>
    <w:rsid w:val="00C13DFF"/>
    <w:rsid w:val="00C25225"/>
    <w:rsid w:val="00C30DDA"/>
    <w:rsid w:val="00C4177B"/>
    <w:rsid w:val="00C47F69"/>
    <w:rsid w:val="00C50433"/>
    <w:rsid w:val="00C64023"/>
    <w:rsid w:val="00C66FFB"/>
    <w:rsid w:val="00C90E2D"/>
    <w:rsid w:val="00C942AA"/>
    <w:rsid w:val="00CA0739"/>
    <w:rsid w:val="00CB4607"/>
    <w:rsid w:val="00CD0239"/>
    <w:rsid w:val="00CF08A3"/>
    <w:rsid w:val="00D062C9"/>
    <w:rsid w:val="00D06781"/>
    <w:rsid w:val="00D177B4"/>
    <w:rsid w:val="00D23304"/>
    <w:rsid w:val="00D24B4F"/>
    <w:rsid w:val="00D24E28"/>
    <w:rsid w:val="00D3594D"/>
    <w:rsid w:val="00DA1AB3"/>
    <w:rsid w:val="00DB2BF9"/>
    <w:rsid w:val="00DD0070"/>
    <w:rsid w:val="00DE4468"/>
    <w:rsid w:val="00E036F1"/>
    <w:rsid w:val="00E06A1E"/>
    <w:rsid w:val="00E11BBC"/>
    <w:rsid w:val="00E27FCB"/>
    <w:rsid w:val="00EB0A8B"/>
    <w:rsid w:val="00EC31D7"/>
    <w:rsid w:val="00ED3951"/>
    <w:rsid w:val="00EE2D30"/>
    <w:rsid w:val="00EF01DE"/>
    <w:rsid w:val="00EF1876"/>
    <w:rsid w:val="00EF1DEE"/>
    <w:rsid w:val="00F074D3"/>
    <w:rsid w:val="00F141F2"/>
    <w:rsid w:val="00F159B1"/>
    <w:rsid w:val="00F36390"/>
    <w:rsid w:val="00F80763"/>
    <w:rsid w:val="00F96E45"/>
    <w:rsid w:val="00FA1EB7"/>
    <w:rsid w:val="00FA5A16"/>
    <w:rsid w:val="00FB01E8"/>
    <w:rsid w:val="00FB1DB2"/>
    <w:rsid w:val="00FB7127"/>
    <w:rsid w:val="00FE39E7"/>
    <w:rsid w:val="00FF04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122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kepala,Colorful List - Accent 11,Body Text Char1,Char Char2,Char Char21"/>
    <w:basedOn w:val="Normal"/>
    <w:link w:val="ListParagraphChar"/>
    <w:uiPriority w:val="99"/>
    <w:qFormat/>
    <w:rsid w:val="00813ED6"/>
    <w:pPr>
      <w:ind w:left="720"/>
    </w:pPr>
    <w:rPr>
      <w:rFonts w:ascii="Calibri" w:eastAsia="Calibri" w:hAnsi="Calibri" w:cs="Times New Roman"/>
    </w:rPr>
  </w:style>
  <w:style w:type="character" w:customStyle="1" w:styleId="ListParagraphChar">
    <w:name w:val="List Paragraph Char"/>
    <w:aliases w:val="kepala Char,Colorful List - Accent 11 Char,Body Text Char1 Char,Char Char2 Char,Char Char21 Char"/>
    <w:basedOn w:val="DefaultParagraphFont"/>
    <w:link w:val="ListParagraph"/>
    <w:uiPriority w:val="34"/>
    <w:qFormat/>
    <w:rsid w:val="0077071B"/>
    <w:rPr>
      <w:rFonts w:ascii="Calibri" w:eastAsia="Calibri" w:hAnsi="Calibri" w:cs="Times New Roman"/>
    </w:rPr>
  </w:style>
  <w:style w:type="paragraph" w:styleId="NoSpacing">
    <w:name w:val="No Spacing"/>
    <w:uiPriority w:val="99"/>
    <w:qFormat/>
    <w:rsid w:val="00E27FCB"/>
    <w:pPr>
      <w:spacing w:after="0" w:line="240" w:lineRule="auto"/>
    </w:pPr>
    <w:rPr>
      <w:rFonts w:ascii="Calibri" w:eastAsia="Calibri" w:hAnsi="Calibri" w:cs="Times New Roman"/>
      <w:lang w:val="id-ID"/>
    </w:rPr>
  </w:style>
  <w:style w:type="paragraph" w:styleId="Header">
    <w:name w:val="header"/>
    <w:basedOn w:val="Normal"/>
    <w:link w:val="HeaderChar"/>
    <w:uiPriority w:val="99"/>
    <w:unhideWhenUsed/>
    <w:rsid w:val="00D062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62C9"/>
  </w:style>
  <w:style w:type="paragraph" w:styleId="Footer">
    <w:name w:val="footer"/>
    <w:basedOn w:val="Normal"/>
    <w:link w:val="FooterChar"/>
    <w:uiPriority w:val="99"/>
    <w:unhideWhenUsed/>
    <w:rsid w:val="00D062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62C9"/>
  </w:style>
  <w:style w:type="character" w:styleId="FootnoteReference">
    <w:name w:val="footnote reference"/>
    <w:uiPriority w:val="99"/>
    <w:semiHidden/>
    <w:unhideWhenUsed/>
    <w:rsid w:val="00D062C9"/>
    <w:rPr>
      <w:vertAlign w:val="superscript"/>
    </w:rPr>
  </w:style>
  <w:style w:type="character" w:customStyle="1" w:styleId="st">
    <w:name w:val="st"/>
    <w:basedOn w:val="DefaultParagraphFont"/>
    <w:rsid w:val="00C4177B"/>
  </w:style>
  <w:style w:type="character" w:styleId="Hyperlink">
    <w:name w:val="Hyperlink"/>
    <w:uiPriority w:val="99"/>
    <w:rsid w:val="00C4177B"/>
    <w:rPr>
      <w:color w:val="0000FF"/>
      <w:u w:val="single"/>
    </w:rPr>
  </w:style>
  <w:style w:type="paragraph" w:styleId="NormalWeb">
    <w:name w:val="Normal (Web)"/>
    <w:basedOn w:val="Normal"/>
    <w:uiPriority w:val="99"/>
    <w:rsid w:val="00C417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qFormat/>
    <w:rsid w:val="00C4177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ListParagraph1">
    <w:name w:val="List Paragraph1"/>
    <w:basedOn w:val="Normal"/>
    <w:uiPriority w:val="34"/>
    <w:qFormat/>
    <w:rsid w:val="00C4177B"/>
    <w:pPr>
      <w:ind w:left="720"/>
      <w:contextualSpacing/>
    </w:pPr>
    <w:rPr>
      <w:rFonts w:ascii="Calibri" w:eastAsia="Calibri" w:hAnsi="Calibri" w:cs="Times New Roman"/>
    </w:rPr>
  </w:style>
  <w:style w:type="character" w:customStyle="1" w:styleId="a">
    <w:name w:val="a"/>
    <w:basedOn w:val="DefaultParagraphFont"/>
    <w:rsid w:val="00C4177B"/>
  </w:style>
  <w:style w:type="character" w:styleId="Strong">
    <w:name w:val="Strong"/>
    <w:uiPriority w:val="22"/>
    <w:qFormat/>
    <w:rsid w:val="00C4177B"/>
    <w:rPr>
      <w:rFonts w:ascii="Times New Roman" w:eastAsia="Times New Roman" w:hAnsi="Times New Roman"/>
      <w:b/>
      <w:bCs/>
    </w:rPr>
  </w:style>
  <w:style w:type="character" w:customStyle="1" w:styleId="mw-headline">
    <w:name w:val="mw-headline"/>
    <w:basedOn w:val="DefaultParagraphFont"/>
    <w:rsid w:val="00C4177B"/>
    <w:rPr>
      <w:rFonts w:ascii="Times New Roman" w:eastAsia="Times New Roman" w:hAnsi="Times New Roman"/>
    </w:rPr>
  </w:style>
  <w:style w:type="table" w:styleId="TableGrid">
    <w:name w:val="Table Grid"/>
    <w:basedOn w:val="TableNormal"/>
    <w:uiPriority w:val="39"/>
    <w:rsid w:val="006731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31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1A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15</Pages>
  <Words>5144</Words>
  <Characters>29324</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Sadonyo 2</cp:lastModifiedBy>
  <cp:revision>17</cp:revision>
  <cp:lastPrinted>2019-05-09T01:33:00Z</cp:lastPrinted>
  <dcterms:created xsi:type="dcterms:W3CDTF">2019-05-05T01:18:00Z</dcterms:created>
  <dcterms:modified xsi:type="dcterms:W3CDTF">2019-05-09T02:32:00Z</dcterms:modified>
</cp:coreProperties>
</file>