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2E8" w:rsidRDefault="00C922E8" w:rsidP="00C922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REPRESENTASI MASKULINITAS </w:t>
      </w:r>
      <w:r>
        <w:rPr>
          <w:rFonts w:ascii="Times New Roman" w:hAnsi="Times New Roman" w:cs="Times New Roman"/>
          <w:b/>
          <w:i/>
          <w:sz w:val="28"/>
          <w:szCs w:val="28"/>
        </w:rPr>
        <w:t>BOYBAND</w:t>
      </w:r>
      <w:r>
        <w:rPr>
          <w:rFonts w:ascii="Times New Roman" w:hAnsi="Times New Roman" w:cs="Times New Roman"/>
          <w:b/>
          <w:sz w:val="28"/>
          <w:szCs w:val="28"/>
        </w:rPr>
        <w:t xml:space="preserve"> DALAM VIDEO KLIP</w:t>
      </w:r>
    </w:p>
    <w:p w:rsidR="00C922E8" w:rsidRDefault="00C922E8" w:rsidP="00C922E8">
      <w:pPr>
        <w:spacing w:after="0" w:line="240" w:lineRule="auto"/>
        <w:jc w:val="center"/>
        <w:rPr>
          <w:rFonts w:ascii="Times New Roman" w:hAnsi="Times New Roman" w:cs="Times New Roman"/>
          <w:b/>
          <w:sz w:val="26"/>
          <w:szCs w:val="26"/>
        </w:rPr>
      </w:pPr>
      <w:r w:rsidRPr="005E4A04">
        <w:rPr>
          <w:rFonts w:ascii="Times New Roman" w:hAnsi="Times New Roman" w:cs="Times New Roman"/>
          <w:b/>
          <w:sz w:val="26"/>
          <w:szCs w:val="26"/>
        </w:rPr>
        <w:t xml:space="preserve">(Analisis Semiotika Tentang Representasi Maskulinitas </w:t>
      </w:r>
      <w:r w:rsidRPr="005E4A04">
        <w:rPr>
          <w:rFonts w:ascii="Times New Roman" w:hAnsi="Times New Roman" w:cs="Times New Roman"/>
          <w:b/>
          <w:i/>
          <w:sz w:val="26"/>
          <w:szCs w:val="26"/>
        </w:rPr>
        <w:t>Boyband</w:t>
      </w:r>
      <w:r w:rsidRPr="005E4A04">
        <w:rPr>
          <w:rFonts w:ascii="Times New Roman" w:hAnsi="Times New Roman" w:cs="Times New Roman"/>
          <w:b/>
          <w:sz w:val="26"/>
          <w:szCs w:val="26"/>
        </w:rPr>
        <w:t xml:space="preserve"> dalam Video Klip Bonamana oleh </w:t>
      </w:r>
      <w:r w:rsidRPr="005E4A04">
        <w:rPr>
          <w:rFonts w:ascii="Times New Roman" w:hAnsi="Times New Roman" w:cs="Times New Roman"/>
          <w:b/>
          <w:i/>
          <w:sz w:val="26"/>
          <w:szCs w:val="26"/>
        </w:rPr>
        <w:t>Boyband</w:t>
      </w:r>
      <w:r w:rsidRPr="005E4A04">
        <w:rPr>
          <w:rFonts w:ascii="Times New Roman" w:hAnsi="Times New Roman" w:cs="Times New Roman"/>
          <w:b/>
          <w:sz w:val="26"/>
          <w:szCs w:val="26"/>
        </w:rPr>
        <w:t xml:space="preserve"> Super Junior)</w:t>
      </w:r>
    </w:p>
    <w:p w:rsidR="00C922E8" w:rsidRDefault="00C922E8" w:rsidP="00C922E8">
      <w:pPr>
        <w:spacing w:after="0" w:line="240" w:lineRule="auto"/>
        <w:jc w:val="center"/>
        <w:rPr>
          <w:rFonts w:ascii="Times New Roman" w:hAnsi="Times New Roman" w:cs="Times New Roman"/>
          <w:b/>
          <w:sz w:val="26"/>
          <w:szCs w:val="26"/>
        </w:rPr>
      </w:pPr>
    </w:p>
    <w:p w:rsidR="00C922E8" w:rsidRDefault="00C922E8" w:rsidP="00C922E8">
      <w:pPr>
        <w:spacing w:after="0" w:line="240" w:lineRule="auto"/>
        <w:jc w:val="center"/>
        <w:rPr>
          <w:rFonts w:ascii="Times New Roman" w:hAnsi="Times New Roman" w:cs="Times New Roman"/>
          <w:b/>
          <w:sz w:val="26"/>
          <w:szCs w:val="26"/>
        </w:rPr>
      </w:pPr>
    </w:p>
    <w:p w:rsidR="00C922E8" w:rsidRPr="00C922E8" w:rsidRDefault="00C922E8" w:rsidP="00C922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Sari</w:t>
      </w:r>
      <w:r>
        <w:rPr>
          <w:rStyle w:val="FootnoteReference"/>
          <w:rFonts w:ascii="Times New Roman" w:hAnsi="Times New Roman" w:cs="Times New Roman"/>
          <w:b/>
          <w:sz w:val="24"/>
          <w:szCs w:val="24"/>
        </w:rPr>
        <w:footnoteReference w:id="2"/>
      </w:r>
    </w:p>
    <w:p w:rsidR="00C922E8" w:rsidRDefault="00C922E8" w:rsidP="00C922E8">
      <w:pPr>
        <w:spacing w:after="0" w:line="240" w:lineRule="auto"/>
        <w:jc w:val="center"/>
        <w:rPr>
          <w:rFonts w:ascii="Times New Roman" w:hAnsi="Times New Roman" w:cs="Times New Roman"/>
          <w:b/>
          <w:sz w:val="24"/>
          <w:szCs w:val="24"/>
        </w:rPr>
      </w:pPr>
    </w:p>
    <w:p w:rsidR="00C922E8" w:rsidRDefault="00C922E8" w:rsidP="00C922E8">
      <w:pPr>
        <w:spacing w:after="0" w:line="240" w:lineRule="auto"/>
        <w:jc w:val="center"/>
        <w:rPr>
          <w:rFonts w:ascii="Times New Roman" w:hAnsi="Times New Roman" w:cs="Times New Roman"/>
          <w:b/>
          <w:sz w:val="24"/>
          <w:szCs w:val="24"/>
        </w:rPr>
      </w:pPr>
    </w:p>
    <w:p w:rsidR="00C922E8" w:rsidRDefault="00C922E8" w:rsidP="00C922E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Abstrak</w:t>
      </w:r>
    </w:p>
    <w:p w:rsidR="00C922E8" w:rsidRDefault="00C922E8" w:rsidP="00C922E8">
      <w:pPr>
        <w:spacing w:after="0" w:line="240" w:lineRule="auto"/>
        <w:jc w:val="both"/>
        <w:rPr>
          <w:rFonts w:ascii="Times New Roman" w:hAnsi="Times New Roman" w:cs="Times New Roman"/>
          <w:i/>
          <w:sz w:val="23"/>
          <w:szCs w:val="23"/>
        </w:rPr>
      </w:pPr>
      <w:r w:rsidRPr="002A2364">
        <w:rPr>
          <w:rFonts w:ascii="Times New Roman" w:hAnsi="Times New Roman" w:cs="Times New Roman"/>
          <w:sz w:val="23"/>
          <w:szCs w:val="23"/>
        </w:rPr>
        <w:tab/>
      </w:r>
      <w:proofErr w:type="gramStart"/>
      <w:r w:rsidRPr="002A2364">
        <w:rPr>
          <w:rFonts w:ascii="Times New Roman" w:hAnsi="Times New Roman" w:cs="Times New Roman"/>
          <w:i/>
          <w:sz w:val="23"/>
          <w:szCs w:val="23"/>
        </w:rPr>
        <w:t>Artikel ini berisi tentang representasi maskulinitas boyband Super Junior dalam video klip Bonamana.</w:t>
      </w:r>
      <w:proofErr w:type="gramEnd"/>
      <w:r w:rsidRPr="002A2364">
        <w:rPr>
          <w:rFonts w:ascii="Times New Roman" w:hAnsi="Times New Roman" w:cs="Times New Roman"/>
          <w:i/>
          <w:sz w:val="23"/>
          <w:szCs w:val="23"/>
        </w:rPr>
        <w:t xml:space="preserve"> </w:t>
      </w:r>
      <w:proofErr w:type="gramStart"/>
      <w:r w:rsidRPr="002A2364">
        <w:rPr>
          <w:rFonts w:ascii="Times New Roman" w:hAnsi="Times New Roman" w:cs="Times New Roman"/>
          <w:i/>
          <w:sz w:val="23"/>
          <w:szCs w:val="23"/>
        </w:rPr>
        <w:t>Adapun yang menjadi komponen penelitian antara lain pakaian, aksesoris, haircut, make up, bentuk tubuh, dan ekspresi setiap personil Super Junior.</w:t>
      </w:r>
      <w:proofErr w:type="gramEnd"/>
      <w:r w:rsidRPr="002A2364">
        <w:rPr>
          <w:rFonts w:ascii="Times New Roman" w:hAnsi="Times New Roman" w:cs="Times New Roman"/>
          <w:i/>
          <w:sz w:val="23"/>
          <w:szCs w:val="23"/>
        </w:rPr>
        <w:t xml:space="preserve"> </w:t>
      </w:r>
      <w:proofErr w:type="gramStart"/>
      <w:r w:rsidRPr="002A2364">
        <w:rPr>
          <w:rFonts w:ascii="Times New Roman" w:hAnsi="Times New Roman" w:cs="Times New Roman"/>
          <w:i/>
          <w:sz w:val="23"/>
          <w:szCs w:val="23"/>
        </w:rPr>
        <w:t>Metode penelitian yang digunakan adalah kualitatif interpretatif berdasarkan model semiotik dari Roland Barthes berupa sistem tanda yang dibagi menjadi denotasi dan konotasi yang membentuk mitos untuk menghasilkan makna.</w:t>
      </w:r>
      <w:proofErr w:type="gramEnd"/>
      <w:r w:rsidRPr="002A2364">
        <w:rPr>
          <w:rFonts w:ascii="Times New Roman" w:hAnsi="Times New Roman" w:cs="Times New Roman"/>
          <w:i/>
          <w:sz w:val="23"/>
          <w:szCs w:val="23"/>
        </w:rPr>
        <w:t xml:space="preserve"> </w:t>
      </w:r>
      <w:proofErr w:type="gramStart"/>
      <w:r w:rsidRPr="002A2364">
        <w:rPr>
          <w:rFonts w:ascii="Times New Roman" w:hAnsi="Times New Roman" w:cs="Times New Roman"/>
          <w:i/>
          <w:sz w:val="23"/>
          <w:szCs w:val="23"/>
        </w:rPr>
        <w:t>Data dikumpulkan dengan mengamati adegan-adegan dalam rekaman video klip Bonamana dan mengambil adegan-adegan yang dianggap mampu mewakili maskulinitas Super Junior.</w:t>
      </w:r>
      <w:proofErr w:type="gramEnd"/>
      <w:r w:rsidRPr="002A2364">
        <w:rPr>
          <w:rFonts w:ascii="Times New Roman" w:hAnsi="Times New Roman" w:cs="Times New Roman"/>
          <w:i/>
          <w:sz w:val="23"/>
          <w:szCs w:val="23"/>
        </w:rPr>
        <w:t xml:space="preserve"> </w:t>
      </w:r>
      <w:proofErr w:type="gramStart"/>
      <w:r w:rsidRPr="002A2364">
        <w:rPr>
          <w:rFonts w:ascii="Times New Roman" w:hAnsi="Times New Roman" w:cs="Times New Roman"/>
          <w:i/>
          <w:sz w:val="23"/>
          <w:szCs w:val="23"/>
        </w:rPr>
        <w:t>Unsur-unsur dari video klip Bonamana dimaknai oleh peneliti selaku interpretan berdasarkan pengalaman yang diperolah dari interaksi sosial sebagai anggota masyarakat atau budaya tertentu.</w:t>
      </w:r>
      <w:proofErr w:type="gramEnd"/>
      <w:r w:rsidRPr="002A2364">
        <w:rPr>
          <w:rFonts w:ascii="Times New Roman" w:hAnsi="Times New Roman" w:cs="Times New Roman"/>
          <w:i/>
          <w:sz w:val="23"/>
          <w:szCs w:val="23"/>
        </w:rPr>
        <w:t xml:space="preserve"> Dari hasil penelitian diperoleh kesimpulan bahwa dalam video klip Bonamana, Super Junior merepresentasikan citra pria yang sedemikian rupa sebagai idola. </w:t>
      </w:r>
      <w:proofErr w:type="gramStart"/>
      <w:r w:rsidRPr="002A2364">
        <w:rPr>
          <w:rFonts w:ascii="Times New Roman" w:hAnsi="Times New Roman" w:cs="Times New Roman"/>
          <w:i/>
          <w:sz w:val="23"/>
          <w:szCs w:val="23"/>
        </w:rPr>
        <w:t>Gaya berbusana mereka dikontrol oleh manajemen.</w:t>
      </w:r>
      <w:proofErr w:type="gramEnd"/>
      <w:r w:rsidRPr="002A2364">
        <w:rPr>
          <w:rFonts w:ascii="Times New Roman" w:hAnsi="Times New Roman" w:cs="Times New Roman"/>
          <w:i/>
          <w:sz w:val="23"/>
          <w:szCs w:val="23"/>
        </w:rPr>
        <w:t xml:space="preserve"> </w:t>
      </w:r>
      <w:proofErr w:type="gramStart"/>
      <w:r w:rsidRPr="002A2364">
        <w:rPr>
          <w:rFonts w:ascii="Times New Roman" w:hAnsi="Times New Roman" w:cs="Times New Roman"/>
          <w:i/>
          <w:sz w:val="23"/>
          <w:szCs w:val="23"/>
        </w:rPr>
        <w:t>Hal ini merupakan bagian dari strategi pemasaran artis-artisnya.</w:t>
      </w:r>
      <w:proofErr w:type="gramEnd"/>
      <w:r w:rsidRPr="002A2364">
        <w:rPr>
          <w:rFonts w:ascii="Times New Roman" w:hAnsi="Times New Roman" w:cs="Times New Roman"/>
          <w:i/>
          <w:sz w:val="23"/>
          <w:szCs w:val="23"/>
        </w:rPr>
        <w:t xml:space="preserve"> Mereka tidak hanya menjual suara ataupun talentanya dalam bermusik, tetapi juga memasarkan citranya. </w:t>
      </w:r>
      <w:proofErr w:type="gramStart"/>
      <w:r w:rsidRPr="002A2364">
        <w:rPr>
          <w:rFonts w:ascii="Times New Roman" w:hAnsi="Times New Roman" w:cs="Times New Roman"/>
          <w:i/>
          <w:sz w:val="23"/>
          <w:szCs w:val="23"/>
        </w:rPr>
        <w:t xml:space="preserve">Kemudian, maskulinitas yang direpresentasikan </w:t>
      </w:r>
      <w:r>
        <w:rPr>
          <w:rFonts w:ascii="Times New Roman" w:hAnsi="Times New Roman" w:cs="Times New Roman"/>
          <w:i/>
          <w:sz w:val="23"/>
          <w:szCs w:val="23"/>
        </w:rPr>
        <w:t>juga bermacam-macam.</w:t>
      </w:r>
      <w:proofErr w:type="gramEnd"/>
      <w:r>
        <w:rPr>
          <w:rFonts w:ascii="Times New Roman" w:hAnsi="Times New Roman" w:cs="Times New Roman"/>
          <w:i/>
          <w:sz w:val="23"/>
          <w:szCs w:val="23"/>
        </w:rPr>
        <w:t xml:space="preserve"> Beberapa scene menunjukkan adanya pria baru, namun sebagian juga masih merupakan maskulinitas tradisional. </w:t>
      </w:r>
      <w:proofErr w:type="gramStart"/>
      <w:r>
        <w:rPr>
          <w:rFonts w:ascii="Times New Roman" w:hAnsi="Times New Roman" w:cs="Times New Roman"/>
          <w:i/>
          <w:sz w:val="23"/>
          <w:szCs w:val="23"/>
        </w:rPr>
        <w:t>Ini membuktikan bahwa maskulinitas yang dihadirkan dalam video klip Bonamana merupakan komoditi dalam industri hiburan Korea.</w:t>
      </w:r>
      <w:proofErr w:type="gramEnd"/>
    </w:p>
    <w:p w:rsidR="00D14DF1" w:rsidRDefault="00D14DF1" w:rsidP="00C922E8">
      <w:pPr>
        <w:spacing w:after="0" w:line="240" w:lineRule="auto"/>
        <w:jc w:val="both"/>
        <w:rPr>
          <w:rFonts w:ascii="Times New Roman" w:hAnsi="Times New Roman" w:cs="Times New Roman"/>
          <w:i/>
          <w:sz w:val="23"/>
          <w:szCs w:val="23"/>
        </w:rPr>
      </w:pPr>
    </w:p>
    <w:p w:rsidR="00C922E8" w:rsidRDefault="00C922E8" w:rsidP="00C922E8">
      <w:pPr>
        <w:spacing w:after="0" w:line="240" w:lineRule="auto"/>
        <w:jc w:val="both"/>
        <w:rPr>
          <w:rFonts w:ascii="Times New Roman" w:hAnsi="Times New Roman" w:cs="Times New Roman"/>
          <w:i/>
          <w:sz w:val="23"/>
          <w:szCs w:val="23"/>
        </w:rPr>
      </w:pPr>
      <w:r>
        <w:rPr>
          <w:rFonts w:ascii="Times New Roman" w:hAnsi="Times New Roman" w:cs="Times New Roman"/>
          <w:b/>
          <w:i/>
          <w:sz w:val="23"/>
          <w:szCs w:val="23"/>
        </w:rPr>
        <w:t xml:space="preserve">Kata </w:t>
      </w:r>
      <w:proofErr w:type="gramStart"/>
      <w:r>
        <w:rPr>
          <w:rFonts w:ascii="Times New Roman" w:hAnsi="Times New Roman" w:cs="Times New Roman"/>
          <w:b/>
          <w:i/>
          <w:sz w:val="23"/>
          <w:szCs w:val="23"/>
        </w:rPr>
        <w:t>Kunci :</w:t>
      </w:r>
      <w:proofErr w:type="gramEnd"/>
      <w:r>
        <w:rPr>
          <w:rFonts w:ascii="Times New Roman" w:hAnsi="Times New Roman" w:cs="Times New Roman"/>
          <w:b/>
          <w:i/>
          <w:sz w:val="23"/>
          <w:szCs w:val="23"/>
        </w:rPr>
        <w:t xml:space="preserve"> </w:t>
      </w:r>
      <w:r>
        <w:rPr>
          <w:rFonts w:ascii="Times New Roman" w:hAnsi="Times New Roman" w:cs="Times New Roman"/>
          <w:i/>
          <w:sz w:val="23"/>
          <w:szCs w:val="23"/>
        </w:rPr>
        <w:t>Bonamana, Super Junior,</w:t>
      </w:r>
      <w:r w:rsidR="00E0154E">
        <w:rPr>
          <w:rFonts w:ascii="Times New Roman" w:hAnsi="Times New Roman" w:cs="Times New Roman"/>
          <w:i/>
          <w:sz w:val="23"/>
          <w:szCs w:val="23"/>
        </w:rPr>
        <w:t xml:space="preserve"> </w:t>
      </w:r>
      <w:r>
        <w:rPr>
          <w:rFonts w:ascii="Times New Roman" w:hAnsi="Times New Roman" w:cs="Times New Roman"/>
          <w:i/>
          <w:sz w:val="23"/>
          <w:szCs w:val="23"/>
        </w:rPr>
        <w:t>Semiotika,  Representasi, Maskulinitas</w:t>
      </w:r>
    </w:p>
    <w:p w:rsidR="00C922E8" w:rsidRDefault="00C922E8" w:rsidP="00C922E8">
      <w:pPr>
        <w:spacing w:after="0" w:line="240" w:lineRule="auto"/>
        <w:jc w:val="both"/>
        <w:rPr>
          <w:rFonts w:ascii="Times New Roman" w:hAnsi="Times New Roman" w:cs="Times New Roman"/>
          <w:i/>
          <w:sz w:val="23"/>
          <w:szCs w:val="23"/>
        </w:rPr>
      </w:pPr>
    </w:p>
    <w:p w:rsidR="00C922E8" w:rsidRDefault="00C922E8" w:rsidP="001C6B93">
      <w:pPr>
        <w:spacing w:after="120" w:line="240" w:lineRule="auto"/>
        <w:jc w:val="both"/>
        <w:rPr>
          <w:rFonts w:ascii="Times New Roman" w:hAnsi="Times New Roman" w:cs="Times New Roman"/>
          <w:b/>
          <w:sz w:val="23"/>
          <w:szCs w:val="23"/>
        </w:rPr>
      </w:pPr>
      <w:r>
        <w:rPr>
          <w:rFonts w:ascii="Times New Roman" w:hAnsi="Times New Roman" w:cs="Times New Roman"/>
          <w:b/>
          <w:sz w:val="23"/>
          <w:szCs w:val="23"/>
        </w:rPr>
        <w:t>Pendahuluan</w:t>
      </w:r>
    </w:p>
    <w:p w:rsidR="00C922E8" w:rsidRDefault="00C922E8" w:rsidP="00C922E8">
      <w:pPr>
        <w:spacing w:after="0" w:line="240" w:lineRule="auto"/>
        <w:jc w:val="both"/>
        <w:rPr>
          <w:rFonts w:ascii="Times New Roman" w:hAnsi="Times New Roman" w:cs="Times New Roman"/>
          <w:sz w:val="23"/>
          <w:szCs w:val="23"/>
        </w:rPr>
      </w:pPr>
      <w:r>
        <w:rPr>
          <w:rFonts w:ascii="Times New Roman" w:hAnsi="Times New Roman" w:cs="Times New Roman"/>
          <w:b/>
          <w:sz w:val="23"/>
          <w:szCs w:val="23"/>
        </w:rPr>
        <w:tab/>
      </w:r>
      <w:r>
        <w:rPr>
          <w:rFonts w:ascii="Times New Roman" w:hAnsi="Times New Roman" w:cs="Times New Roman"/>
          <w:sz w:val="23"/>
          <w:szCs w:val="23"/>
        </w:rPr>
        <w:t>Pada tahun 90-</w:t>
      </w:r>
      <w:proofErr w:type="gramStart"/>
      <w:r>
        <w:rPr>
          <w:rFonts w:ascii="Times New Roman" w:hAnsi="Times New Roman" w:cs="Times New Roman"/>
          <w:sz w:val="23"/>
          <w:szCs w:val="23"/>
        </w:rPr>
        <w:t>an</w:t>
      </w:r>
      <w:proofErr w:type="gramEnd"/>
      <w:r>
        <w:rPr>
          <w:rFonts w:ascii="Times New Roman" w:hAnsi="Times New Roman" w:cs="Times New Roman"/>
          <w:sz w:val="23"/>
          <w:szCs w:val="23"/>
        </w:rPr>
        <w:t xml:space="preserve"> pengaruh Bollywood maupun Telenovela menjadi tontonan wajib bagi masyarakat Indonesia, lain halnya dengan sekarang. </w:t>
      </w:r>
      <w:proofErr w:type="gramStart"/>
      <w:r>
        <w:rPr>
          <w:rFonts w:ascii="Times New Roman" w:hAnsi="Times New Roman" w:cs="Times New Roman"/>
          <w:sz w:val="23"/>
          <w:szCs w:val="23"/>
        </w:rPr>
        <w:t>Selera tontonan maupun musik masyarakat Indonesia berubah dari tahun ke tahun.</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Dewasa ini demam Korea melanda Indonesia.</w:t>
      </w:r>
      <w:proofErr w:type="gramEnd"/>
      <w:r w:rsidR="003610E1">
        <w:rPr>
          <w:rStyle w:val="FootnoteReference"/>
          <w:rFonts w:ascii="Times New Roman" w:hAnsi="Times New Roman" w:cs="Times New Roman"/>
          <w:sz w:val="23"/>
          <w:szCs w:val="23"/>
        </w:rPr>
        <w:footnoteReference w:id="3"/>
      </w:r>
      <w:r>
        <w:rPr>
          <w:rFonts w:ascii="Times New Roman" w:hAnsi="Times New Roman" w:cs="Times New Roman"/>
          <w:sz w:val="23"/>
          <w:szCs w:val="23"/>
        </w:rPr>
        <w:t xml:space="preserve"> </w:t>
      </w:r>
      <w:proofErr w:type="gramStart"/>
      <w:r>
        <w:rPr>
          <w:rFonts w:ascii="Times New Roman" w:hAnsi="Times New Roman" w:cs="Times New Roman"/>
          <w:sz w:val="23"/>
          <w:szCs w:val="23"/>
        </w:rPr>
        <w:t>Seperti yang diketahui bahwa tahun 2011 kemarin adalah puncak dari maraknya demam Korea di negara Indonesia.</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 xml:space="preserve">Namun, trend </w:t>
      </w:r>
      <w:r>
        <w:rPr>
          <w:rFonts w:ascii="Times New Roman" w:hAnsi="Times New Roman" w:cs="Times New Roman"/>
          <w:i/>
          <w:sz w:val="23"/>
          <w:szCs w:val="23"/>
        </w:rPr>
        <w:t>Hallyu</w:t>
      </w:r>
      <w:r>
        <w:rPr>
          <w:rFonts w:ascii="Times New Roman" w:hAnsi="Times New Roman" w:cs="Times New Roman"/>
          <w:sz w:val="23"/>
          <w:szCs w:val="23"/>
        </w:rPr>
        <w:t xml:space="preserve"> atau Demam Korea (</w:t>
      </w:r>
      <w:r w:rsidRPr="0088209B">
        <w:rPr>
          <w:rFonts w:ascii="Times New Roman" w:hAnsi="Times New Roman" w:cs="Times New Roman"/>
          <w:i/>
          <w:sz w:val="23"/>
          <w:szCs w:val="23"/>
        </w:rPr>
        <w:t>Korean Wave</w:t>
      </w:r>
      <w:r>
        <w:rPr>
          <w:rFonts w:ascii="Times New Roman" w:hAnsi="Times New Roman" w:cs="Times New Roman"/>
          <w:sz w:val="23"/>
          <w:szCs w:val="23"/>
        </w:rPr>
        <w:t xml:space="preserve">) tidak hanya melanda Indonesia saja, tapi juga melanda berbagai negara diseluruh </w:t>
      </w:r>
      <w:r>
        <w:rPr>
          <w:rFonts w:ascii="Times New Roman" w:hAnsi="Times New Roman" w:cs="Times New Roman"/>
          <w:sz w:val="23"/>
          <w:szCs w:val="23"/>
        </w:rPr>
        <w:lastRenderedPageBreak/>
        <w:t>dunia khususnya di benua Asia.</w:t>
      </w:r>
      <w:proofErr w:type="gramEnd"/>
      <w:r w:rsidR="003610E1">
        <w:rPr>
          <w:rStyle w:val="FootnoteReference"/>
          <w:rFonts w:ascii="Times New Roman" w:hAnsi="Times New Roman" w:cs="Times New Roman"/>
          <w:sz w:val="23"/>
          <w:szCs w:val="23"/>
        </w:rPr>
        <w:footnoteReference w:id="4"/>
      </w:r>
      <w:r>
        <w:rPr>
          <w:rFonts w:ascii="Times New Roman" w:hAnsi="Times New Roman" w:cs="Times New Roman"/>
          <w:sz w:val="23"/>
          <w:szCs w:val="23"/>
        </w:rPr>
        <w:t xml:space="preserve"> </w:t>
      </w:r>
      <w:proofErr w:type="gramStart"/>
      <w:r>
        <w:rPr>
          <w:rFonts w:ascii="Times New Roman" w:hAnsi="Times New Roman" w:cs="Times New Roman"/>
          <w:sz w:val="23"/>
          <w:szCs w:val="23"/>
        </w:rPr>
        <w:t>Trend budaya pop Korea ini menyebar ke seluruh penjuru dunia dan menjadi salah satu penyebab orang-orang di berbagai negara mempelajari bahasa dan kebudayaan Korea.</w:t>
      </w:r>
      <w:proofErr w:type="gramEnd"/>
    </w:p>
    <w:p w:rsidR="00C922E8" w:rsidRDefault="00C922E8" w:rsidP="00C922E8">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Pr>
          <w:rFonts w:ascii="Times New Roman" w:hAnsi="Times New Roman" w:cs="Times New Roman"/>
          <w:sz w:val="23"/>
          <w:szCs w:val="23"/>
        </w:rPr>
        <w:t>Salah satu trend di dunia musik Korea adalah istilah K-pop.</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K-pop adalah singkatan dari Korean Pop yang secara spesifik berkaitan dengan “Musik Pop Korea”.</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 xml:space="preserve">Banyak artis dan kelompok musik pop Korea yang tergabung dalam </w:t>
      </w:r>
      <w:r>
        <w:rPr>
          <w:rFonts w:ascii="Times New Roman" w:hAnsi="Times New Roman" w:cs="Times New Roman"/>
          <w:i/>
          <w:sz w:val="23"/>
          <w:szCs w:val="23"/>
        </w:rPr>
        <w:t xml:space="preserve">girlband </w:t>
      </w:r>
      <w:r>
        <w:rPr>
          <w:rFonts w:ascii="Times New Roman" w:hAnsi="Times New Roman" w:cs="Times New Roman"/>
          <w:sz w:val="23"/>
          <w:szCs w:val="23"/>
        </w:rPr>
        <w:t xml:space="preserve">dan </w:t>
      </w:r>
      <w:r>
        <w:rPr>
          <w:rFonts w:ascii="Times New Roman" w:hAnsi="Times New Roman" w:cs="Times New Roman"/>
          <w:i/>
          <w:sz w:val="23"/>
          <w:szCs w:val="23"/>
        </w:rPr>
        <w:t>boyband</w:t>
      </w:r>
      <w:r>
        <w:rPr>
          <w:rFonts w:ascii="Times New Roman" w:hAnsi="Times New Roman" w:cs="Times New Roman"/>
          <w:sz w:val="23"/>
          <w:szCs w:val="23"/>
        </w:rPr>
        <w:t xml:space="preserve"> yang popularitasnya sudah menembus batas dalam negeri dan populer di mancanegara termasuk Indonesia.</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Musik pop Korea telah menjadi fenomena yang sudah tidak asing lagi di telinga masyarakat.</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 xml:space="preserve">Bahkan virus K-pop inilah yang menjadi inspirasi menjamurnya pula grup </w:t>
      </w:r>
      <w:r>
        <w:rPr>
          <w:rFonts w:ascii="Times New Roman" w:hAnsi="Times New Roman" w:cs="Times New Roman"/>
          <w:i/>
          <w:sz w:val="23"/>
          <w:szCs w:val="23"/>
        </w:rPr>
        <w:t>boyband</w:t>
      </w:r>
      <w:r>
        <w:rPr>
          <w:rFonts w:ascii="Times New Roman" w:hAnsi="Times New Roman" w:cs="Times New Roman"/>
          <w:sz w:val="23"/>
          <w:szCs w:val="23"/>
        </w:rPr>
        <w:t xml:space="preserve"> dan </w:t>
      </w:r>
      <w:r>
        <w:rPr>
          <w:rFonts w:ascii="Times New Roman" w:hAnsi="Times New Roman" w:cs="Times New Roman"/>
          <w:i/>
          <w:sz w:val="23"/>
          <w:szCs w:val="23"/>
        </w:rPr>
        <w:t>girlband</w:t>
      </w:r>
      <w:r>
        <w:rPr>
          <w:rFonts w:ascii="Times New Roman" w:hAnsi="Times New Roman" w:cs="Times New Roman"/>
          <w:sz w:val="23"/>
          <w:szCs w:val="23"/>
        </w:rPr>
        <w:t xml:space="preserve"> di Indonesia.</w:t>
      </w:r>
      <w:proofErr w:type="gramEnd"/>
    </w:p>
    <w:p w:rsidR="00C922E8" w:rsidRDefault="00C922E8" w:rsidP="00C922E8">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Pr>
          <w:rFonts w:ascii="Times New Roman" w:hAnsi="Times New Roman" w:cs="Times New Roman"/>
          <w:sz w:val="23"/>
          <w:szCs w:val="23"/>
        </w:rPr>
        <w:t>Dalam jajaran industri musik Korea semakin banyak penyanyi-penyanyi baru yang bermunculan dan berhasil meraih ketenaran serta pembuktian dari kepopuleran mereka dengan banyaknya penghargaan di bidang musik yang telah mereka terima.</w:t>
      </w:r>
      <w:proofErr w:type="gramEnd"/>
      <w:r>
        <w:rPr>
          <w:rFonts w:ascii="Times New Roman" w:hAnsi="Times New Roman" w:cs="Times New Roman"/>
          <w:sz w:val="23"/>
          <w:szCs w:val="23"/>
        </w:rPr>
        <w:t xml:space="preserve"> Terdapat beberapa artis yang dapat dibilang cukup menonjol kepopulerannya, salah satunya yaitu Super Junior yang merupakan </w:t>
      </w:r>
      <w:r>
        <w:rPr>
          <w:rFonts w:ascii="Times New Roman" w:hAnsi="Times New Roman" w:cs="Times New Roman"/>
          <w:i/>
          <w:sz w:val="23"/>
          <w:szCs w:val="23"/>
        </w:rPr>
        <w:t>boyband</w:t>
      </w:r>
      <w:r>
        <w:rPr>
          <w:rFonts w:ascii="Times New Roman" w:hAnsi="Times New Roman" w:cs="Times New Roman"/>
          <w:sz w:val="23"/>
          <w:szCs w:val="23"/>
        </w:rPr>
        <w:t xml:space="preserve"> perwakilan Asia di </w:t>
      </w:r>
      <w:proofErr w:type="gramStart"/>
      <w:r>
        <w:rPr>
          <w:rFonts w:ascii="Times New Roman" w:hAnsi="Times New Roman" w:cs="Times New Roman"/>
          <w:sz w:val="23"/>
          <w:szCs w:val="23"/>
        </w:rPr>
        <w:t>kancah  industri</w:t>
      </w:r>
      <w:proofErr w:type="gramEnd"/>
      <w:r>
        <w:rPr>
          <w:rFonts w:ascii="Times New Roman" w:hAnsi="Times New Roman" w:cs="Times New Roman"/>
          <w:sz w:val="23"/>
          <w:szCs w:val="23"/>
        </w:rPr>
        <w:t xml:space="preserve"> musik internasional. </w:t>
      </w:r>
    </w:p>
    <w:p w:rsidR="00C922E8" w:rsidRDefault="00C922E8" w:rsidP="00C922E8">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t xml:space="preserve">“Bonamana” merupakan </w:t>
      </w:r>
      <w:r>
        <w:rPr>
          <w:rFonts w:ascii="Times New Roman" w:hAnsi="Times New Roman" w:cs="Times New Roman"/>
          <w:i/>
          <w:sz w:val="23"/>
          <w:szCs w:val="23"/>
        </w:rPr>
        <w:t>track</w:t>
      </w:r>
      <w:r>
        <w:rPr>
          <w:rFonts w:ascii="Times New Roman" w:hAnsi="Times New Roman" w:cs="Times New Roman"/>
          <w:sz w:val="23"/>
          <w:szCs w:val="23"/>
        </w:rPr>
        <w:t xml:space="preserve"> dan video klip pertama dari album ke empat mereka dengan </w:t>
      </w:r>
      <w:proofErr w:type="gramStart"/>
      <w:r>
        <w:rPr>
          <w:rFonts w:ascii="Times New Roman" w:hAnsi="Times New Roman" w:cs="Times New Roman"/>
          <w:sz w:val="23"/>
          <w:szCs w:val="23"/>
        </w:rPr>
        <w:t>nama</w:t>
      </w:r>
      <w:proofErr w:type="gramEnd"/>
      <w:r>
        <w:rPr>
          <w:rFonts w:ascii="Times New Roman" w:hAnsi="Times New Roman" w:cs="Times New Roman"/>
          <w:sz w:val="23"/>
          <w:szCs w:val="23"/>
        </w:rPr>
        <w:t xml:space="preserve"> yang sama, dan merupakan </w:t>
      </w:r>
      <w:r>
        <w:rPr>
          <w:rFonts w:ascii="Times New Roman" w:hAnsi="Times New Roman" w:cs="Times New Roman"/>
          <w:i/>
          <w:sz w:val="23"/>
          <w:szCs w:val="23"/>
        </w:rPr>
        <w:t xml:space="preserve">comeback </w:t>
      </w:r>
      <w:r>
        <w:rPr>
          <w:rFonts w:ascii="Times New Roman" w:hAnsi="Times New Roman" w:cs="Times New Roman"/>
          <w:sz w:val="23"/>
          <w:szCs w:val="23"/>
        </w:rPr>
        <w:t xml:space="preserve">mereka setelah vakum kurang lebih satu tahun. </w:t>
      </w:r>
      <w:proofErr w:type="gramStart"/>
      <w:r>
        <w:rPr>
          <w:rFonts w:ascii="Times New Roman" w:hAnsi="Times New Roman" w:cs="Times New Roman"/>
          <w:sz w:val="23"/>
          <w:szCs w:val="23"/>
        </w:rPr>
        <w:t>Pada video klip ini digambarkan sekumpulan pria yang sedang melakukan tarian dengan penuh semangat yang menunjukkan sisi kemaskulinan mereka yang ditampilkan dalam bentuk ekspresi, bentuk tubuh maupun aksesoris dan kostum yang mereka kenakan untuk menunjang penampilan maskulin mereka.</w:t>
      </w:r>
      <w:proofErr w:type="gramEnd"/>
      <w:r>
        <w:rPr>
          <w:rFonts w:ascii="Times New Roman" w:hAnsi="Times New Roman" w:cs="Times New Roman"/>
          <w:sz w:val="23"/>
          <w:szCs w:val="23"/>
        </w:rPr>
        <w:t xml:space="preserve"> Dalam situs </w:t>
      </w:r>
      <w:hyperlink r:id="rId8" w:history="1">
        <w:r w:rsidRPr="00C922E8">
          <w:rPr>
            <w:rStyle w:val="Hyperlink"/>
            <w:rFonts w:ascii="Times New Roman" w:hAnsi="Times New Roman" w:cs="Times New Roman"/>
            <w:color w:val="auto"/>
            <w:sz w:val="23"/>
            <w:szCs w:val="23"/>
          </w:rPr>
          <w:t>http://en.wikipedia.org/wiki/Bonamana</w:t>
        </w:r>
      </w:hyperlink>
      <w:r>
        <w:rPr>
          <w:rFonts w:ascii="Times New Roman" w:hAnsi="Times New Roman" w:cs="Times New Roman"/>
          <w:sz w:val="23"/>
          <w:szCs w:val="23"/>
          <w:u w:val="single"/>
        </w:rPr>
        <w:t xml:space="preserve"> (On Line Source) tanggal akses 11 Oktober 2012</w:t>
      </w:r>
      <w:r>
        <w:rPr>
          <w:rFonts w:ascii="Times New Roman" w:hAnsi="Times New Roman" w:cs="Times New Roman"/>
          <w:sz w:val="23"/>
          <w:szCs w:val="23"/>
        </w:rPr>
        <w:t xml:space="preserve"> diungkap bahwa album tersebut dipersembahkan SM Entertainment sebagai album dengan ritme eksklusif mengambil irama/aliran/genre electro pop, dengan konsep album “SJ Funky”, yang memberikan kelanjutan untuk Sorry Sorry dengan dentaman kuat yang menyerupai ritma Afrika dalam </w:t>
      </w:r>
      <w:r>
        <w:rPr>
          <w:rFonts w:ascii="Times New Roman" w:hAnsi="Times New Roman" w:cs="Times New Roman"/>
          <w:i/>
          <w:sz w:val="23"/>
          <w:szCs w:val="23"/>
        </w:rPr>
        <w:t xml:space="preserve">track </w:t>
      </w:r>
      <w:r>
        <w:rPr>
          <w:rFonts w:ascii="Times New Roman" w:hAnsi="Times New Roman" w:cs="Times New Roman"/>
          <w:sz w:val="23"/>
          <w:szCs w:val="23"/>
        </w:rPr>
        <w:t xml:space="preserve">lagunya. “Miinah (Bonamana)” diciptakan oleh Yoo Young Jin dan koreografinya berdasarkan gerakan ice-skating (olahraga populer di Korea Selatan), diciptakan oleh Nick Bass. </w:t>
      </w:r>
      <w:proofErr w:type="gramStart"/>
      <w:r>
        <w:rPr>
          <w:rFonts w:ascii="Times New Roman" w:hAnsi="Times New Roman" w:cs="Times New Roman"/>
          <w:sz w:val="23"/>
          <w:szCs w:val="23"/>
        </w:rPr>
        <w:t>Digabungkan dengan sikap Super Junior yang menjadi lebih maskulin, lagu ini menceritakan tentang pria yang tidak menyia-nyiakan perjuangannya untuk menarik perhatian perempuan yang disukai.</w:t>
      </w:r>
      <w:proofErr w:type="gramEnd"/>
    </w:p>
    <w:p w:rsidR="00C922E8" w:rsidRDefault="00C922E8" w:rsidP="00C922E8">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t xml:space="preserve">Penampilan tubuh yang atletis, pakaian yang modis dan unik dan terkadang tidak simetris, namun tidak meninggalkan sisi cantik dan lembut pada mayoritas penyanyi-penyanyi pria Korea membuat gambaran idola pria saat ini mengarah kepada pria yang maskulin dengan segala atribut kemaskulinannya namun tak meninggalkan sikap lembut, kharisma, dan wibawa mereka. Penampilan maskulin sekaligus lembut dan cantik memang </w:t>
      </w:r>
      <w:r>
        <w:rPr>
          <w:rFonts w:ascii="Times New Roman" w:hAnsi="Times New Roman" w:cs="Times New Roman"/>
          <w:sz w:val="23"/>
          <w:szCs w:val="23"/>
        </w:rPr>
        <w:lastRenderedPageBreak/>
        <w:t xml:space="preserve">terkesan kompleks pada awal kemunculannya karena gambaran pria maskulin yang berlaku di masyarakat pada umumnya adalah pria yang macho, pemberani, petualang, suka tantangan, dan tidak menunjukkan sisi lembut ataupun sensitifitas mereka. </w:t>
      </w:r>
      <w:proofErr w:type="gramStart"/>
      <w:r>
        <w:rPr>
          <w:rFonts w:ascii="Times New Roman" w:hAnsi="Times New Roman" w:cs="Times New Roman"/>
          <w:sz w:val="23"/>
          <w:szCs w:val="23"/>
        </w:rPr>
        <w:t>Namun, seiring berjalannya waktu hal yang dianggap tidak umum tersebut pun pada akhirnya menjadi hal yang biasa, sehingga pria yang maskulin sekaligus lembut dan cantik tidak menjadi sesuatu hal yang aneh lagi.</w:t>
      </w:r>
      <w:proofErr w:type="gramEnd"/>
      <w:r>
        <w:rPr>
          <w:rFonts w:ascii="Times New Roman" w:hAnsi="Times New Roman" w:cs="Times New Roman"/>
          <w:sz w:val="23"/>
          <w:szCs w:val="23"/>
        </w:rPr>
        <w:t xml:space="preserve"> </w:t>
      </w:r>
    </w:p>
    <w:p w:rsidR="00C922E8" w:rsidRPr="001C6B93" w:rsidRDefault="00C922E8" w:rsidP="001C6B93">
      <w:pPr>
        <w:spacing w:after="12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Pr>
          <w:rFonts w:ascii="Times New Roman" w:hAnsi="Times New Roman" w:cs="Times New Roman"/>
          <w:sz w:val="23"/>
          <w:szCs w:val="23"/>
        </w:rPr>
        <w:t xml:space="preserve">Menurut Judy Giles dan Tim Middleon dalam buku </w:t>
      </w:r>
      <w:r>
        <w:rPr>
          <w:rFonts w:ascii="Times New Roman" w:hAnsi="Times New Roman" w:cs="Times New Roman"/>
          <w:i/>
          <w:sz w:val="23"/>
          <w:szCs w:val="23"/>
        </w:rPr>
        <w:t xml:space="preserve">Studying Culture, </w:t>
      </w:r>
      <w:r>
        <w:rPr>
          <w:rFonts w:ascii="Times New Roman" w:hAnsi="Times New Roman" w:cs="Times New Roman"/>
          <w:sz w:val="23"/>
          <w:szCs w:val="23"/>
        </w:rPr>
        <w:t>(1999) kata “</w:t>
      </w:r>
      <w:r>
        <w:rPr>
          <w:rFonts w:ascii="Times New Roman" w:hAnsi="Times New Roman" w:cs="Times New Roman"/>
          <w:i/>
          <w:sz w:val="23"/>
          <w:szCs w:val="23"/>
        </w:rPr>
        <w:t>represent</w:t>
      </w:r>
      <w:r>
        <w:rPr>
          <w:rFonts w:ascii="Times New Roman" w:hAnsi="Times New Roman" w:cs="Times New Roman"/>
          <w:sz w:val="23"/>
          <w:szCs w:val="23"/>
        </w:rPr>
        <w:t>” memiliki tiga arti.</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Yang pertama adalah “</w:t>
      </w:r>
      <w:r>
        <w:rPr>
          <w:rFonts w:ascii="Times New Roman" w:hAnsi="Times New Roman" w:cs="Times New Roman"/>
          <w:i/>
          <w:sz w:val="23"/>
          <w:szCs w:val="23"/>
        </w:rPr>
        <w:t>to stand in for</w:t>
      </w:r>
      <w:r>
        <w:rPr>
          <w:rFonts w:ascii="Times New Roman" w:hAnsi="Times New Roman" w:cs="Times New Roman"/>
          <w:sz w:val="23"/>
          <w:szCs w:val="23"/>
        </w:rPr>
        <w:t>” yang berarti melambangkan.</w:t>
      </w:r>
      <w:proofErr w:type="gramEnd"/>
      <w:r>
        <w:rPr>
          <w:rFonts w:ascii="Times New Roman" w:hAnsi="Times New Roman" w:cs="Times New Roman"/>
          <w:sz w:val="23"/>
          <w:szCs w:val="23"/>
        </w:rPr>
        <w:t xml:space="preserve"> Kedua, kata “</w:t>
      </w:r>
      <w:r>
        <w:rPr>
          <w:rFonts w:ascii="Times New Roman" w:hAnsi="Times New Roman" w:cs="Times New Roman"/>
          <w:i/>
          <w:sz w:val="23"/>
          <w:szCs w:val="23"/>
        </w:rPr>
        <w:t>represent</w:t>
      </w:r>
      <w:r>
        <w:rPr>
          <w:rFonts w:ascii="Times New Roman" w:hAnsi="Times New Roman" w:cs="Times New Roman"/>
          <w:sz w:val="23"/>
          <w:szCs w:val="23"/>
        </w:rPr>
        <w:t>” berarti “</w:t>
      </w:r>
      <w:r>
        <w:rPr>
          <w:rFonts w:ascii="Times New Roman" w:hAnsi="Times New Roman" w:cs="Times New Roman"/>
          <w:i/>
          <w:sz w:val="23"/>
          <w:szCs w:val="23"/>
        </w:rPr>
        <w:t>to speak or act on behalf of,</w:t>
      </w:r>
      <w:r>
        <w:rPr>
          <w:rFonts w:ascii="Times New Roman" w:hAnsi="Times New Roman" w:cs="Times New Roman"/>
          <w:sz w:val="23"/>
          <w:szCs w:val="23"/>
        </w:rPr>
        <w:t xml:space="preserve">” yang berarti berbicara atas </w:t>
      </w:r>
      <w:proofErr w:type="gramStart"/>
      <w:r>
        <w:rPr>
          <w:rFonts w:ascii="Times New Roman" w:hAnsi="Times New Roman" w:cs="Times New Roman"/>
          <w:sz w:val="23"/>
          <w:szCs w:val="23"/>
        </w:rPr>
        <w:t>nama</w:t>
      </w:r>
      <w:proofErr w:type="gramEnd"/>
      <w:r>
        <w:rPr>
          <w:rFonts w:ascii="Times New Roman" w:hAnsi="Times New Roman" w:cs="Times New Roman"/>
          <w:sz w:val="23"/>
          <w:szCs w:val="23"/>
        </w:rPr>
        <w:t xml:space="preserve"> seseorang. </w:t>
      </w:r>
      <w:proofErr w:type="gramStart"/>
      <w:r>
        <w:rPr>
          <w:rFonts w:ascii="Times New Roman" w:hAnsi="Times New Roman" w:cs="Times New Roman"/>
          <w:sz w:val="23"/>
          <w:szCs w:val="23"/>
        </w:rPr>
        <w:t>Yang terakhir adalah “</w:t>
      </w:r>
      <w:r>
        <w:rPr>
          <w:rFonts w:ascii="Times New Roman" w:hAnsi="Times New Roman" w:cs="Times New Roman"/>
          <w:i/>
          <w:sz w:val="23"/>
          <w:szCs w:val="23"/>
        </w:rPr>
        <w:t>to re-present,</w:t>
      </w:r>
      <w:r>
        <w:rPr>
          <w:rFonts w:ascii="Times New Roman" w:hAnsi="Times New Roman" w:cs="Times New Roman"/>
          <w:sz w:val="23"/>
          <w:szCs w:val="23"/>
        </w:rPr>
        <w:t>” yang berarti menghadirkan kembali peristiwa yang sudah terjadi.</w:t>
      </w:r>
      <w:proofErr w:type="gramEnd"/>
      <w:r>
        <w:rPr>
          <w:rFonts w:ascii="Times New Roman" w:hAnsi="Times New Roman" w:cs="Times New Roman"/>
          <w:sz w:val="23"/>
          <w:szCs w:val="23"/>
        </w:rPr>
        <w:t xml:space="preserve"> Sedangkan definisi representasi menurut Stuart Hall</w:t>
      </w:r>
      <w:r>
        <w:rPr>
          <w:rFonts w:ascii="Times New Roman" w:hAnsi="Times New Roman" w:cs="Times New Roman"/>
          <w:sz w:val="23"/>
          <w:szCs w:val="23"/>
          <w:vertAlign w:val="superscript"/>
        </w:rPr>
        <w:t xml:space="preserve"> </w:t>
      </w:r>
      <w:r>
        <w:rPr>
          <w:rFonts w:ascii="Times New Roman" w:hAnsi="Times New Roman" w:cs="Times New Roman"/>
          <w:sz w:val="23"/>
          <w:szCs w:val="23"/>
        </w:rPr>
        <w:t xml:space="preserve">pada tahun 2002 (Cherry, 2011: 8), yaitu: </w:t>
      </w:r>
    </w:p>
    <w:p w:rsidR="00C922E8" w:rsidRPr="001C6B93" w:rsidRDefault="00C922E8" w:rsidP="001C6B93">
      <w:pPr>
        <w:pStyle w:val="ListParagraph"/>
        <w:spacing w:after="120" w:line="240" w:lineRule="auto"/>
        <w:contextualSpacing w:val="0"/>
        <w:jc w:val="both"/>
        <w:rPr>
          <w:rFonts w:ascii="Times New Roman" w:hAnsi="Times New Roman" w:cs="Times New Roman"/>
          <w:sz w:val="20"/>
          <w:szCs w:val="20"/>
        </w:rPr>
      </w:pPr>
      <w:r w:rsidRPr="00B67477">
        <w:rPr>
          <w:rFonts w:ascii="Times New Roman" w:hAnsi="Times New Roman" w:cs="Times New Roman"/>
          <w:sz w:val="20"/>
          <w:szCs w:val="20"/>
        </w:rPr>
        <w:t>“</w:t>
      </w:r>
      <w:r w:rsidRPr="00B67477">
        <w:rPr>
          <w:rFonts w:ascii="Times New Roman" w:hAnsi="Times New Roman" w:cs="Times New Roman"/>
          <w:i/>
          <w:sz w:val="20"/>
          <w:szCs w:val="20"/>
        </w:rPr>
        <w:t xml:space="preserve">Representation is an essential part of the process by which meaning is produced and exchanged between </w:t>
      </w:r>
      <w:proofErr w:type="gramStart"/>
      <w:r w:rsidRPr="00B67477">
        <w:rPr>
          <w:rFonts w:ascii="Times New Roman" w:hAnsi="Times New Roman" w:cs="Times New Roman"/>
          <w:i/>
          <w:sz w:val="20"/>
          <w:szCs w:val="20"/>
        </w:rPr>
        <w:t>member</w:t>
      </w:r>
      <w:proofErr w:type="gramEnd"/>
      <w:r w:rsidRPr="00B67477">
        <w:rPr>
          <w:rFonts w:ascii="Times New Roman" w:hAnsi="Times New Roman" w:cs="Times New Roman"/>
          <w:i/>
          <w:sz w:val="20"/>
          <w:szCs w:val="20"/>
        </w:rPr>
        <w:t xml:space="preserve"> of a culture. It does </w:t>
      </w:r>
      <w:proofErr w:type="gramStart"/>
      <w:r w:rsidRPr="00B67477">
        <w:rPr>
          <w:rFonts w:ascii="Times New Roman" w:hAnsi="Times New Roman" w:cs="Times New Roman"/>
          <w:i/>
          <w:sz w:val="20"/>
          <w:szCs w:val="20"/>
        </w:rPr>
        <w:t>involved</w:t>
      </w:r>
      <w:proofErr w:type="gramEnd"/>
      <w:r w:rsidRPr="00B67477">
        <w:rPr>
          <w:rFonts w:ascii="Times New Roman" w:hAnsi="Times New Roman" w:cs="Times New Roman"/>
          <w:i/>
          <w:sz w:val="20"/>
          <w:szCs w:val="20"/>
        </w:rPr>
        <w:t xml:space="preserve"> the use of the language, of signs, and images which stands for or represent things”</w:t>
      </w:r>
      <w:r w:rsidRPr="00B67477">
        <w:rPr>
          <w:rFonts w:ascii="Times New Roman" w:hAnsi="Times New Roman" w:cs="Times New Roman"/>
          <w:sz w:val="20"/>
          <w:szCs w:val="20"/>
        </w:rPr>
        <w:t xml:space="preserve"> atau representasi adalah “salah satu praktek penting yang memproduksi kebudayaan yang melibatkan penggunaan bahasa, tanda, dan gambar yang berfungsi untuk mewakili sesuatu.”</w:t>
      </w:r>
    </w:p>
    <w:p w:rsidR="00C922E8" w:rsidRPr="00E0326C" w:rsidRDefault="00C922E8" w:rsidP="001C6B93">
      <w:pPr>
        <w:spacing w:after="0" w:line="240" w:lineRule="auto"/>
        <w:ind w:firstLine="720"/>
        <w:jc w:val="both"/>
        <w:rPr>
          <w:rFonts w:ascii="Times New Roman" w:hAnsi="Times New Roman" w:cs="Times New Roman"/>
          <w:sz w:val="23"/>
          <w:szCs w:val="23"/>
        </w:rPr>
      </w:pPr>
      <w:r w:rsidRPr="00E0326C">
        <w:rPr>
          <w:rFonts w:ascii="Times New Roman" w:hAnsi="Times New Roman" w:cs="Times New Roman"/>
          <w:sz w:val="23"/>
          <w:szCs w:val="23"/>
        </w:rPr>
        <w:t xml:space="preserve">Dari latar belakang yang telah disebutkan di atas, maka peneliti tertarik meneliti bagaimana maskulinitas </w:t>
      </w:r>
      <w:r w:rsidRPr="00E0326C">
        <w:rPr>
          <w:rFonts w:ascii="Times New Roman" w:hAnsi="Times New Roman" w:cs="Times New Roman"/>
          <w:i/>
          <w:sz w:val="23"/>
          <w:szCs w:val="23"/>
        </w:rPr>
        <w:t>boyband</w:t>
      </w:r>
      <w:r w:rsidRPr="00E0326C">
        <w:rPr>
          <w:rFonts w:ascii="Times New Roman" w:hAnsi="Times New Roman" w:cs="Times New Roman"/>
          <w:sz w:val="23"/>
          <w:szCs w:val="23"/>
        </w:rPr>
        <w:t xml:space="preserve"> Super Junior direpresentasikan dalam video klip Bonamana yang menampilkan sosok pria-pria tampan dan atletis sebagai penyanyi sekaligus model </w:t>
      </w:r>
      <w:r>
        <w:rPr>
          <w:rFonts w:ascii="Times New Roman" w:hAnsi="Times New Roman" w:cs="Times New Roman"/>
          <w:sz w:val="23"/>
          <w:szCs w:val="23"/>
        </w:rPr>
        <w:t>dalam video klip tersebut.</w:t>
      </w:r>
    </w:p>
    <w:p w:rsidR="00C922E8" w:rsidRPr="00B67477" w:rsidRDefault="00C922E8" w:rsidP="00C922E8">
      <w:pPr>
        <w:spacing w:after="0" w:line="240" w:lineRule="auto"/>
        <w:jc w:val="both"/>
        <w:rPr>
          <w:rFonts w:ascii="Times New Roman" w:hAnsi="Times New Roman" w:cs="Times New Roman"/>
          <w:sz w:val="23"/>
          <w:szCs w:val="23"/>
        </w:rPr>
      </w:pPr>
    </w:p>
    <w:p w:rsidR="00E75B34" w:rsidRDefault="00DB1B9C" w:rsidP="001C6B93">
      <w:pPr>
        <w:spacing w:after="120" w:line="240" w:lineRule="auto"/>
        <w:rPr>
          <w:rFonts w:ascii="Times New Roman" w:hAnsi="Times New Roman" w:cs="Times New Roman"/>
          <w:b/>
          <w:sz w:val="23"/>
          <w:szCs w:val="23"/>
        </w:rPr>
      </w:pPr>
      <w:r>
        <w:rPr>
          <w:rFonts w:ascii="Times New Roman" w:hAnsi="Times New Roman" w:cs="Times New Roman"/>
          <w:b/>
          <w:sz w:val="23"/>
          <w:szCs w:val="23"/>
        </w:rPr>
        <w:t>Kerangka Dasar Teori</w:t>
      </w:r>
    </w:p>
    <w:p w:rsidR="00DB1B9C" w:rsidRDefault="00DB1B9C" w:rsidP="001C6B93">
      <w:pPr>
        <w:spacing w:after="120" w:line="240" w:lineRule="auto"/>
        <w:rPr>
          <w:rFonts w:ascii="Times New Roman" w:hAnsi="Times New Roman" w:cs="Times New Roman"/>
          <w:b/>
          <w:sz w:val="23"/>
          <w:szCs w:val="23"/>
        </w:rPr>
      </w:pPr>
      <w:r>
        <w:rPr>
          <w:rFonts w:ascii="Times New Roman" w:hAnsi="Times New Roman" w:cs="Times New Roman"/>
          <w:b/>
          <w:sz w:val="23"/>
          <w:szCs w:val="23"/>
        </w:rPr>
        <w:t>Pengertian Semiotika</w:t>
      </w:r>
    </w:p>
    <w:p w:rsidR="00DE28B9" w:rsidRDefault="00DE28B9" w:rsidP="001C6B93">
      <w:pPr>
        <w:autoSpaceDE w:val="0"/>
        <w:autoSpaceDN w:val="0"/>
        <w:adjustRightInd w:val="0"/>
        <w:spacing w:after="120" w:line="240" w:lineRule="auto"/>
        <w:ind w:firstLine="720"/>
        <w:jc w:val="both"/>
        <w:rPr>
          <w:rFonts w:ascii="Times New Roman" w:hAnsi="Times New Roman" w:cs="Times New Roman"/>
          <w:sz w:val="23"/>
          <w:szCs w:val="23"/>
        </w:rPr>
      </w:pPr>
      <w:proofErr w:type="gramStart"/>
      <w:r w:rsidRPr="00DE28B9">
        <w:rPr>
          <w:rFonts w:ascii="Times New Roman" w:hAnsi="Times New Roman" w:cs="Times New Roman"/>
          <w:sz w:val="23"/>
          <w:szCs w:val="23"/>
        </w:rPr>
        <w:t>Semiotika adalah ilmu yang mempelajari tentang tanda.</w:t>
      </w:r>
      <w:proofErr w:type="gramEnd"/>
      <w:r w:rsidRPr="00DE28B9">
        <w:rPr>
          <w:rFonts w:ascii="Times New Roman" w:hAnsi="Times New Roman" w:cs="Times New Roman"/>
          <w:sz w:val="23"/>
          <w:szCs w:val="23"/>
        </w:rPr>
        <w:t xml:space="preserve"> </w:t>
      </w:r>
      <w:proofErr w:type="gramStart"/>
      <w:r w:rsidRPr="00DE28B9">
        <w:rPr>
          <w:rFonts w:ascii="Times New Roman" w:hAnsi="Times New Roman" w:cs="Times New Roman"/>
          <w:sz w:val="23"/>
          <w:szCs w:val="23"/>
        </w:rPr>
        <w:t>Tanda-tanda tersebut menyampaikan suatu informasi sehingga bersifat komunikatif.</w:t>
      </w:r>
      <w:proofErr w:type="gramEnd"/>
      <w:r w:rsidRPr="00DE28B9">
        <w:rPr>
          <w:rFonts w:ascii="Times New Roman" w:hAnsi="Times New Roman" w:cs="Times New Roman"/>
          <w:sz w:val="23"/>
          <w:szCs w:val="23"/>
        </w:rPr>
        <w:t xml:space="preserve"> </w:t>
      </w:r>
      <w:proofErr w:type="gramStart"/>
      <w:r w:rsidRPr="00DE28B9">
        <w:rPr>
          <w:rFonts w:ascii="Times New Roman" w:hAnsi="Times New Roman" w:cs="Times New Roman"/>
          <w:sz w:val="23"/>
          <w:szCs w:val="23"/>
        </w:rPr>
        <w:t xml:space="preserve">Semiotika berasal dari kata Yunani </w:t>
      </w:r>
      <w:r w:rsidRPr="00DE28B9">
        <w:rPr>
          <w:rFonts w:ascii="Times New Roman" w:hAnsi="Times New Roman" w:cs="Times New Roman"/>
          <w:i/>
          <w:sz w:val="23"/>
          <w:szCs w:val="23"/>
        </w:rPr>
        <w:t>semeion</w:t>
      </w:r>
      <w:r w:rsidRPr="00DE28B9">
        <w:rPr>
          <w:rFonts w:ascii="Times New Roman" w:hAnsi="Times New Roman" w:cs="Times New Roman"/>
          <w:sz w:val="23"/>
          <w:szCs w:val="23"/>
        </w:rPr>
        <w:t>, yang berarti tanda.</w:t>
      </w:r>
      <w:proofErr w:type="gramEnd"/>
      <w:r w:rsidRPr="00DE28B9">
        <w:rPr>
          <w:rFonts w:ascii="Times New Roman" w:hAnsi="Times New Roman" w:cs="Times New Roman"/>
          <w:sz w:val="23"/>
          <w:szCs w:val="23"/>
        </w:rPr>
        <w:t xml:space="preserve"> </w:t>
      </w:r>
      <w:proofErr w:type="gramStart"/>
      <w:r w:rsidRPr="00DE28B9">
        <w:rPr>
          <w:rFonts w:ascii="Times New Roman" w:hAnsi="Times New Roman" w:cs="Times New Roman"/>
          <w:sz w:val="23"/>
          <w:szCs w:val="23"/>
        </w:rPr>
        <w:t>Ada kecenderungan bahwa manusia selalu mencari arti atau berusaha memahami segala sesuatu yang ada di sekelilingnya dan dianggapnya sebagai tanda.</w:t>
      </w:r>
      <w:proofErr w:type="gramEnd"/>
      <w:r w:rsidRPr="00DE28B9">
        <w:rPr>
          <w:rFonts w:ascii="Times New Roman" w:hAnsi="Times New Roman" w:cs="Times New Roman"/>
          <w:sz w:val="23"/>
          <w:szCs w:val="23"/>
        </w:rPr>
        <w:t xml:space="preserve"> </w:t>
      </w:r>
      <w:proofErr w:type="gramStart"/>
      <w:r w:rsidRPr="00DE28B9">
        <w:rPr>
          <w:rFonts w:ascii="Times New Roman" w:hAnsi="Times New Roman" w:cs="Times New Roman"/>
          <w:sz w:val="23"/>
          <w:szCs w:val="23"/>
        </w:rPr>
        <w:t>Semiotika, sebagaimana dijelaskan oleh Fedinand de S</w:t>
      </w:r>
      <w:r>
        <w:rPr>
          <w:rFonts w:ascii="Times New Roman" w:hAnsi="Times New Roman" w:cs="Times New Roman"/>
          <w:sz w:val="23"/>
          <w:szCs w:val="23"/>
        </w:rPr>
        <w:t>aussure</w:t>
      </w:r>
      <w:r>
        <w:rPr>
          <w:rStyle w:val="FootnoteReference"/>
          <w:rFonts w:ascii="Times New Roman" w:hAnsi="Times New Roman" w:cs="Times New Roman"/>
          <w:sz w:val="23"/>
          <w:szCs w:val="23"/>
        </w:rPr>
        <w:footnoteReference w:id="5"/>
      </w:r>
      <w:r>
        <w:rPr>
          <w:rFonts w:ascii="Times New Roman" w:hAnsi="Times New Roman" w:cs="Times New Roman"/>
          <w:sz w:val="23"/>
          <w:szCs w:val="23"/>
        </w:rPr>
        <w:t xml:space="preserve"> a</w:t>
      </w:r>
      <w:r w:rsidRPr="00DE28B9">
        <w:rPr>
          <w:rFonts w:ascii="Times New Roman" w:hAnsi="Times New Roman" w:cs="Times New Roman"/>
          <w:sz w:val="23"/>
          <w:szCs w:val="23"/>
        </w:rPr>
        <w:t>dalah ilmu yang mempelajari peran tanda (</w:t>
      </w:r>
      <w:r w:rsidRPr="00DE28B9">
        <w:rPr>
          <w:rFonts w:ascii="Times New Roman" w:hAnsi="Times New Roman" w:cs="Times New Roman"/>
          <w:i/>
          <w:iCs/>
          <w:sz w:val="23"/>
          <w:szCs w:val="23"/>
        </w:rPr>
        <w:t>sign</w:t>
      </w:r>
      <w:r w:rsidRPr="00DE28B9">
        <w:rPr>
          <w:rFonts w:ascii="Times New Roman" w:hAnsi="Times New Roman" w:cs="Times New Roman"/>
          <w:sz w:val="23"/>
          <w:szCs w:val="23"/>
        </w:rPr>
        <w:t>) sebagai bagian dari kehidupan sosial.</w:t>
      </w:r>
      <w:proofErr w:type="gramEnd"/>
      <w:r w:rsidRPr="00DE28B9">
        <w:rPr>
          <w:rFonts w:ascii="Times New Roman" w:hAnsi="Times New Roman" w:cs="Times New Roman"/>
          <w:sz w:val="23"/>
          <w:szCs w:val="23"/>
        </w:rPr>
        <w:t xml:space="preserve"> </w:t>
      </w:r>
      <w:proofErr w:type="gramStart"/>
      <w:r w:rsidRPr="00DE28B9">
        <w:rPr>
          <w:rFonts w:ascii="Times New Roman" w:hAnsi="Times New Roman" w:cs="Times New Roman"/>
          <w:sz w:val="23"/>
          <w:szCs w:val="23"/>
        </w:rPr>
        <w:t>Semiotika adalah ilmu yang mempelajari struktur, jenis, tipologi, serta relasi-relasi tanda dalam penggunaannya di dalam masyarakat.</w:t>
      </w:r>
      <w:proofErr w:type="gramEnd"/>
      <w:r w:rsidRPr="00DE28B9">
        <w:rPr>
          <w:rFonts w:ascii="Times New Roman" w:hAnsi="Times New Roman" w:cs="Times New Roman"/>
          <w:sz w:val="23"/>
          <w:szCs w:val="23"/>
        </w:rPr>
        <w:t xml:space="preserve"> </w:t>
      </w:r>
      <w:proofErr w:type="gramStart"/>
      <w:r w:rsidRPr="00DE28B9">
        <w:rPr>
          <w:rFonts w:ascii="Times New Roman" w:hAnsi="Times New Roman" w:cs="Times New Roman"/>
          <w:sz w:val="23"/>
          <w:szCs w:val="23"/>
        </w:rPr>
        <w:t>Oleh sebab itu, semiotika mempelajari relasi diantara komponen-komponen tersebut dengan masyarakat penggunanya.</w:t>
      </w:r>
      <w:proofErr w:type="gramEnd"/>
    </w:p>
    <w:p w:rsidR="00DE28B9" w:rsidRPr="001C6B93" w:rsidRDefault="00DE28B9" w:rsidP="001C6B93">
      <w:pPr>
        <w:autoSpaceDE w:val="0"/>
        <w:autoSpaceDN w:val="0"/>
        <w:adjustRightInd w:val="0"/>
        <w:spacing w:after="120" w:line="240" w:lineRule="auto"/>
        <w:jc w:val="both"/>
        <w:rPr>
          <w:rFonts w:ascii="Times New Roman" w:hAnsi="Times New Roman" w:cs="Times New Roman"/>
          <w:b/>
          <w:sz w:val="23"/>
          <w:szCs w:val="23"/>
        </w:rPr>
      </w:pPr>
      <w:r w:rsidRPr="00DE28B9">
        <w:rPr>
          <w:rFonts w:ascii="Times New Roman" w:hAnsi="Times New Roman" w:cs="Times New Roman"/>
          <w:b/>
          <w:sz w:val="23"/>
          <w:szCs w:val="23"/>
        </w:rPr>
        <w:t>Model Semiotik Roland Barthes</w:t>
      </w:r>
    </w:p>
    <w:p w:rsidR="00070A2B" w:rsidRDefault="00DE28B9" w:rsidP="001C6B93">
      <w:pPr>
        <w:pStyle w:val="NormalWeb"/>
        <w:spacing w:before="0" w:beforeAutospacing="0" w:after="120" w:afterAutospacing="0"/>
        <w:ind w:firstLine="720"/>
        <w:jc w:val="both"/>
        <w:rPr>
          <w:sz w:val="23"/>
          <w:szCs w:val="23"/>
        </w:rPr>
      </w:pPr>
      <w:proofErr w:type="gramStart"/>
      <w:r w:rsidRPr="00DE28B9">
        <w:rPr>
          <w:sz w:val="23"/>
          <w:szCs w:val="23"/>
        </w:rPr>
        <w:t>Roland Barthes dikenal sebagai salah seorang pemikir strukturalis yang getol mempraktikkan model li</w:t>
      </w:r>
      <w:r w:rsidR="00070A2B">
        <w:rPr>
          <w:sz w:val="23"/>
          <w:szCs w:val="23"/>
        </w:rPr>
        <w:t>nguistik dan semiologi Saussurean</w:t>
      </w:r>
      <w:r w:rsidRPr="00DE28B9">
        <w:rPr>
          <w:sz w:val="23"/>
          <w:szCs w:val="23"/>
        </w:rPr>
        <w:t>.</w:t>
      </w:r>
      <w:proofErr w:type="gramEnd"/>
      <w:r w:rsidRPr="00DE28B9">
        <w:rPr>
          <w:sz w:val="23"/>
          <w:szCs w:val="23"/>
        </w:rPr>
        <w:t xml:space="preserve"> </w:t>
      </w:r>
      <w:proofErr w:type="gramStart"/>
      <w:r w:rsidR="00070A2B" w:rsidRPr="00070A2B">
        <w:rPr>
          <w:sz w:val="23"/>
          <w:szCs w:val="23"/>
        </w:rPr>
        <w:t>Roland Barthes (Fiske, 2011: 118) mengembangkan dua tingkatan pertandaan (</w:t>
      </w:r>
      <w:r w:rsidR="00070A2B" w:rsidRPr="00070A2B">
        <w:rPr>
          <w:i/>
          <w:sz w:val="23"/>
          <w:szCs w:val="23"/>
        </w:rPr>
        <w:t>staggered systems</w:t>
      </w:r>
      <w:r w:rsidR="00070A2B" w:rsidRPr="00070A2B">
        <w:rPr>
          <w:sz w:val="23"/>
          <w:szCs w:val="23"/>
        </w:rPr>
        <w:t xml:space="preserve">) yang memungkinkan untuk dihasilkannya makna yang juga </w:t>
      </w:r>
      <w:r w:rsidR="00070A2B" w:rsidRPr="00070A2B">
        <w:rPr>
          <w:sz w:val="23"/>
          <w:szCs w:val="23"/>
        </w:rPr>
        <w:lastRenderedPageBreak/>
        <w:t>bertingkat-tingkat, yaitu tingkat denotasi (</w:t>
      </w:r>
      <w:r w:rsidR="00070A2B" w:rsidRPr="00070A2B">
        <w:rPr>
          <w:i/>
          <w:sz w:val="23"/>
          <w:szCs w:val="23"/>
        </w:rPr>
        <w:t>denotation</w:t>
      </w:r>
      <w:r w:rsidR="00070A2B" w:rsidRPr="00070A2B">
        <w:rPr>
          <w:sz w:val="23"/>
          <w:szCs w:val="23"/>
        </w:rPr>
        <w:t>) dan konotasi (</w:t>
      </w:r>
      <w:r w:rsidR="00070A2B" w:rsidRPr="00070A2B">
        <w:rPr>
          <w:i/>
          <w:sz w:val="23"/>
          <w:szCs w:val="23"/>
        </w:rPr>
        <w:t>connotation</w:t>
      </w:r>
      <w:r w:rsidR="00070A2B" w:rsidRPr="00070A2B">
        <w:rPr>
          <w:sz w:val="23"/>
          <w:szCs w:val="23"/>
        </w:rPr>
        <w:t>).</w:t>
      </w:r>
      <w:proofErr w:type="gramEnd"/>
      <w:r w:rsidR="00070A2B">
        <w:rPr>
          <w:sz w:val="23"/>
          <w:szCs w:val="23"/>
        </w:rPr>
        <w:t xml:space="preserve"> </w:t>
      </w:r>
      <w:proofErr w:type="gramStart"/>
      <w:r w:rsidR="00070A2B" w:rsidRPr="00070A2B">
        <w:rPr>
          <w:sz w:val="23"/>
          <w:szCs w:val="23"/>
        </w:rPr>
        <w:t>Selain itu, Roland Barthes juga melihat makna yang lebih dalam tingkatnya, tetapi lebih bersifat konvensional yaitu makna-makna yang berkaitan dengan mitos.</w:t>
      </w:r>
      <w:proofErr w:type="gramEnd"/>
      <w:r w:rsidR="00070A2B" w:rsidRPr="00070A2B">
        <w:rPr>
          <w:sz w:val="23"/>
          <w:szCs w:val="23"/>
        </w:rPr>
        <w:t xml:space="preserve"> </w:t>
      </w:r>
      <w:proofErr w:type="gramStart"/>
      <w:r w:rsidR="00070A2B" w:rsidRPr="00070A2B">
        <w:rPr>
          <w:sz w:val="23"/>
          <w:szCs w:val="23"/>
        </w:rPr>
        <w:t>Mitos dalam pemahaman semiotika Barthes adalah pengkodean makna dan nilai-nilai sosial sebagai sesuatu yang dianggap alamiah atau cerita yang digunakan suatu kebudayaan untuk menjelaskan atau memahami beberapa aspek dari realitas atau alam.</w:t>
      </w:r>
      <w:proofErr w:type="gramEnd"/>
      <w:r w:rsidR="00070A2B" w:rsidRPr="00070A2B">
        <w:rPr>
          <w:sz w:val="23"/>
          <w:szCs w:val="23"/>
        </w:rPr>
        <w:t xml:space="preserve"> (Fiske, 2011: 121).</w:t>
      </w:r>
      <w:r w:rsidR="00070A2B">
        <w:rPr>
          <w:sz w:val="23"/>
          <w:szCs w:val="23"/>
        </w:rPr>
        <w:t xml:space="preserve"> </w:t>
      </w:r>
    </w:p>
    <w:p w:rsidR="00070A2B" w:rsidRDefault="00070A2B" w:rsidP="00E86451">
      <w:pPr>
        <w:pStyle w:val="NormalWeb"/>
        <w:spacing w:before="0" w:beforeAutospacing="0" w:after="120" w:afterAutospacing="0"/>
        <w:jc w:val="both"/>
        <w:rPr>
          <w:b/>
          <w:sz w:val="23"/>
          <w:szCs w:val="23"/>
        </w:rPr>
      </w:pPr>
      <w:r>
        <w:rPr>
          <w:b/>
          <w:sz w:val="23"/>
          <w:szCs w:val="23"/>
        </w:rPr>
        <w:t>Representas</w:t>
      </w:r>
      <w:r w:rsidR="00E86451">
        <w:rPr>
          <w:b/>
          <w:sz w:val="23"/>
          <w:szCs w:val="23"/>
        </w:rPr>
        <w:t>i</w:t>
      </w:r>
    </w:p>
    <w:p w:rsidR="00DE28B9" w:rsidRDefault="00CF1195" w:rsidP="00E86451">
      <w:pPr>
        <w:spacing w:after="120" w:line="240" w:lineRule="auto"/>
        <w:ind w:firstLine="720"/>
        <w:jc w:val="both"/>
        <w:rPr>
          <w:rFonts w:ascii="Times New Roman" w:hAnsi="Times New Roman" w:cs="Times New Roman"/>
          <w:sz w:val="23"/>
          <w:szCs w:val="23"/>
        </w:rPr>
      </w:pPr>
      <w:r w:rsidRPr="00CF1195">
        <w:rPr>
          <w:rFonts w:ascii="Times New Roman" w:hAnsi="Times New Roman" w:cs="Times New Roman"/>
          <w:sz w:val="23"/>
          <w:szCs w:val="23"/>
        </w:rPr>
        <w:t xml:space="preserve">Representasi adalah konsep yang digunakan dalam proses sosial pemaknaan melalui sistem penandaan yang tersedia, seperti dialog, tulisan, video, film, fotografi. </w:t>
      </w:r>
      <w:proofErr w:type="gramStart"/>
      <w:r w:rsidRPr="00CF1195">
        <w:rPr>
          <w:rFonts w:ascii="Times New Roman" w:hAnsi="Times New Roman" w:cs="Times New Roman"/>
          <w:sz w:val="23"/>
          <w:szCs w:val="23"/>
        </w:rPr>
        <w:t>Representasi adalah konsep yang mempunyai beberapa pengertian.</w:t>
      </w:r>
      <w:proofErr w:type="gramEnd"/>
      <w:r w:rsidRPr="00CF1195">
        <w:rPr>
          <w:rFonts w:ascii="Times New Roman" w:hAnsi="Times New Roman" w:cs="Times New Roman"/>
          <w:sz w:val="23"/>
          <w:szCs w:val="23"/>
        </w:rPr>
        <w:t xml:space="preserve"> </w:t>
      </w:r>
      <w:proofErr w:type="gramStart"/>
      <w:r w:rsidRPr="00CF1195">
        <w:rPr>
          <w:rFonts w:ascii="Times New Roman" w:hAnsi="Times New Roman" w:cs="Times New Roman"/>
          <w:sz w:val="23"/>
          <w:szCs w:val="23"/>
        </w:rPr>
        <w:t>Ia</w:t>
      </w:r>
      <w:proofErr w:type="gramEnd"/>
      <w:r w:rsidRPr="00CF1195">
        <w:rPr>
          <w:rFonts w:ascii="Times New Roman" w:hAnsi="Times New Roman" w:cs="Times New Roman"/>
          <w:sz w:val="23"/>
          <w:szCs w:val="23"/>
        </w:rPr>
        <w:t xml:space="preserve"> adalah proses sosial dari ‘</w:t>
      </w:r>
      <w:r w:rsidRPr="00CF1195">
        <w:rPr>
          <w:rFonts w:ascii="Times New Roman" w:hAnsi="Times New Roman" w:cs="Times New Roman"/>
          <w:i/>
          <w:sz w:val="23"/>
          <w:szCs w:val="23"/>
        </w:rPr>
        <w:t>representing’</w:t>
      </w:r>
      <w:r w:rsidRPr="00CF1195">
        <w:rPr>
          <w:rFonts w:ascii="Times New Roman" w:hAnsi="Times New Roman" w:cs="Times New Roman"/>
          <w:sz w:val="23"/>
          <w:szCs w:val="23"/>
        </w:rPr>
        <w:t xml:space="preserve">. Representasi menunjuk baik pada proses maupun produk dari pemaknaan suatu tanda. Representasi merujuk kepada konstruksi segala bentuk media (terutama media </w:t>
      </w:r>
      <w:proofErr w:type="gramStart"/>
      <w:r w:rsidRPr="00CF1195">
        <w:rPr>
          <w:rFonts w:ascii="Times New Roman" w:hAnsi="Times New Roman" w:cs="Times New Roman"/>
          <w:sz w:val="23"/>
          <w:szCs w:val="23"/>
        </w:rPr>
        <w:t>massa</w:t>
      </w:r>
      <w:proofErr w:type="gramEnd"/>
      <w:r w:rsidRPr="00CF1195">
        <w:rPr>
          <w:rFonts w:ascii="Times New Roman" w:hAnsi="Times New Roman" w:cs="Times New Roman"/>
          <w:sz w:val="23"/>
          <w:szCs w:val="23"/>
        </w:rPr>
        <w:t xml:space="preserve">) terhadap segala aspek realitas atau kenyataan, seperti masyarakat, objek, peristiwa, hingga identitas budaya. </w:t>
      </w:r>
      <w:proofErr w:type="gramStart"/>
      <w:r w:rsidRPr="00CF1195">
        <w:rPr>
          <w:rFonts w:ascii="Times New Roman" w:hAnsi="Times New Roman" w:cs="Times New Roman"/>
          <w:sz w:val="23"/>
          <w:szCs w:val="23"/>
        </w:rPr>
        <w:t>Representasi ini bisa berbentuk kata-kata atau tulisan bahkan juga dapat dilihat dalam bentuk gambar bergerak.</w:t>
      </w:r>
      <w:proofErr w:type="gramEnd"/>
    </w:p>
    <w:p w:rsidR="00F65F61" w:rsidRDefault="00CF1195" w:rsidP="00E86451">
      <w:pPr>
        <w:spacing w:after="120" w:line="240" w:lineRule="auto"/>
        <w:jc w:val="both"/>
        <w:rPr>
          <w:rFonts w:ascii="Times New Roman" w:hAnsi="Times New Roman" w:cs="Times New Roman"/>
          <w:b/>
          <w:sz w:val="23"/>
          <w:szCs w:val="23"/>
        </w:rPr>
      </w:pPr>
      <w:r>
        <w:rPr>
          <w:rFonts w:ascii="Times New Roman" w:hAnsi="Times New Roman" w:cs="Times New Roman"/>
          <w:b/>
          <w:sz w:val="23"/>
          <w:szCs w:val="23"/>
        </w:rPr>
        <w:t>Maskul</w:t>
      </w:r>
      <w:r w:rsidR="00F65F61">
        <w:rPr>
          <w:rFonts w:ascii="Times New Roman" w:hAnsi="Times New Roman" w:cs="Times New Roman"/>
          <w:b/>
          <w:sz w:val="23"/>
          <w:szCs w:val="23"/>
        </w:rPr>
        <w:t>i</w:t>
      </w:r>
      <w:r>
        <w:rPr>
          <w:rFonts w:ascii="Times New Roman" w:hAnsi="Times New Roman" w:cs="Times New Roman"/>
          <w:b/>
          <w:sz w:val="23"/>
          <w:szCs w:val="23"/>
        </w:rPr>
        <w:t>nita</w:t>
      </w:r>
      <w:r w:rsidR="00F65F61">
        <w:rPr>
          <w:rFonts w:ascii="Times New Roman" w:hAnsi="Times New Roman" w:cs="Times New Roman"/>
          <w:b/>
          <w:sz w:val="23"/>
          <w:szCs w:val="23"/>
        </w:rPr>
        <w:t>s</w:t>
      </w:r>
    </w:p>
    <w:p w:rsidR="00CF1195" w:rsidRDefault="00CF1195" w:rsidP="00E86451">
      <w:pPr>
        <w:spacing w:after="120" w:line="240" w:lineRule="auto"/>
        <w:ind w:firstLine="720"/>
        <w:jc w:val="both"/>
        <w:rPr>
          <w:rFonts w:ascii="Times New Roman" w:hAnsi="Times New Roman" w:cs="Times New Roman"/>
          <w:sz w:val="23"/>
          <w:szCs w:val="23"/>
        </w:rPr>
      </w:pPr>
      <w:r w:rsidRPr="00CF1195">
        <w:rPr>
          <w:rFonts w:ascii="Times New Roman" w:hAnsi="Times New Roman" w:cs="Times New Roman"/>
          <w:sz w:val="23"/>
          <w:szCs w:val="23"/>
        </w:rPr>
        <w:t xml:space="preserve">Terminologi maskulin </w:t>
      </w:r>
      <w:proofErr w:type="gramStart"/>
      <w:r w:rsidRPr="00CF1195">
        <w:rPr>
          <w:rFonts w:ascii="Times New Roman" w:hAnsi="Times New Roman" w:cs="Times New Roman"/>
          <w:sz w:val="23"/>
          <w:szCs w:val="23"/>
        </w:rPr>
        <w:t>sama</w:t>
      </w:r>
      <w:proofErr w:type="gramEnd"/>
      <w:r w:rsidRPr="00CF1195">
        <w:rPr>
          <w:rFonts w:ascii="Times New Roman" w:hAnsi="Times New Roman" w:cs="Times New Roman"/>
          <w:sz w:val="23"/>
          <w:szCs w:val="23"/>
        </w:rPr>
        <w:t xml:space="preserve"> halnya jika berbicara mengenai feminim. </w:t>
      </w:r>
      <w:proofErr w:type="gramStart"/>
      <w:r w:rsidRPr="00CF1195">
        <w:rPr>
          <w:rFonts w:ascii="Times New Roman" w:hAnsi="Times New Roman" w:cs="Times New Roman"/>
          <w:sz w:val="23"/>
          <w:szCs w:val="23"/>
        </w:rPr>
        <w:t>Maskulin merupakan sebuah bentuk konstruksi kelelakian terhadap laki-laki.</w:t>
      </w:r>
      <w:proofErr w:type="gramEnd"/>
      <w:r w:rsidRPr="00CF1195">
        <w:rPr>
          <w:rFonts w:ascii="Times New Roman" w:hAnsi="Times New Roman" w:cs="Times New Roman"/>
          <w:sz w:val="23"/>
          <w:szCs w:val="23"/>
        </w:rPr>
        <w:t xml:space="preserve"> </w:t>
      </w:r>
      <w:proofErr w:type="gramStart"/>
      <w:r w:rsidRPr="00CF1195">
        <w:rPr>
          <w:rFonts w:ascii="Times New Roman" w:hAnsi="Times New Roman" w:cs="Times New Roman"/>
          <w:sz w:val="23"/>
          <w:szCs w:val="23"/>
        </w:rPr>
        <w:t>Laki-laki tidak dilahirkan begitu saja dengan sifat maskulinnya secara alami, maskulinitas dibentuk oleh kebudayaan.</w:t>
      </w:r>
      <w:proofErr w:type="gramEnd"/>
      <w:r w:rsidRPr="00CF1195">
        <w:rPr>
          <w:rFonts w:ascii="Times New Roman" w:hAnsi="Times New Roman" w:cs="Times New Roman"/>
          <w:sz w:val="23"/>
          <w:szCs w:val="23"/>
        </w:rPr>
        <w:t xml:space="preserve"> </w:t>
      </w:r>
      <w:proofErr w:type="gramStart"/>
      <w:r w:rsidRPr="00CF1195">
        <w:rPr>
          <w:rFonts w:ascii="Times New Roman" w:hAnsi="Times New Roman" w:cs="Times New Roman"/>
          <w:sz w:val="23"/>
          <w:szCs w:val="23"/>
        </w:rPr>
        <w:t>Pria dan maskulinitasnya masih merupakan hal baru yang dikaji dalam studi gender.</w:t>
      </w:r>
      <w:proofErr w:type="gramEnd"/>
      <w:r w:rsidRPr="00CF1195">
        <w:rPr>
          <w:rFonts w:ascii="Times New Roman" w:hAnsi="Times New Roman" w:cs="Times New Roman"/>
          <w:sz w:val="23"/>
          <w:szCs w:val="23"/>
        </w:rPr>
        <w:t xml:space="preserve"> Selama ini yang sering menjadi kajian dalam gender dan feminisme adalah wanita dan konstruksi nilai-nilai feminim. Masalah dalam gender bukan hanya mengenai wanita dan posisinya yang tersubordinasi oleh pria. </w:t>
      </w:r>
      <w:proofErr w:type="gramStart"/>
      <w:r w:rsidRPr="00CF1195">
        <w:rPr>
          <w:rFonts w:ascii="Times New Roman" w:hAnsi="Times New Roman" w:cs="Times New Roman"/>
          <w:sz w:val="23"/>
          <w:szCs w:val="23"/>
        </w:rPr>
        <w:t>Namun, pria pun juga memiliki masalah dan terugikan oleh konstruksi gender dalam masyarakat.</w:t>
      </w:r>
      <w:proofErr w:type="gramEnd"/>
      <w:r w:rsidRPr="00CF1195">
        <w:rPr>
          <w:rFonts w:ascii="Times New Roman" w:hAnsi="Times New Roman" w:cs="Times New Roman"/>
          <w:sz w:val="23"/>
          <w:szCs w:val="23"/>
        </w:rPr>
        <w:t xml:space="preserve"> Selayaknya gender yang merupakan hasil konstruksi, nilai-nilai maskulinitas mereka dan bagaiman</w:t>
      </w:r>
      <w:r>
        <w:rPr>
          <w:rFonts w:ascii="Times New Roman" w:hAnsi="Times New Roman" w:cs="Times New Roman"/>
          <w:sz w:val="23"/>
          <w:szCs w:val="23"/>
        </w:rPr>
        <w:t>a</w:t>
      </w:r>
      <w:r w:rsidRPr="00CF1195">
        <w:rPr>
          <w:rFonts w:ascii="Times New Roman" w:hAnsi="Times New Roman" w:cs="Times New Roman"/>
          <w:sz w:val="23"/>
          <w:szCs w:val="23"/>
        </w:rPr>
        <w:t xml:space="preserve"> mereka seharusnya menjadi pria pun merupakan hasil konstruksi.</w:t>
      </w:r>
    </w:p>
    <w:p w:rsidR="00CF1195" w:rsidRDefault="00CF1195" w:rsidP="00E86451">
      <w:pPr>
        <w:spacing w:after="120" w:line="240" w:lineRule="auto"/>
        <w:jc w:val="both"/>
        <w:rPr>
          <w:rFonts w:ascii="Times New Roman" w:hAnsi="Times New Roman" w:cs="Times New Roman"/>
          <w:b/>
          <w:sz w:val="23"/>
          <w:szCs w:val="23"/>
        </w:rPr>
      </w:pPr>
      <w:r>
        <w:rPr>
          <w:rFonts w:ascii="Times New Roman" w:hAnsi="Times New Roman" w:cs="Times New Roman"/>
          <w:b/>
          <w:sz w:val="23"/>
          <w:szCs w:val="23"/>
        </w:rPr>
        <w:t>Maskulinitas dalam Masyarakat Korea Selatan</w:t>
      </w:r>
    </w:p>
    <w:p w:rsidR="00210E42" w:rsidRPr="00210E42" w:rsidRDefault="00CF1195" w:rsidP="00E86451">
      <w:pPr>
        <w:spacing w:after="120" w:line="240" w:lineRule="auto"/>
        <w:ind w:firstLine="720"/>
        <w:jc w:val="both"/>
        <w:rPr>
          <w:rFonts w:ascii="Times New Roman" w:hAnsi="Times New Roman" w:cs="Times New Roman"/>
          <w:sz w:val="23"/>
          <w:szCs w:val="23"/>
        </w:rPr>
      </w:pPr>
      <w:proofErr w:type="gramStart"/>
      <w:r w:rsidRPr="00CF1195">
        <w:rPr>
          <w:rFonts w:ascii="Times New Roman" w:hAnsi="Times New Roman" w:cs="Times New Roman"/>
          <w:sz w:val="23"/>
          <w:szCs w:val="23"/>
        </w:rPr>
        <w:t>Maskulinitas dalam masyarakat Korea saat ini, terutama yang terlihat dalam sejumlah media populer, terkonstruksi oleh elemen-elemen maskulinitas global.</w:t>
      </w:r>
      <w:proofErr w:type="gramEnd"/>
      <w:r w:rsidRPr="00CF1195">
        <w:rPr>
          <w:rFonts w:ascii="Times New Roman" w:hAnsi="Times New Roman" w:cs="Times New Roman"/>
          <w:sz w:val="23"/>
          <w:szCs w:val="23"/>
        </w:rPr>
        <w:t xml:space="preserve"> </w:t>
      </w:r>
      <w:proofErr w:type="gramStart"/>
      <w:r w:rsidRPr="00CF1195">
        <w:rPr>
          <w:rFonts w:ascii="Times New Roman" w:hAnsi="Times New Roman" w:cs="Times New Roman"/>
          <w:sz w:val="23"/>
          <w:szCs w:val="23"/>
        </w:rPr>
        <w:t xml:space="preserve">Mereka adalah maskulinitas </w:t>
      </w:r>
      <w:r w:rsidRPr="00CF1195">
        <w:rPr>
          <w:rFonts w:ascii="Times New Roman" w:hAnsi="Times New Roman" w:cs="Times New Roman"/>
          <w:i/>
          <w:sz w:val="23"/>
          <w:szCs w:val="23"/>
        </w:rPr>
        <w:t>bishonen</w:t>
      </w:r>
      <w:r w:rsidRPr="00CF1195">
        <w:rPr>
          <w:rFonts w:ascii="Times New Roman" w:hAnsi="Times New Roman" w:cs="Times New Roman"/>
          <w:sz w:val="23"/>
          <w:szCs w:val="23"/>
        </w:rPr>
        <w:t xml:space="preserve"> Jepang, maskulinitas metroseksual Hollywood, serta maskulinitas tradisional Konfusius.</w:t>
      </w:r>
      <w:proofErr w:type="gramEnd"/>
      <w:r w:rsidRPr="00CF1195">
        <w:rPr>
          <w:rFonts w:ascii="Times New Roman" w:hAnsi="Times New Roman" w:cs="Times New Roman"/>
          <w:sz w:val="23"/>
          <w:szCs w:val="23"/>
        </w:rPr>
        <w:t xml:space="preserve"> Berikut adalah penjelasannya:</w:t>
      </w:r>
    </w:p>
    <w:p w:rsidR="00210E42" w:rsidRPr="00210E42" w:rsidRDefault="00210E42" w:rsidP="00210E42">
      <w:pPr>
        <w:pStyle w:val="ListParagraph"/>
        <w:numPr>
          <w:ilvl w:val="0"/>
          <w:numId w:val="5"/>
        </w:numPr>
        <w:spacing w:after="0" w:line="240" w:lineRule="auto"/>
        <w:ind w:left="360"/>
        <w:jc w:val="both"/>
        <w:rPr>
          <w:rFonts w:ascii="Times New Roman" w:hAnsi="Times New Roman" w:cs="Times New Roman"/>
          <w:b/>
          <w:sz w:val="23"/>
          <w:szCs w:val="23"/>
        </w:rPr>
      </w:pPr>
      <w:r w:rsidRPr="00210E42">
        <w:rPr>
          <w:rFonts w:ascii="Times New Roman" w:hAnsi="Times New Roman" w:cs="Times New Roman"/>
          <w:b/>
          <w:sz w:val="23"/>
          <w:szCs w:val="23"/>
        </w:rPr>
        <w:t xml:space="preserve">Maskulinitas Jepang: </w:t>
      </w:r>
      <w:r w:rsidRPr="00210E42">
        <w:rPr>
          <w:rFonts w:ascii="Times New Roman" w:hAnsi="Times New Roman" w:cs="Times New Roman"/>
          <w:b/>
          <w:i/>
          <w:sz w:val="23"/>
          <w:szCs w:val="23"/>
        </w:rPr>
        <w:t>Bishonen</w:t>
      </w:r>
    </w:p>
    <w:p w:rsidR="00210E42" w:rsidRPr="00210E42" w:rsidRDefault="00210E42" w:rsidP="00210E42">
      <w:pPr>
        <w:pStyle w:val="ListParagraph"/>
        <w:spacing w:after="0" w:line="240" w:lineRule="auto"/>
        <w:ind w:left="0" w:firstLine="360"/>
        <w:contextualSpacing w:val="0"/>
        <w:jc w:val="both"/>
        <w:rPr>
          <w:rFonts w:ascii="Times New Roman" w:hAnsi="Times New Roman" w:cs="Times New Roman"/>
          <w:sz w:val="23"/>
          <w:szCs w:val="23"/>
        </w:rPr>
      </w:pPr>
      <w:r w:rsidRPr="00210E42">
        <w:rPr>
          <w:rFonts w:ascii="Times New Roman" w:hAnsi="Times New Roman" w:cs="Times New Roman"/>
          <w:sz w:val="23"/>
          <w:szCs w:val="23"/>
        </w:rPr>
        <w:t>Di Jepang, maskulinitas yang direpresentasikan baik dalam drama TV maupun musik pop Jepang mendapat pengaruh dari sejumlah komik untuk remaja putri (</w:t>
      </w:r>
      <w:r w:rsidRPr="00210E42">
        <w:rPr>
          <w:rFonts w:ascii="Times New Roman" w:hAnsi="Times New Roman" w:cs="Times New Roman"/>
          <w:i/>
          <w:sz w:val="23"/>
          <w:szCs w:val="23"/>
        </w:rPr>
        <w:t>shojo manga</w:t>
      </w:r>
      <w:r w:rsidRPr="00210E42">
        <w:rPr>
          <w:rFonts w:ascii="Times New Roman" w:hAnsi="Times New Roman" w:cs="Times New Roman"/>
          <w:sz w:val="23"/>
          <w:szCs w:val="23"/>
        </w:rPr>
        <w:t xml:space="preserve">). </w:t>
      </w:r>
      <w:proofErr w:type="gramStart"/>
      <w:r w:rsidRPr="00210E42">
        <w:rPr>
          <w:rFonts w:ascii="Times New Roman" w:hAnsi="Times New Roman" w:cs="Times New Roman"/>
          <w:sz w:val="23"/>
          <w:szCs w:val="23"/>
        </w:rPr>
        <w:t>Umumnya drama TV yang ditayangkan di Jepang merupakan representasi dari komik ke dalam bentuk drama TV.</w:t>
      </w:r>
      <w:proofErr w:type="gramEnd"/>
      <w:r w:rsidRPr="00210E42">
        <w:rPr>
          <w:rFonts w:ascii="Times New Roman" w:hAnsi="Times New Roman" w:cs="Times New Roman"/>
          <w:sz w:val="23"/>
          <w:szCs w:val="23"/>
        </w:rPr>
        <w:t xml:space="preserve"> </w:t>
      </w:r>
      <w:proofErr w:type="gramStart"/>
      <w:r w:rsidRPr="00210E42">
        <w:rPr>
          <w:rFonts w:ascii="Times New Roman" w:hAnsi="Times New Roman" w:cs="Times New Roman"/>
          <w:sz w:val="23"/>
          <w:szCs w:val="23"/>
        </w:rPr>
        <w:t>Oleh sebab itu beberapa karakter yang terdapat dalam komik juga direpresentasikan ke dalam drama TV.</w:t>
      </w:r>
      <w:proofErr w:type="gramEnd"/>
      <w:r w:rsidRPr="00210E42">
        <w:rPr>
          <w:rFonts w:ascii="Times New Roman" w:hAnsi="Times New Roman" w:cs="Times New Roman"/>
          <w:sz w:val="23"/>
          <w:szCs w:val="23"/>
        </w:rPr>
        <w:t xml:space="preserve"> </w:t>
      </w:r>
      <w:proofErr w:type="gramStart"/>
      <w:r w:rsidRPr="00210E42">
        <w:rPr>
          <w:rFonts w:ascii="Times New Roman" w:hAnsi="Times New Roman" w:cs="Times New Roman"/>
          <w:sz w:val="23"/>
          <w:szCs w:val="23"/>
        </w:rPr>
        <w:t xml:space="preserve">Beberapa karakter yang terdapat dalam komik yakni karakter </w:t>
      </w:r>
      <w:r w:rsidRPr="00210E42">
        <w:rPr>
          <w:rFonts w:ascii="Times New Roman" w:hAnsi="Times New Roman" w:cs="Times New Roman"/>
          <w:i/>
          <w:sz w:val="23"/>
          <w:szCs w:val="23"/>
        </w:rPr>
        <w:t>bishonen</w:t>
      </w:r>
      <w:r w:rsidRPr="00210E42">
        <w:rPr>
          <w:rFonts w:ascii="Times New Roman" w:hAnsi="Times New Roman" w:cs="Times New Roman"/>
          <w:sz w:val="23"/>
          <w:szCs w:val="23"/>
        </w:rPr>
        <w:t xml:space="preserve"> atau pria tampan (pria pesolek), serta karakter </w:t>
      </w:r>
      <w:r w:rsidRPr="00210E42">
        <w:rPr>
          <w:rFonts w:ascii="Times New Roman" w:hAnsi="Times New Roman" w:cs="Times New Roman"/>
          <w:i/>
          <w:sz w:val="23"/>
          <w:szCs w:val="23"/>
        </w:rPr>
        <w:t xml:space="preserve">kawaii </w:t>
      </w:r>
      <w:r w:rsidRPr="00210E42">
        <w:rPr>
          <w:rFonts w:ascii="Times New Roman" w:hAnsi="Times New Roman" w:cs="Times New Roman"/>
          <w:sz w:val="23"/>
          <w:szCs w:val="23"/>
        </w:rPr>
        <w:t>(manis/menggemaskan/kekanak-kanakan).</w:t>
      </w:r>
      <w:proofErr w:type="gramEnd"/>
      <w:r w:rsidRPr="00210E42">
        <w:rPr>
          <w:rFonts w:ascii="Times New Roman" w:hAnsi="Times New Roman" w:cs="Times New Roman"/>
          <w:sz w:val="23"/>
          <w:szCs w:val="23"/>
        </w:rPr>
        <w:t xml:space="preserve"> </w:t>
      </w:r>
      <w:r w:rsidRPr="00210E42">
        <w:rPr>
          <w:rFonts w:ascii="Times New Roman" w:hAnsi="Times New Roman" w:cs="Times New Roman"/>
          <w:i/>
          <w:sz w:val="23"/>
          <w:szCs w:val="23"/>
        </w:rPr>
        <w:t xml:space="preserve">Bishonen </w:t>
      </w:r>
      <w:r w:rsidRPr="00210E42">
        <w:rPr>
          <w:rFonts w:ascii="Times New Roman" w:hAnsi="Times New Roman" w:cs="Times New Roman"/>
          <w:sz w:val="23"/>
          <w:szCs w:val="23"/>
        </w:rPr>
        <w:t xml:space="preserve">digambarkan sebagai </w:t>
      </w:r>
      <w:r w:rsidRPr="00210E42">
        <w:rPr>
          <w:rFonts w:ascii="Times New Roman" w:hAnsi="Times New Roman" w:cs="Times New Roman"/>
          <w:sz w:val="23"/>
          <w:szCs w:val="23"/>
        </w:rPr>
        <w:lastRenderedPageBreak/>
        <w:t xml:space="preserve">lelaki yang memiliki kaki jenjang, berwajah tirus dan feminim, berambut panjang atau bergelombang, serta memiliki senyum yang </w:t>
      </w:r>
      <w:proofErr w:type="gramStart"/>
      <w:r w:rsidRPr="00210E42">
        <w:rPr>
          <w:rFonts w:ascii="Times New Roman" w:hAnsi="Times New Roman" w:cs="Times New Roman"/>
          <w:sz w:val="23"/>
          <w:szCs w:val="23"/>
        </w:rPr>
        <w:t>manis</w:t>
      </w:r>
      <w:proofErr w:type="gramEnd"/>
      <w:r w:rsidRPr="00210E42">
        <w:rPr>
          <w:rFonts w:ascii="Times New Roman" w:hAnsi="Times New Roman" w:cs="Times New Roman"/>
          <w:sz w:val="23"/>
          <w:szCs w:val="23"/>
        </w:rPr>
        <w:t xml:space="preserve"> (Jung, 2011: 59). </w:t>
      </w:r>
      <w:proofErr w:type="gramStart"/>
      <w:r w:rsidRPr="00210E42">
        <w:rPr>
          <w:rFonts w:ascii="Times New Roman" w:hAnsi="Times New Roman" w:cs="Times New Roman"/>
          <w:sz w:val="23"/>
          <w:szCs w:val="23"/>
        </w:rPr>
        <w:t xml:space="preserve">Selain memiliki fisik </w:t>
      </w:r>
      <w:r w:rsidRPr="00210E42">
        <w:rPr>
          <w:rFonts w:ascii="Times New Roman" w:hAnsi="Times New Roman" w:cs="Times New Roman"/>
          <w:i/>
          <w:sz w:val="23"/>
          <w:szCs w:val="23"/>
        </w:rPr>
        <w:t>bishonen</w:t>
      </w:r>
      <w:r w:rsidRPr="00210E42">
        <w:rPr>
          <w:rFonts w:ascii="Times New Roman" w:hAnsi="Times New Roman" w:cs="Times New Roman"/>
          <w:sz w:val="23"/>
          <w:szCs w:val="23"/>
        </w:rPr>
        <w:t>, mereka juga tak ragu lagi untuk mengenakan tata rias wajah yang umumnya diasosiasikan sebagai kegiatan feminim.</w:t>
      </w:r>
      <w:proofErr w:type="gramEnd"/>
      <w:r w:rsidRPr="00210E42">
        <w:rPr>
          <w:rFonts w:ascii="Times New Roman" w:hAnsi="Times New Roman" w:cs="Times New Roman"/>
          <w:sz w:val="23"/>
          <w:szCs w:val="23"/>
        </w:rPr>
        <w:t xml:space="preserve"> </w:t>
      </w:r>
      <w:proofErr w:type="gramStart"/>
      <w:r w:rsidRPr="00210E42">
        <w:rPr>
          <w:rFonts w:ascii="Times New Roman" w:hAnsi="Times New Roman" w:cs="Times New Roman"/>
          <w:sz w:val="23"/>
          <w:szCs w:val="23"/>
        </w:rPr>
        <w:t xml:space="preserve">Pada umumnya </w:t>
      </w:r>
      <w:r w:rsidRPr="00210E42">
        <w:rPr>
          <w:rFonts w:ascii="Times New Roman" w:hAnsi="Times New Roman" w:cs="Times New Roman"/>
          <w:i/>
          <w:sz w:val="23"/>
          <w:szCs w:val="23"/>
        </w:rPr>
        <w:t>make-up</w:t>
      </w:r>
      <w:r w:rsidRPr="00210E42">
        <w:rPr>
          <w:rFonts w:ascii="Times New Roman" w:hAnsi="Times New Roman" w:cs="Times New Roman"/>
          <w:sz w:val="23"/>
          <w:szCs w:val="23"/>
        </w:rPr>
        <w:t xml:space="preserve"> yang mereka kenakan adalah bedak tipis, </w:t>
      </w:r>
      <w:r w:rsidRPr="00210E42">
        <w:rPr>
          <w:rFonts w:ascii="Times New Roman" w:hAnsi="Times New Roman" w:cs="Times New Roman"/>
          <w:i/>
          <w:sz w:val="23"/>
          <w:szCs w:val="23"/>
        </w:rPr>
        <w:t>eye-liner</w:t>
      </w:r>
      <w:r w:rsidRPr="00210E42">
        <w:rPr>
          <w:rFonts w:ascii="Times New Roman" w:hAnsi="Times New Roman" w:cs="Times New Roman"/>
          <w:sz w:val="23"/>
          <w:szCs w:val="23"/>
        </w:rPr>
        <w:t xml:space="preserve">, serta </w:t>
      </w:r>
      <w:r w:rsidRPr="00210E42">
        <w:rPr>
          <w:rFonts w:ascii="Times New Roman" w:hAnsi="Times New Roman" w:cs="Times New Roman"/>
          <w:i/>
          <w:sz w:val="23"/>
          <w:szCs w:val="23"/>
        </w:rPr>
        <w:t>lip-balm</w:t>
      </w:r>
      <w:r w:rsidR="004E01A0">
        <w:rPr>
          <w:rFonts w:ascii="Times New Roman" w:hAnsi="Times New Roman" w:cs="Times New Roman"/>
          <w:sz w:val="23"/>
          <w:szCs w:val="23"/>
        </w:rPr>
        <w:t>.</w:t>
      </w:r>
      <w:proofErr w:type="gramEnd"/>
      <w:r w:rsidRPr="00210E42">
        <w:rPr>
          <w:rFonts w:ascii="Times New Roman" w:hAnsi="Times New Roman" w:cs="Times New Roman"/>
          <w:sz w:val="23"/>
          <w:szCs w:val="23"/>
        </w:rPr>
        <w:t xml:space="preserve"> </w:t>
      </w:r>
      <w:proofErr w:type="gramStart"/>
      <w:r w:rsidRPr="00210E42">
        <w:rPr>
          <w:rFonts w:ascii="Times New Roman" w:hAnsi="Times New Roman" w:cs="Times New Roman"/>
          <w:sz w:val="23"/>
          <w:szCs w:val="23"/>
        </w:rPr>
        <w:t>Oleh sebab itu, terkadang mereka juga disebut dengan pria cantik.</w:t>
      </w:r>
      <w:proofErr w:type="gramEnd"/>
    </w:p>
    <w:p w:rsidR="004E01A0" w:rsidRDefault="00210E42" w:rsidP="00E86451">
      <w:pPr>
        <w:pStyle w:val="ListParagraph"/>
        <w:spacing w:after="120" w:line="240" w:lineRule="auto"/>
        <w:ind w:left="0" w:firstLine="360"/>
        <w:contextualSpacing w:val="0"/>
        <w:jc w:val="both"/>
        <w:rPr>
          <w:rFonts w:ascii="Times New Roman" w:hAnsi="Times New Roman" w:cs="Times New Roman"/>
          <w:sz w:val="23"/>
          <w:szCs w:val="23"/>
        </w:rPr>
      </w:pPr>
      <w:r w:rsidRPr="00210E42">
        <w:rPr>
          <w:rFonts w:ascii="Times New Roman" w:hAnsi="Times New Roman" w:cs="Times New Roman"/>
          <w:sz w:val="23"/>
          <w:szCs w:val="23"/>
        </w:rPr>
        <w:t xml:space="preserve">Di Korea, konsep inipun diaplikasikan dalam komik untuk remaja putri. </w:t>
      </w:r>
      <w:proofErr w:type="gramStart"/>
      <w:r w:rsidRPr="00210E42">
        <w:rPr>
          <w:rFonts w:ascii="Times New Roman" w:hAnsi="Times New Roman" w:cs="Times New Roman"/>
          <w:sz w:val="23"/>
          <w:szCs w:val="23"/>
        </w:rPr>
        <w:t xml:space="preserve">Pria tampan dalam bahasa Korea disebut dengan istilah </w:t>
      </w:r>
      <w:r w:rsidRPr="00210E42">
        <w:rPr>
          <w:rFonts w:ascii="Times New Roman" w:hAnsi="Times New Roman" w:cs="Times New Roman"/>
          <w:i/>
          <w:sz w:val="23"/>
          <w:szCs w:val="23"/>
        </w:rPr>
        <w:t>kkonminam</w:t>
      </w:r>
      <w:r w:rsidRPr="00210E42">
        <w:rPr>
          <w:rFonts w:ascii="Times New Roman" w:hAnsi="Times New Roman" w:cs="Times New Roman"/>
          <w:sz w:val="23"/>
          <w:szCs w:val="23"/>
        </w:rPr>
        <w:t>.</w:t>
      </w:r>
      <w:proofErr w:type="gramEnd"/>
      <w:r w:rsidRPr="00210E42">
        <w:rPr>
          <w:rFonts w:ascii="Times New Roman" w:hAnsi="Times New Roman" w:cs="Times New Roman"/>
          <w:sz w:val="23"/>
          <w:szCs w:val="23"/>
        </w:rPr>
        <w:t xml:space="preserve"> </w:t>
      </w:r>
      <w:proofErr w:type="gramStart"/>
      <w:r w:rsidRPr="00210E42">
        <w:rPr>
          <w:rFonts w:ascii="Times New Roman" w:hAnsi="Times New Roman" w:cs="Times New Roman"/>
          <w:sz w:val="23"/>
          <w:szCs w:val="23"/>
        </w:rPr>
        <w:t>Istilah tersebut merupakan perpaduan dari dua karakter yang berarti bunga dan pria tampan (Jung, 2011: 58).</w:t>
      </w:r>
      <w:proofErr w:type="gramEnd"/>
      <w:r w:rsidRPr="00210E42">
        <w:rPr>
          <w:rFonts w:ascii="Times New Roman" w:hAnsi="Times New Roman" w:cs="Times New Roman"/>
          <w:sz w:val="23"/>
          <w:szCs w:val="23"/>
        </w:rPr>
        <w:t xml:space="preserve"> </w:t>
      </w:r>
      <w:proofErr w:type="gramStart"/>
      <w:r w:rsidRPr="00210E42">
        <w:rPr>
          <w:rFonts w:ascii="Times New Roman" w:hAnsi="Times New Roman" w:cs="Times New Roman"/>
          <w:sz w:val="23"/>
          <w:szCs w:val="23"/>
        </w:rPr>
        <w:t>Menurut Jung hal tersebut dikarenakan ketika tokoh pria tampan muncul di dalam komik, di dalam framenya dipenuhi dengan gambar bunga.</w:t>
      </w:r>
      <w:proofErr w:type="gramEnd"/>
      <w:r w:rsidRPr="00210E42">
        <w:rPr>
          <w:rFonts w:ascii="Times New Roman" w:hAnsi="Times New Roman" w:cs="Times New Roman"/>
          <w:sz w:val="23"/>
          <w:szCs w:val="23"/>
        </w:rPr>
        <w:t xml:space="preserve"> </w:t>
      </w:r>
      <w:proofErr w:type="gramStart"/>
      <w:r w:rsidRPr="00210E42">
        <w:rPr>
          <w:rFonts w:ascii="Times New Roman" w:hAnsi="Times New Roman" w:cs="Times New Roman"/>
          <w:sz w:val="23"/>
          <w:szCs w:val="23"/>
        </w:rPr>
        <w:t xml:space="preserve">Sama halnya dengan </w:t>
      </w:r>
      <w:r w:rsidRPr="00210E42">
        <w:rPr>
          <w:rFonts w:ascii="Times New Roman" w:hAnsi="Times New Roman" w:cs="Times New Roman"/>
          <w:i/>
          <w:sz w:val="23"/>
          <w:szCs w:val="23"/>
        </w:rPr>
        <w:t>bishonen</w:t>
      </w:r>
      <w:r w:rsidRPr="00210E42">
        <w:rPr>
          <w:rFonts w:ascii="Times New Roman" w:hAnsi="Times New Roman" w:cs="Times New Roman"/>
          <w:sz w:val="23"/>
          <w:szCs w:val="23"/>
        </w:rPr>
        <w:t xml:space="preserve">, </w:t>
      </w:r>
      <w:r w:rsidRPr="00210E42">
        <w:rPr>
          <w:rFonts w:ascii="Times New Roman" w:hAnsi="Times New Roman" w:cs="Times New Roman"/>
          <w:i/>
          <w:sz w:val="23"/>
          <w:szCs w:val="23"/>
        </w:rPr>
        <w:t>kkonminam</w:t>
      </w:r>
      <w:r w:rsidRPr="00210E42">
        <w:rPr>
          <w:rFonts w:ascii="Times New Roman" w:hAnsi="Times New Roman" w:cs="Times New Roman"/>
          <w:sz w:val="23"/>
          <w:szCs w:val="23"/>
        </w:rPr>
        <w:t xml:space="preserve"> memiliki karakter maskulin dan feminim.</w:t>
      </w:r>
      <w:proofErr w:type="gramEnd"/>
    </w:p>
    <w:p w:rsidR="00E86451" w:rsidRDefault="00E86451" w:rsidP="00E86451">
      <w:pPr>
        <w:pStyle w:val="ListParagraph"/>
        <w:spacing w:after="120" w:line="240" w:lineRule="auto"/>
        <w:ind w:left="0" w:firstLine="360"/>
        <w:contextualSpacing w:val="0"/>
        <w:jc w:val="both"/>
        <w:rPr>
          <w:rFonts w:ascii="Times New Roman" w:hAnsi="Times New Roman" w:cs="Times New Roman"/>
          <w:sz w:val="23"/>
          <w:szCs w:val="23"/>
        </w:rPr>
      </w:pPr>
    </w:p>
    <w:p w:rsidR="004E01A0" w:rsidRDefault="004E01A0" w:rsidP="004E01A0">
      <w:pPr>
        <w:pStyle w:val="ListParagraph"/>
        <w:numPr>
          <w:ilvl w:val="0"/>
          <w:numId w:val="5"/>
        </w:numPr>
        <w:spacing w:after="0" w:line="240" w:lineRule="auto"/>
        <w:ind w:left="360"/>
        <w:jc w:val="both"/>
        <w:rPr>
          <w:rFonts w:ascii="Times New Roman" w:hAnsi="Times New Roman" w:cs="Times New Roman"/>
          <w:b/>
          <w:sz w:val="23"/>
          <w:szCs w:val="23"/>
        </w:rPr>
      </w:pPr>
      <w:r>
        <w:rPr>
          <w:rFonts w:ascii="Times New Roman" w:hAnsi="Times New Roman" w:cs="Times New Roman"/>
          <w:b/>
          <w:sz w:val="23"/>
          <w:szCs w:val="23"/>
        </w:rPr>
        <w:t>Maskulinitas Hollywood: Metroseksual</w:t>
      </w:r>
    </w:p>
    <w:p w:rsidR="004E01A0" w:rsidRPr="004E01A0" w:rsidRDefault="004E01A0" w:rsidP="004E01A0">
      <w:pPr>
        <w:spacing w:after="0" w:line="240" w:lineRule="auto"/>
        <w:ind w:firstLine="360"/>
        <w:jc w:val="both"/>
        <w:rPr>
          <w:rFonts w:ascii="Times New Roman" w:hAnsi="Times New Roman" w:cs="Times New Roman"/>
          <w:sz w:val="23"/>
          <w:szCs w:val="23"/>
        </w:rPr>
      </w:pPr>
      <w:r w:rsidRPr="004E01A0">
        <w:rPr>
          <w:rFonts w:ascii="Times New Roman" w:hAnsi="Times New Roman" w:cs="Times New Roman"/>
          <w:sz w:val="23"/>
          <w:szCs w:val="23"/>
        </w:rPr>
        <w:t xml:space="preserve">Metroseksual diartikan sebagai suatu </w:t>
      </w:r>
      <w:proofErr w:type="gramStart"/>
      <w:r w:rsidRPr="004E01A0">
        <w:rPr>
          <w:rFonts w:ascii="Times New Roman" w:hAnsi="Times New Roman" w:cs="Times New Roman"/>
          <w:sz w:val="23"/>
          <w:szCs w:val="23"/>
        </w:rPr>
        <w:t>gaya</w:t>
      </w:r>
      <w:proofErr w:type="gramEnd"/>
      <w:r w:rsidRPr="004E01A0">
        <w:rPr>
          <w:rFonts w:ascii="Times New Roman" w:hAnsi="Times New Roman" w:cs="Times New Roman"/>
          <w:sz w:val="23"/>
          <w:szCs w:val="23"/>
        </w:rPr>
        <w:t xml:space="preserve"> hidup para pria yang berpenghasilan menengah ke atas, hidup di dalam lingkungan urban, peduli dengan tampilan dirinya dan suka menjadi pusat perhatian. </w:t>
      </w:r>
      <w:proofErr w:type="gramStart"/>
      <w:r w:rsidRPr="004E01A0">
        <w:rPr>
          <w:rFonts w:ascii="Times New Roman" w:hAnsi="Times New Roman" w:cs="Times New Roman"/>
          <w:sz w:val="23"/>
          <w:szCs w:val="23"/>
        </w:rPr>
        <w:t>Laki-laki metroseksual adalah laki-laki yang berasal dari kalangan menengah atas, mereka rajin berdandan, dan juga tergabung dalam komunitas yang terpandang dalam masyarakat.</w:t>
      </w:r>
      <w:proofErr w:type="gramEnd"/>
      <w:r w:rsidRPr="004E01A0">
        <w:rPr>
          <w:rFonts w:ascii="Times New Roman" w:hAnsi="Times New Roman" w:cs="Times New Roman"/>
          <w:sz w:val="23"/>
          <w:szCs w:val="23"/>
        </w:rPr>
        <w:t xml:space="preserve"> </w:t>
      </w:r>
      <w:proofErr w:type="gramStart"/>
      <w:r w:rsidRPr="004E01A0">
        <w:rPr>
          <w:rFonts w:ascii="Times New Roman" w:hAnsi="Times New Roman" w:cs="Times New Roman"/>
          <w:sz w:val="23"/>
          <w:szCs w:val="23"/>
        </w:rPr>
        <w:t>Laki-laki metroseksual lebih mengagungkan fashion.</w:t>
      </w:r>
      <w:proofErr w:type="gramEnd"/>
      <w:r w:rsidRPr="004E01A0">
        <w:rPr>
          <w:rFonts w:ascii="Times New Roman" w:hAnsi="Times New Roman" w:cs="Times New Roman"/>
          <w:sz w:val="23"/>
          <w:szCs w:val="23"/>
        </w:rPr>
        <w:t xml:space="preserve"> </w:t>
      </w:r>
      <w:proofErr w:type="gramStart"/>
      <w:r w:rsidRPr="004E01A0">
        <w:rPr>
          <w:rFonts w:ascii="Times New Roman" w:hAnsi="Times New Roman" w:cs="Times New Roman"/>
          <w:sz w:val="23"/>
          <w:szCs w:val="23"/>
        </w:rPr>
        <w:t>Konsep maskulinitas baru ini menciptakan standar baru masyarakat untuk laki-laki, yakni sebagai sosok yang agresif sekaligus sensitif, memadukan antara unsur kekuatan dan kepekaan sekaligus.</w:t>
      </w:r>
      <w:proofErr w:type="gramEnd"/>
      <w:r w:rsidRPr="004E01A0">
        <w:rPr>
          <w:rFonts w:ascii="Times New Roman" w:hAnsi="Times New Roman" w:cs="Times New Roman"/>
          <w:sz w:val="23"/>
          <w:szCs w:val="23"/>
        </w:rPr>
        <w:t xml:space="preserve"> </w:t>
      </w:r>
      <w:proofErr w:type="gramStart"/>
      <w:r w:rsidRPr="004E01A0">
        <w:rPr>
          <w:rFonts w:ascii="Times New Roman" w:hAnsi="Times New Roman" w:cs="Times New Roman"/>
          <w:sz w:val="23"/>
          <w:szCs w:val="23"/>
        </w:rPr>
        <w:t xml:space="preserve">Laki-laki </w:t>
      </w:r>
      <w:r w:rsidRPr="004E01A0">
        <w:rPr>
          <w:rFonts w:ascii="Times New Roman" w:hAnsi="Times New Roman" w:cs="Times New Roman"/>
          <w:i/>
          <w:sz w:val="23"/>
          <w:szCs w:val="23"/>
        </w:rPr>
        <w:t>macho</w:t>
      </w:r>
      <w:r w:rsidRPr="004E01A0">
        <w:rPr>
          <w:rFonts w:ascii="Times New Roman" w:hAnsi="Times New Roman" w:cs="Times New Roman"/>
          <w:sz w:val="23"/>
          <w:szCs w:val="23"/>
        </w:rPr>
        <w:t xml:space="preserve"> sudah tersapu angin, dan sekarang tergantikan oleh sosok laki-laki yang kuat dan tegar di dalam tetapi lembut di permukaan.</w:t>
      </w:r>
      <w:proofErr w:type="gramEnd"/>
      <w:r w:rsidRPr="004E01A0">
        <w:rPr>
          <w:rFonts w:ascii="Times New Roman" w:hAnsi="Times New Roman" w:cs="Times New Roman"/>
          <w:sz w:val="23"/>
          <w:szCs w:val="23"/>
        </w:rPr>
        <w:t xml:space="preserve"> </w:t>
      </w:r>
      <w:proofErr w:type="gramStart"/>
      <w:r w:rsidRPr="004E01A0">
        <w:rPr>
          <w:rFonts w:ascii="Times New Roman" w:hAnsi="Times New Roman" w:cs="Times New Roman"/>
          <w:sz w:val="23"/>
          <w:szCs w:val="23"/>
        </w:rPr>
        <w:t>Kebudayaan populer Amerika atau Hollywood, merupakan salah satu kebudayaan yang diapropriasi oleh banyak negara, termasuk Korea.</w:t>
      </w:r>
      <w:proofErr w:type="gramEnd"/>
      <w:r w:rsidRPr="004E01A0">
        <w:rPr>
          <w:rFonts w:ascii="Times New Roman" w:hAnsi="Times New Roman" w:cs="Times New Roman"/>
          <w:sz w:val="23"/>
          <w:szCs w:val="23"/>
        </w:rPr>
        <w:t xml:space="preserve"> </w:t>
      </w:r>
      <w:proofErr w:type="gramStart"/>
      <w:r w:rsidRPr="004E01A0">
        <w:rPr>
          <w:rFonts w:ascii="Times New Roman" w:hAnsi="Times New Roman" w:cs="Times New Roman"/>
          <w:sz w:val="23"/>
          <w:szCs w:val="23"/>
        </w:rPr>
        <w:t>Dari beberapa kebudayaan populer tersebut, salah satu yang banyak diikuti adalah musik popnya.</w:t>
      </w:r>
      <w:proofErr w:type="gramEnd"/>
      <w:r w:rsidRPr="004E01A0">
        <w:rPr>
          <w:rFonts w:ascii="Times New Roman" w:hAnsi="Times New Roman" w:cs="Times New Roman"/>
          <w:sz w:val="23"/>
          <w:szCs w:val="23"/>
        </w:rPr>
        <w:t xml:space="preserve"> Dari musik pop ini ada banyak hal yang ditiru, seperti </w:t>
      </w:r>
      <w:proofErr w:type="gramStart"/>
      <w:r w:rsidRPr="004E01A0">
        <w:rPr>
          <w:rFonts w:ascii="Times New Roman" w:hAnsi="Times New Roman" w:cs="Times New Roman"/>
          <w:sz w:val="23"/>
          <w:szCs w:val="23"/>
        </w:rPr>
        <w:t>cara</w:t>
      </w:r>
      <w:proofErr w:type="gramEnd"/>
      <w:r w:rsidRPr="004E01A0">
        <w:rPr>
          <w:rFonts w:ascii="Times New Roman" w:hAnsi="Times New Roman" w:cs="Times New Roman"/>
          <w:sz w:val="23"/>
          <w:szCs w:val="23"/>
        </w:rPr>
        <w:t xml:space="preserve"> bernyanyi, cara menari maupun berpakaian.</w:t>
      </w:r>
    </w:p>
    <w:p w:rsidR="004E01A0" w:rsidRDefault="004E01A0" w:rsidP="00E86451">
      <w:pPr>
        <w:spacing w:after="120" w:line="240" w:lineRule="auto"/>
        <w:ind w:firstLine="360"/>
        <w:jc w:val="both"/>
        <w:rPr>
          <w:rFonts w:ascii="Times New Roman" w:hAnsi="Times New Roman" w:cs="Times New Roman"/>
          <w:sz w:val="23"/>
          <w:szCs w:val="23"/>
        </w:rPr>
      </w:pPr>
      <w:r w:rsidRPr="004E01A0">
        <w:rPr>
          <w:rFonts w:ascii="Times New Roman" w:hAnsi="Times New Roman" w:cs="Times New Roman"/>
          <w:sz w:val="23"/>
          <w:szCs w:val="23"/>
        </w:rPr>
        <w:t xml:space="preserve">Selain mempelajari dan meniru </w:t>
      </w:r>
      <w:proofErr w:type="gramStart"/>
      <w:r w:rsidRPr="004E01A0">
        <w:rPr>
          <w:rFonts w:ascii="Times New Roman" w:hAnsi="Times New Roman" w:cs="Times New Roman"/>
          <w:sz w:val="23"/>
          <w:szCs w:val="23"/>
        </w:rPr>
        <w:t>cara</w:t>
      </w:r>
      <w:proofErr w:type="gramEnd"/>
      <w:r w:rsidRPr="004E01A0">
        <w:rPr>
          <w:rFonts w:ascii="Times New Roman" w:hAnsi="Times New Roman" w:cs="Times New Roman"/>
          <w:sz w:val="23"/>
          <w:szCs w:val="23"/>
        </w:rPr>
        <w:t xml:space="preserve"> menguasai panggung, artis-artis Korea pun banyak yang meniru cara membentuk tubuh bintang idola Hollywood ini. Contoh pembentukan badan ini dapat dilihat dalam sosok Justin Timberlake, dia memiliki tubuh yang berisi, berdada bidang, dan perut </w:t>
      </w:r>
      <w:r w:rsidRPr="004E01A0">
        <w:rPr>
          <w:rFonts w:ascii="Times New Roman" w:hAnsi="Times New Roman" w:cs="Times New Roman"/>
          <w:i/>
          <w:sz w:val="23"/>
          <w:szCs w:val="23"/>
        </w:rPr>
        <w:t>six packs</w:t>
      </w:r>
      <w:r w:rsidRPr="004E01A0">
        <w:rPr>
          <w:rFonts w:ascii="Times New Roman" w:hAnsi="Times New Roman" w:cs="Times New Roman"/>
          <w:sz w:val="23"/>
          <w:szCs w:val="23"/>
        </w:rPr>
        <w:t xml:space="preserve">. Penampilan fisik ini, baik dari </w:t>
      </w:r>
      <w:proofErr w:type="gramStart"/>
      <w:r w:rsidRPr="004E01A0">
        <w:rPr>
          <w:rFonts w:ascii="Times New Roman" w:hAnsi="Times New Roman" w:cs="Times New Roman"/>
          <w:sz w:val="23"/>
          <w:szCs w:val="23"/>
        </w:rPr>
        <w:t>cara</w:t>
      </w:r>
      <w:proofErr w:type="gramEnd"/>
      <w:r w:rsidRPr="004E01A0">
        <w:rPr>
          <w:rFonts w:ascii="Times New Roman" w:hAnsi="Times New Roman" w:cs="Times New Roman"/>
          <w:sz w:val="23"/>
          <w:szCs w:val="23"/>
        </w:rPr>
        <w:t xml:space="preserve"> berpakaian maupun memiliki tubuh yang kekar dan berotot di bagian tertentu (lengan dan perut), disebut juga dengan penampilan maskulinitas metroseksual.</w:t>
      </w:r>
      <w:r>
        <w:rPr>
          <w:rFonts w:ascii="Times New Roman" w:hAnsi="Times New Roman" w:cs="Times New Roman"/>
          <w:sz w:val="23"/>
          <w:szCs w:val="23"/>
        </w:rPr>
        <w:t xml:space="preserve"> </w:t>
      </w:r>
      <w:r w:rsidRPr="004E01A0">
        <w:rPr>
          <w:rFonts w:ascii="Times New Roman" w:hAnsi="Times New Roman" w:cs="Times New Roman"/>
          <w:sz w:val="23"/>
          <w:szCs w:val="23"/>
        </w:rPr>
        <w:t xml:space="preserve">Di Korea, sosok ini dapat dilihat dalam diri Rain maupun sejumlah </w:t>
      </w:r>
      <w:r w:rsidRPr="004E01A0">
        <w:rPr>
          <w:rFonts w:ascii="Times New Roman" w:hAnsi="Times New Roman" w:cs="Times New Roman"/>
          <w:i/>
          <w:sz w:val="23"/>
          <w:szCs w:val="23"/>
        </w:rPr>
        <w:t>boyband</w:t>
      </w:r>
      <w:r w:rsidRPr="004E01A0">
        <w:rPr>
          <w:rFonts w:ascii="Times New Roman" w:hAnsi="Times New Roman" w:cs="Times New Roman"/>
          <w:sz w:val="23"/>
          <w:szCs w:val="23"/>
        </w:rPr>
        <w:t xml:space="preserve"> lainnya. Untuk mendapatkan badan yang ideal, mereka melakukan sejumlah latihan fisik seperti olahraga, yoga, maupun menjaga </w:t>
      </w:r>
      <w:proofErr w:type="gramStart"/>
      <w:r w:rsidRPr="004E01A0">
        <w:rPr>
          <w:rFonts w:ascii="Times New Roman" w:hAnsi="Times New Roman" w:cs="Times New Roman"/>
          <w:sz w:val="23"/>
          <w:szCs w:val="23"/>
        </w:rPr>
        <w:t>gaya</w:t>
      </w:r>
      <w:proofErr w:type="gramEnd"/>
      <w:r w:rsidRPr="004E01A0">
        <w:rPr>
          <w:rFonts w:ascii="Times New Roman" w:hAnsi="Times New Roman" w:cs="Times New Roman"/>
          <w:sz w:val="23"/>
          <w:szCs w:val="23"/>
        </w:rPr>
        <w:t xml:space="preserve"> hidup yang sehat (Jung, 2011: 67).</w:t>
      </w:r>
      <w:r>
        <w:rPr>
          <w:rFonts w:ascii="Times New Roman" w:hAnsi="Times New Roman" w:cs="Times New Roman"/>
          <w:sz w:val="23"/>
          <w:szCs w:val="23"/>
        </w:rPr>
        <w:t xml:space="preserve"> </w:t>
      </w:r>
      <w:proofErr w:type="gramStart"/>
      <w:r w:rsidRPr="004E01A0">
        <w:rPr>
          <w:rFonts w:ascii="Times New Roman" w:hAnsi="Times New Roman" w:cs="Times New Roman"/>
          <w:sz w:val="23"/>
          <w:szCs w:val="23"/>
        </w:rPr>
        <w:t>Jika melihat dari berbagai macam penjelasan mengenai metroseksual di atas, dapat disimpulkan bahwa semuanya membahas penciptaan imej baru atas laki-laki yang karakter maskulinnya tidak lagi segarang dulu.</w:t>
      </w:r>
      <w:proofErr w:type="gramEnd"/>
      <w:r w:rsidRPr="004E01A0">
        <w:rPr>
          <w:rFonts w:ascii="Times New Roman" w:hAnsi="Times New Roman" w:cs="Times New Roman"/>
          <w:sz w:val="23"/>
          <w:szCs w:val="23"/>
        </w:rPr>
        <w:t xml:space="preserve"> </w:t>
      </w:r>
      <w:proofErr w:type="gramStart"/>
      <w:r w:rsidRPr="004E01A0">
        <w:rPr>
          <w:rFonts w:ascii="Times New Roman" w:hAnsi="Times New Roman" w:cs="Times New Roman"/>
          <w:sz w:val="23"/>
          <w:szCs w:val="23"/>
        </w:rPr>
        <w:t>Mereka lebih lembut dan trendi.</w:t>
      </w:r>
      <w:proofErr w:type="gramEnd"/>
      <w:r w:rsidRPr="004E01A0">
        <w:rPr>
          <w:rFonts w:ascii="Times New Roman" w:hAnsi="Times New Roman" w:cs="Times New Roman"/>
          <w:sz w:val="23"/>
          <w:szCs w:val="23"/>
        </w:rPr>
        <w:t xml:space="preserve"> </w:t>
      </w:r>
      <w:proofErr w:type="gramStart"/>
      <w:r w:rsidRPr="004E01A0">
        <w:rPr>
          <w:rFonts w:ascii="Times New Roman" w:hAnsi="Times New Roman" w:cs="Times New Roman"/>
          <w:sz w:val="23"/>
          <w:szCs w:val="23"/>
        </w:rPr>
        <w:t xml:space="preserve">Pemunculan feminitas pada metroseksual lebih diletakkan pada penampilan </w:t>
      </w:r>
      <w:r w:rsidRPr="004E01A0">
        <w:rPr>
          <w:rFonts w:ascii="Times New Roman" w:hAnsi="Times New Roman" w:cs="Times New Roman"/>
          <w:sz w:val="23"/>
          <w:szCs w:val="23"/>
        </w:rPr>
        <w:lastRenderedPageBreak/>
        <w:t>fisik yang memperindah penampilan laki-laki, bukan pada perubahan orientasi seksualnya.</w:t>
      </w:r>
      <w:proofErr w:type="gramEnd"/>
    </w:p>
    <w:p w:rsidR="00D14DF1" w:rsidRDefault="00D14DF1" w:rsidP="00E86451">
      <w:pPr>
        <w:spacing w:after="120" w:line="240" w:lineRule="auto"/>
        <w:ind w:firstLine="360"/>
        <w:jc w:val="both"/>
        <w:rPr>
          <w:rFonts w:ascii="Times New Roman" w:hAnsi="Times New Roman" w:cs="Times New Roman"/>
          <w:sz w:val="23"/>
          <w:szCs w:val="23"/>
        </w:rPr>
      </w:pPr>
    </w:p>
    <w:p w:rsidR="004E01A0" w:rsidRPr="004E01A0" w:rsidRDefault="004E01A0" w:rsidP="004E01A0">
      <w:pPr>
        <w:pStyle w:val="ListParagraph"/>
        <w:numPr>
          <w:ilvl w:val="0"/>
          <w:numId w:val="5"/>
        </w:numPr>
        <w:spacing w:after="0" w:line="240" w:lineRule="auto"/>
        <w:ind w:left="360"/>
        <w:jc w:val="both"/>
        <w:rPr>
          <w:rFonts w:ascii="Times New Roman" w:hAnsi="Times New Roman" w:cs="Times New Roman"/>
          <w:b/>
          <w:sz w:val="23"/>
          <w:szCs w:val="23"/>
        </w:rPr>
      </w:pPr>
      <w:r w:rsidRPr="004E01A0">
        <w:rPr>
          <w:rFonts w:ascii="Times New Roman" w:hAnsi="Times New Roman" w:cs="Times New Roman"/>
          <w:b/>
          <w:sz w:val="23"/>
          <w:szCs w:val="23"/>
        </w:rPr>
        <w:t xml:space="preserve">Maskulinitas Konfusianisme: </w:t>
      </w:r>
      <w:r w:rsidRPr="004E01A0">
        <w:rPr>
          <w:rFonts w:ascii="Times New Roman" w:hAnsi="Times New Roman" w:cs="Times New Roman"/>
          <w:b/>
          <w:i/>
          <w:sz w:val="23"/>
          <w:szCs w:val="23"/>
        </w:rPr>
        <w:t>Soenbi</w:t>
      </w:r>
    </w:p>
    <w:p w:rsidR="001C6B93" w:rsidRPr="00DF7E9C" w:rsidRDefault="004E01A0" w:rsidP="00E86451">
      <w:pPr>
        <w:spacing w:after="120" w:line="240" w:lineRule="auto"/>
        <w:ind w:firstLine="360"/>
        <w:jc w:val="both"/>
        <w:rPr>
          <w:rFonts w:ascii="Times New Roman" w:hAnsi="Times New Roman" w:cs="Times New Roman"/>
          <w:sz w:val="23"/>
          <w:szCs w:val="23"/>
        </w:rPr>
      </w:pPr>
      <w:proofErr w:type="gramStart"/>
      <w:r w:rsidRPr="00DF7E9C">
        <w:rPr>
          <w:rFonts w:ascii="Times New Roman" w:hAnsi="Times New Roman" w:cs="Times New Roman"/>
          <w:sz w:val="23"/>
          <w:szCs w:val="23"/>
        </w:rPr>
        <w:t>Selain mendapat pengaruh dari maskulinitas modern terutama dari kebudayaan populer global, maskulinitas di dalam masyarakat Korea pun terpengaruh oleh maskulinitas tradisional Konfusius.</w:t>
      </w:r>
      <w:proofErr w:type="gramEnd"/>
      <w:r w:rsidRPr="00DF7E9C">
        <w:rPr>
          <w:rFonts w:ascii="Times New Roman" w:hAnsi="Times New Roman" w:cs="Times New Roman"/>
          <w:sz w:val="23"/>
          <w:szCs w:val="23"/>
        </w:rPr>
        <w:t xml:space="preserve"> </w:t>
      </w:r>
      <w:proofErr w:type="gramStart"/>
      <w:r w:rsidRPr="00DF7E9C">
        <w:rPr>
          <w:rFonts w:ascii="Times New Roman" w:hAnsi="Times New Roman" w:cs="Times New Roman"/>
          <w:sz w:val="23"/>
          <w:szCs w:val="23"/>
        </w:rPr>
        <w:t>Karakteristik maskulinitas ini terdapat pada masa dinasti Joseon, yang ketika itu lebih mengedepankan mental dibandingkan fisik (Jung, 2011: 27).</w:t>
      </w:r>
      <w:proofErr w:type="gramEnd"/>
      <w:r w:rsidRPr="00DF7E9C">
        <w:rPr>
          <w:rFonts w:ascii="Times New Roman" w:hAnsi="Times New Roman" w:cs="Times New Roman"/>
          <w:sz w:val="23"/>
          <w:szCs w:val="23"/>
        </w:rPr>
        <w:t xml:space="preserve"> </w:t>
      </w:r>
      <w:proofErr w:type="gramStart"/>
      <w:r w:rsidRPr="00DF7E9C">
        <w:rPr>
          <w:rFonts w:ascii="Times New Roman" w:hAnsi="Times New Roman" w:cs="Times New Roman"/>
          <w:sz w:val="23"/>
          <w:szCs w:val="23"/>
        </w:rPr>
        <w:t xml:space="preserve">Maskulinitas ini disebut juga dengan </w:t>
      </w:r>
      <w:r w:rsidRPr="00DF7E9C">
        <w:rPr>
          <w:rFonts w:ascii="Times New Roman" w:hAnsi="Times New Roman" w:cs="Times New Roman"/>
          <w:i/>
          <w:sz w:val="23"/>
          <w:szCs w:val="23"/>
        </w:rPr>
        <w:t>seonbi</w:t>
      </w:r>
      <w:r w:rsidRPr="00DF7E9C">
        <w:rPr>
          <w:rFonts w:ascii="Times New Roman" w:hAnsi="Times New Roman" w:cs="Times New Roman"/>
          <w:sz w:val="23"/>
          <w:szCs w:val="23"/>
        </w:rPr>
        <w:t>.</w:t>
      </w:r>
      <w:proofErr w:type="gramEnd"/>
      <w:r w:rsidRPr="00DF7E9C">
        <w:rPr>
          <w:rStyle w:val="FootnoteReference"/>
          <w:rFonts w:ascii="Times New Roman" w:hAnsi="Times New Roman" w:cs="Times New Roman"/>
          <w:sz w:val="23"/>
          <w:szCs w:val="23"/>
        </w:rPr>
        <w:footnoteReference w:id="6"/>
      </w:r>
      <w:r w:rsidRPr="00DF7E9C">
        <w:rPr>
          <w:rFonts w:ascii="Times New Roman" w:hAnsi="Times New Roman" w:cs="Times New Roman"/>
          <w:sz w:val="23"/>
          <w:szCs w:val="23"/>
        </w:rPr>
        <w:t xml:space="preserve"> </w:t>
      </w:r>
      <w:proofErr w:type="gramStart"/>
      <w:r w:rsidRPr="00DF7E9C">
        <w:rPr>
          <w:rFonts w:ascii="Times New Roman" w:hAnsi="Times New Roman" w:cs="Times New Roman"/>
          <w:sz w:val="23"/>
          <w:szCs w:val="23"/>
        </w:rPr>
        <w:t xml:space="preserve">Maskulinitas </w:t>
      </w:r>
      <w:r w:rsidRPr="00DF7E9C">
        <w:rPr>
          <w:rFonts w:ascii="Times New Roman" w:hAnsi="Times New Roman" w:cs="Times New Roman"/>
          <w:i/>
          <w:sz w:val="23"/>
          <w:szCs w:val="23"/>
        </w:rPr>
        <w:t>seonbi</w:t>
      </w:r>
      <w:r w:rsidRPr="00DF7E9C">
        <w:rPr>
          <w:rFonts w:ascii="Times New Roman" w:hAnsi="Times New Roman" w:cs="Times New Roman"/>
          <w:sz w:val="23"/>
          <w:szCs w:val="23"/>
        </w:rPr>
        <w:t xml:space="preserve"> ini dapat dilihat dalam sejumlah drama Korea yang diproduksi pada awal tahun 2000-an. Selain itu, maskulinitas s</w:t>
      </w:r>
      <w:r w:rsidRPr="00DF7E9C">
        <w:rPr>
          <w:rFonts w:ascii="Times New Roman" w:hAnsi="Times New Roman" w:cs="Times New Roman"/>
          <w:i/>
          <w:sz w:val="23"/>
          <w:szCs w:val="23"/>
        </w:rPr>
        <w:t>eonbi</w:t>
      </w:r>
      <w:r w:rsidRPr="00DF7E9C">
        <w:rPr>
          <w:rFonts w:ascii="Times New Roman" w:hAnsi="Times New Roman" w:cs="Times New Roman"/>
          <w:sz w:val="23"/>
          <w:szCs w:val="23"/>
        </w:rPr>
        <w:t xml:space="preserve"> ini dapat dilihat juga pada bintang-bintang idola muda lainnya seperti Rain dan beberapa </w:t>
      </w:r>
      <w:r w:rsidRPr="00DF7E9C">
        <w:rPr>
          <w:rFonts w:ascii="Times New Roman" w:hAnsi="Times New Roman" w:cs="Times New Roman"/>
          <w:i/>
          <w:sz w:val="23"/>
          <w:szCs w:val="23"/>
        </w:rPr>
        <w:t>boyband</w:t>
      </w:r>
      <w:r w:rsidRPr="00DF7E9C">
        <w:rPr>
          <w:rFonts w:ascii="Times New Roman" w:hAnsi="Times New Roman" w:cs="Times New Roman"/>
          <w:sz w:val="23"/>
          <w:szCs w:val="23"/>
        </w:rPr>
        <w:t xml:space="preserve"> yang terkenal.</w:t>
      </w:r>
      <w:proofErr w:type="gramEnd"/>
    </w:p>
    <w:p w:rsidR="00DF7E9C" w:rsidRDefault="00DF7E9C" w:rsidP="00E86451">
      <w:pPr>
        <w:spacing w:after="120" w:line="240" w:lineRule="auto"/>
        <w:ind w:firstLine="720"/>
        <w:jc w:val="both"/>
        <w:rPr>
          <w:rFonts w:ascii="Times New Roman" w:hAnsi="Times New Roman" w:cs="Times New Roman"/>
          <w:sz w:val="23"/>
          <w:szCs w:val="23"/>
        </w:rPr>
      </w:pPr>
      <w:proofErr w:type="gramStart"/>
      <w:r w:rsidRPr="00DF7E9C">
        <w:rPr>
          <w:rFonts w:ascii="Times New Roman" w:hAnsi="Times New Roman" w:cs="Times New Roman"/>
          <w:sz w:val="23"/>
          <w:szCs w:val="23"/>
        </w:rPr>
        <w:t>Ketiga elemen yang telah dipaparkan di atas merupakan elemen pembentuk maskulinitas Korea Kontemporer yang menampilkan sosok pria tampan dan pesolek, memiliki tubuh yang indah, serta berkarakter lemah lembut.</w:t>
      </w:r>
      <w:proofErr w:type="gramEnd"/>
      <w:r w:rsidRPr="00DF7E9C">
        <w:rPr>
          <w:rFonts w:ascii="Times New Roman" w:hAnsi="Times New Roman" w:cs="Times New Roman"/>
          <w:sz w:val="23"/>
          <w:szCs w:val="23"/>
        </w:rPr>
        <w:t xml:space="preserve"> </w:t>
      </w:r>
      <w:proofErr w:type="gramStart"/>
      <w:r w:rsidRPr="00DF7E9C">
        <w:rPr>
          <w:rFonts w:ascii="Times New Roman" w:hAnsi="Times New Roman" w:cs="Times New Roman"/>
          <w:sz w:val="23"/>
          <w:szCs w:val="23"/>
        </w:rPr>
        <w:t xml:space="preserve">Maskulinitas Korea Selatan saat ini dapat dilihat lebih jelas melalui drama TV </w:t>
      </w:r>
      <w:r w:rsidRPr="00DF7E9C">
        <w:rPr>
          <w:rFonts w:ascii="Times New Roman" w:hAnsi="Times New Roman" w:cs="Times New Roman"/>
          <w:i/>
          <w:sz w:val="23"/>
          <w:szCs w:val="23"/>
        </w:rPr>
        <w:t>Winter Sonata</w:t>
      </w:r>
      <w:r w:rsidRPr="00DF7E9C">
        <w:rPr>
          <w:rFonts w:ascii="Times New Roman" w:hAnsi="Times New Roman" w:cs="Times New Roman"/>
          <w:sz w:val="23"/>
          <w:szCs w:val="23"/>
        </w:rPr>
        <w:t xml:space="preserve"> yang direpresentasikan oleh Bae Yong-Joon.</w:t>
      </w:r>
      <w:proofErr w:type="gramEnd"/>
      <w:r w:rsidRPr="00DF7E9C">
        <w:rPr>
          <w:rFonts w:ascii="Times New Roman" w:hAnsi="Times New Roman" w:cs="Times New Roman"/>
          <w:sz w:val="23"/>
          <w:szCs w:val="23"/>
        </w:rPr>
        <w:t xml:space="preserve"> </w:t>
      </w:r>
      <w:proofErr w:type="gramStart"/>
      <w:r w:rsidRPr="00DF7E9C">
        <w:rPr>
          <w:rFonts w:ascii="Times New Roman" w:hAnsi="Times New Roman" w:cs="Times New Roman"/>
          <w:sz w:val="23"/>
          <w:szCs w:val="23"/>
        </w:rPr>
        <w:t xml:space="preserve">Maskulinitas Bae Yong-Joon merupakan perpaduan antara maskulinitas Konfusius yang </w:t>
      </w:r>
      <w:r w:rsidRPr="00DF7E9C">
        <w:rPr>
          <w:rFonts w:ascii="Times New Roman" w:hAnsi="Times New Roman" w:cs="Times New Roman"/>
          <w:i/>
          <w:sz w:val="23"/>
          <w:szCs w:val="23"/>
        </w:rPr>
        <w:t>soft</w:t>
      </w:r>
      <w:r w:rsidRPr="00DF7E9C">
        <w:rPr>
          <w:rFonts w:ascii="Times New Roman" w:hAnsi="Times New Roman" w:cs="Times New Roman"/>
          <w:sz w:val="23"/>
          <w:szCs w:val="23"/>
        </w:rPr>
        <w:t xml:space="preserve"> (</w:t>
      </w:r>
      <w:r w:rsidRPr="00DF7E9C">
        <w:rPr>
          <w:rFonts w:ascii="Times New Roman" w:hAnsi="Times New Roman" w:cs="Times New Roman"/>
          <w:i/>
          <w:sz w:val="23"/>
          <w:szCs w:val="23"/>
        </w:rPr>
        <w:t>wen</w:t>
      </w:r>
      <w:r w:rsidRPr="00DF7E9C">
        <w:rPr>
          <w:rFonts w:ascii="Times New Roman" w:hAnsi="Times New Roman" w:cs="Times New Roman"/>
          <w:sz w:val="23"/>
          <w:szCs w:val="23"/>
        </w:rPr>
        <w:t>), pria tampan Jepang (</w:t>
      </w:r>
      <w:r w:rsidRPr="00DF7E9C">
        <w:rPr>
          <w:rFonts w:ascii="Times New Roman" w:hAnsi="Times New Roman" w:cs="Times New Roman"/>
          <w:i/>
          <w:sz w:val="23"/>
          <w:szCs w:val="23"/>
        </w:rPr>
        <w:t>pretty boy-bishonen</w:t>
      </w:r>
      <w:r w:rsidRPr="00DF7E9C">
        <w:rPr>
          <w:rFonts w:ascii="Times New Roman" w:hAnsi="Times New Roman" w:cs="Times New Roman"/>
          <w:sz w:val="23"/>
          <w:szCs w:val="23"/>
        </w:rPr>
        <w:t>)</w:t>
      </w:r>
      <w:r w:rsidRPr="00DF7E9C">
        <w:rPr>
          <w:rStyle w:val="FootnoteReference"/>
          <w:rFonts w:ascii="Times New Roman" w:hAnsi="Times New Roman" w:cs="Times New Roman"/>
          <w:sz w:val="23"/>
          <w:szCs w:val="23"/>
        </w:rPr>
        <w:footnoteReference w:id="7"/>
      </w:r>
      <w:r w:rsidRPr="00DF7E9C">
        <w:rPr>
          <w:rFonts w:ascii="Times New Roman" w:hAnsi="Times New Roman" w:cs="Times New Roman"/>
          <w:sz w:val="23"/>
          <w:szCs w:val="23"/>
        </w:rPr>
        <w:t>, dan metroseksual global.</w:t>
      </w:r>
      <w:proofErr w:type="gramEnd"/>
      <w:r w:rsidRPr="00DF7E9C">
        <w:rPr>
          <w:rFonts w:ascii="Times New Roman" w:hAnsi="Times New Roman" w:cs="Times New Roman"/>
          <w:sz w:val="23"/>
          <w:szCs w:val="23"/>
        </w:rPr>
        <w:t xml:space="preserve"> </w:t>
      </w:r>
      <w:proofErr w:type="gramStart"/>
      <w:r w:rsidRPr="00DF7E9C">
        <w:rPr>
          <w:rFonts w:ascii="Times New Roman" w:hAnsi="Times New Roman" w:cs="Times New Roman"/>
          <w:sz w:val="23"/>
          <w:szCs w:val="23"/>
        </w:rPr>
        <w:t xml:space="preserve">Transkulturasi ini menciptakan maskulinitas </w:t>
      </w:r>
      <w:r w:rsidRPr="00DF7E9C">
        <w:rPr>
          <w:rFonts w:ascii="Times New Roman" w:hAnsi="Times New Roman" w:cs="Times New Roman"/>
          <w:i/>
          <w:sz w:val="23"/>
          <w:szCs w:val="23"/>
        </w:rPr>
        <w:t>mugukjeok</w:t>
      </w:r>
      <w:r w:rsidRPr="00DF7E9C">
        <w:rPr>
          <w:rStyle w:val="FootnoteReference"/>
          <w:rFonts w:ascii="Times New Roman" w:hAnsi="Times New Roman" w:cs="Times New Roman"/>
          <w:i/>
          <w:sz w:val="23"/>
          <w:szCs w:val="23"/>
        </w:rPr>
        <w:footnoteReference w:id="8"/>
      </w:r>
      <w:r w:rsidRPr="00DF7E9C">
        <w:rPr>
          <w:rFonts w:ascii="Times New Roman" w:hAnsi="Times New Roman" w:cs="Times New Roman"/>
          <w:sz w:val="23"/>
          <w:szCs w:val="23"/>
        </w:rPr>
        <w:t>.</w:t>
      </w:r>
      <w:proofErr w:type="gramEnd"/>
      <w:r w:rsidRPr="00DF7E9C">
        <w:rPr>
          <w:rFonts w:ascii="Times New Roman" w:hAnsi="Times New Roman" w:cs="Times New Roman"/>
          <w:sz w:val="23"/>
          <w:szCs w:val="23"/>
        </w:rPr>
        <w:t xml:space="preserve"> </w:t>
      </w:r>
      <w:proofErr w:type="gramStart"/>
      <w:r w:rsidRPr="00DF7E9C">
        <w:rPr>
          <w:rFonts w:ascii="Times New Roman" w:hAnsi="Times New Roman" w:cs="Times New Roman"/>
          <w:sz w:val="23"/>
          <w:szCs w:val="23"/>
        </w:rPr>
        <w:t xml:space="preserve">Maskulinitas </w:t>
      </w:r>
      <w:r w:rsidRPr="00DF7E9C">
        <w:rPr>
          <w:rFonts w:ascii="Times New Roman" w:hAnsi="Times New Roman" w:cs="Times New Roman"/>
          <w:i/>
          <w:sz w:val="23"/>
          <w:szCs w:val="23"/>
        </w:rPr>
        <w:t>mugukjeok</w:t>
      </w:r>
      <w:r w:rsidRPr="00DF7E9C">
        <w:rPr>
          <w:rFonts w:ascii="Times New Roman" w:hAnsi="Times New Roman" w:cs="Times New Roman"/>
          <w:sz w:val="23"/>
          <w:szCs w:val="23"/>
        </w:rPr>
        <w:t xml:space="preserve"> ini menurut Jung adalah maskulinitas dalam masyarakat Korea kontemporer yang terkonstruksi melalui media.</w:t>
      </w:r>
      <w:proofErr w:type="gramEnd"/>
    </w:p>
    <w:p w:rsidR="00E86451" w:rsidRDefault="00E86451" w:rsidP="00E86451">
      <w:pPr>
        <w:spacing w:after="0" w:line="240" w:lineRule="auto"/>
        <w:jc w:val="both"/>
        <w:rPr>
          <w:rFonts w:ascii="Times New Roman" w:hAnsi="Times New Roman" w:cs="Times New Roman"/>
          <w:sz w:val="23"/>
          <w:szCs w:val="23"/>
        </w:rPr>
      </w:pPr>
    </w:p>
    <w:p w:rsidR="00D14DF1" w:rsidRDefault="00D14DF1" w:rsidP="00E86451">
      <w:pPr>
        <w:spacing w:after="0" w:line="240" w:lineRule="auto"/>
        <w:jc w:val="both"/>
        <w:rPr>
          <w:rFonts w:ascii="Times New Roman" w:hAnsi="Times New Roman" w:cs="Times New Roman"/>
          <w:sz w:val="23"/>
          <w:szCs w:val="23"/>
        </w:rPr>
      </w:pPr>
    </w:p>
    <w:p w:rsidR="006D5CBE" w:rsidRDefault="006D5CBE" w:rsidP="006D5CBE">
      <w:pPr>
        <w:spacing w:after="120" w:line="240" w:lineRule="auto"/>
        <w:jc w:val="both"/>
        <w:rPr>
          <w:rFonts w:ascii="Times New Roman" w:hAnsi="Times New Roman" w:cs="Times New Roman"/>
          <w:b/>
          <w:sz w:val="23"/>
          <w:szCs w:val="23"/>
        </w:rPr>
      </w:pPr>
      <w:r>
        <w:rPr>
          <w:rFonts w:ascii="Times New Roman" w:hAnsi="Times New Roman" w:cs="Times New Roman"/>
          <w:b/>
          <w:sz w:val="23"/>
          <w:szCs w:val="23"/>
        </w:rPr>
        <w:lastRenderedPageBreak/>
        <w:t>Deskripsi Hasil Penelitian</w:t>
      </w:r>
    </w:p>
    <w:p w:rsidR="006D5CBE" w:rsidRDefault="006D5CBE" w:rsidP="001526B7">
      <w:pPr>
        <w:autoSpaceDE w:val="0"/>
        <w:autoSpaceDN w:val="0"/>
        <w:adjustRightInd w:val="0"/>
        <w:snapToGrid w:val="0"/>
        <w:spacing w:after="0" w:line="240" w:lineRule="auto"/>
        <w:ind w:firstLine="360"/>
        <w:jc w:val="both"/>
        <w:rPr>
          <w:rFonts w:ascii="Times New Roman" w:hAnsi="Times New Roman" w:cs="Times New Roman"/>
          <w:sz w:val="23"/>
          <w:szCs w:val="23"/>
        </w:rPr>
      </w:pPr>
      <w:r>
        <w:rPr>
          <w:rFonts w:ascii="Times New Roman" w:hAnsi="Times New Roman" w:cs="Times New Roman"/>
          <w:sz w:val="23"/>
          <w:szCs w:val="23"/>
        </w:rPr>
        <w:tab/>
      </w:r>
      <w:proofErr w:type="gramStart"/>
      <w:r w:rsidR="001526B7" w:rsidRPr="001526B7">
        <w:rPr>
          <w:rFonts w:ascii="Times New Roman" w:hAnsi="Times New Roman" w:cs="Times New Roman"/>
          <w:sz w:val="23"/>
          <w:szCs w:val="23"/>
        </w:rPr>
        <w:t>Dua hari setelah lagunya dirilis, Rabu (12/5) pagi, video klip “Bonamana” resmi diluncurkan dan sudah bisa disaksikan secara utuh di laman resmi Super Junior juga laman lainnya.</w:t>
      </w:r>
      <w:proofErr w:type="gramEnd"/>
      <w:r w:rsidR="001526B7" w:rsidRPr="001526B7">
        <w:rPr>
          <w:rFonts w:ascii="Times New Roman" w:hAnsi="Times New Roman" w:cs="Times New Roman"/>
          <w:sz w:val="23"/>
          <w:szCs w:val="23"/>
        </w:rPr>
        <w:t xml:space="preserve"> Seperti “Sorry Sorry”, video klip “Bonamana” mengusung tema simple dan elegan, namun lebih terkesan kasual dengan </w:t>
      </w:r>
      <w:proofErr w:type="gramStart"/>
      <w:r w:rsidR="001526B7" w:rsidRPr="001526B7">
        <w:rPr>
          <w:rFonts w:ascii="Times New Roman" w:hAnsi="Times New Roman" w:cs="Times New Roman"/>
          <w:sz w:val="23"/>
          <w:szCs w:val="23"/>
        </w:rPr>
        <w:t>gaya</w:t>
      </w:r>
      <w:proofErr w:type="gramEnd"/>
      <w:r w:rsidR="001526B7" w:rsidRPr="001526B7">
        <w:rPr>
          <w:rFonts w:ascii="Times New Roman" w:hAnsi="Times New Roman" w:cs="Times New Roman"/>
          <w:sz w:val="23"/>
          <w:szCs w:val="23"/>
        </w:rPr>
        <w:t xml:space="preserve"> dandanan funky para personilnya. </w:t>
      </w:r>
      <w:proofErr w:type="gramStart"/>
      <w:r w:rsidR="001526B7" w:rsidRPr="001526B7">
        <w:rPr>
          <w:rFonts w:ascii="Times New Roman" w:hAnsi="Times New Roman" w:cs="Times New Roman"/>
          <w:sz w:val="23"/>
          <w:szCs w:val="23"/>
        </w:rPr>
        <w:t xml:space="preserve">Koreografinya </w:t>
      </w:r>
      <w:r w:rsidR="001526B7" w:rsidRPr="001526B7">
        <w:rPr>
          <w:rFonts w:ascii="Times New Roman" w:hAnsi="Times New Roman" w:cs="Times New Roman"/>
          <w:i/>
          <w:sz w:val="23"/>
          <w:szCs w:val="23"/>
        </w:rPr>
        <w:t>eye-catching</w:t>
      </w:r>
      <w:r w:rsidR="001526B7" w:rsidRPr="001526B7">
        <w:rPr>
          <w:rFonts w:ascii="Times New Roman" w:hAnsi="Times New Roman" w:cs="Times New Roman"/>
          <w:sz w:val="23"/>
          <w:szCs w:val="23"/>
        </w:rPr>
        <w:t>, gerakannya sangat dinamis dan membutuhkan stamina prima.</w:t>
      </w:r>
      <w:proofErr w:type="gramEnd"/>
      <w:r w:rsidR="001526B7" w:rsidRPr="001526B7">
        <w:rPr>
          <w:rFonts w:ascii="Times New Roman" w:hAnsi="Times New Roman" w:cs="Times New Roman"/>
          <w:sz w:val="23"/>
          <w:szCs w:val="23"/>
        </w:rPr>
        <w:t xml:space="preserve"> </w:t>
      </w:r>
      <w:proofErr w:type="gramStart"/>
      <w:r w:rsidR="001526B7" w:rsidRPr="001526B7">
        <w:rPr>
          <w:rFonts w:ascii="Times New Roman" w:hAnsi="Times New Roman" w:cs="Times New Roman"/>
          <w:sz w:val="23"/>
          <w:szCs w:val="23"/>
        </w:rPr>
        <w:t>Video klip yang didominasi nuansa hitam-putih dan sephia ini digarap akhir bulan April 2010 lalu di sebuah studio di Nam Yang Joo.</w:t>
      </w:r>
      <w:proofErr w:type="gramEnd"/>
      <w:r w:rsidR="001526B7" w:rsidRPr="001526B7">
        <w:rPr>
          <w:rFonts w:ascii="Times New Roman" w:hAnsi="Times New Roman" w:cs="Times New Roman"/>
          <w:sz w:val="23"/>
          <w:szCs w:val="23"/>
        </w:rPr>
        <w:t xml:space="preserve"> Konsep funky dan elegan yang diusun</w:t>
      </w:r>
      <w:r w:rsidR="001526B7">
        <w:rPr>
          <w:rFonts w:ascii="Times New Roman" w:hAnsi="Times New Roman" w:cs="Times New Roman"/>
          <w:sz w:val="23"/>
          <w:szCs w:val="23"/>
        </w:rPr>
        <w:t>g sutradara Jang Jae Hyuk ini pun mampu menunjukkan sisi maskulinitas personil Super Junior.</w:t>
      </w:r>
    </w:p>
    <w:p w:rsidR="001526B7" w:rsidRDefault="001526B7" w:rsidP="001526B7">
      <w:pPr>
        <w:autoSpaceDE w:val="0"/>
        <w:autoSpaceDN w:val="0"/>
        <w:adjustRightInd w:val="0"/>
        <w:spacing w:after="120" w:line="240" w:lineRule="auto"/>
        <w:ind w:firstLine="706"/>
        <w:jc w:val="both"/>
        <w:rPr>
          <w:rFonts w:ascii="Times New Roman" w:hAnsi="Times New Roman" w:cs="Times New Roman"/>
          <w:sz w:val="23"/>
          <w:szCs w:val="23"/>
        </w:rPr>
      </w:pPr>
      <w:r>
        <w:rPr>
          <w:rFonts w:ascii="Times New Roman" w:hAnsi="Times New Roman" w:cs="Times New Roman"/>
          <w:sz w:val="23"/>
          <w:szCs w:val="23"/>
        </w:rPr>
        <w:tab/>
      </w:r>
      <w:r w:rsidRPr="00D74AB1">
        <w:rPr>
          <w:rFonts w:ascii="Times New Roman" w:hAnsi="Times New Roman" w:cs="Times New Roman"/>
          <w:sz w:val="23"/>
          <w:szCs w:val="23"/>
        </w:rPr>
        <w:t xml:space="preserve">Sebagaimana teori semiotik Roland Barthes yang digunakan </w:t>
      </w:r>
      <w:proofErr w:type="gramStart"/>
      <w:r w:rsidRPr="00D74AB1">
        <w:rPr>
          <w:rFonts w:ascii="Times New Roman" w:hAnsi="Times New Roman" w:cs="Times New Roman"/>
          <w:sz w:val="23"/>
          <w:szCs w:val="23"/>
        </w:rPr>
        <w:t>dalam  penelitian</w:t>
      </w:r>
      <w:proofErr w:type="gramEnd"/>
      <w:r w:rsidRPr="00D74AB1">
        <w:rPr>
          <w:rFonts w:ascii="Times New Roman" w:hAnsi="Times New Roman" w:cs="Times New Roman"/>
          <w:sz w:val="23"/>
          <w:szCs w:val="23"/>
        </w:rPr>
        <w:t xml:space="preserve"> ini, p</w:t>
      </w:r>
      <w:r>
        <w:rPr>
          <w:rFonts w:ascii="Times New Roman" w:hAnsi="Times New Roman" w:cs="Times New Roman"/>
          <w:sz w:val="23"/>
          <w:szCs w:val="23"/>
        </w:rPr>
        <w:t xml:space="preserve">eneliti mengambil beberapa </w:t>
      </w:r>
      <w:r>
        <w:rPr>
          <w:rFonts w:ascii="Times New Roman" w:hAnsi="Times New Roman" w:cs="Times New Roman"/>
          <w:i/>
          <w:sz w:val="23"/>
          <w:szCs w:val="23"/>
        </w:rPr>
        <w:t>scene</w:t>
      </w:r>
      <w:r>
        <w:rPr>
          <w:rFonts w:ascii="Times New Roman" w:hAnsi="Times New Roman" w:cs="Times New Roman"/>
          <w:sz w:val="23"/>
          <w:szCs w:val="23"/>
        </w:rPr>
        <w:t xml:space="preserve"> dari adegan video klip</w:t>
      </w:r>
      <w:r w:rsidRPr="00D74AB1">
        <w:rPr>
          <w:rFonts w:ascii="Times New Roman" w:hAnsi="Times New Roman" w:cs="Times New Roman"/>
          <w:sz w:val="23"/>
          <w:szCs w:val="23"/>
        </w:rPr>
        <w:t xml:space="preserve"> itu untuk menentukan petanda dan penanda serta ma</w:t>
      </w:r>
      <w:r>
        <w:rPr>
          <w:rFonts w:ascii="Times New Roman" w:hAnsi="Times New Roman" w:cs="Times New Roman"/>
          <w:sz w:val="23"/>
          <w:szCs w:val="23"/>
        </w:rPr>
        <w:t>kna yang terkandung dalam video klip Bonamana.</w:t>
      </w:r>
    </w:p>
    <w:p w:rsidR="001526B7" w:rsidRDefault="001526B7" w:rsidP="001526B7">
      <w:pPr>
        <w:autoSpaceDE w:val="0"/>
        <w:autoSpaceDN w:val="0"/>
        <w:adjustRightInd w:val="0"/>
        <w:spacing w:after="120" w:line="240" w:lineRule="auto"/>
        <w:rPr>
          <w:rFonts w:ascii="Times New Roman" w:hAnsi="Times New Roman" w:cs="Times New Roman"/>
          <w:b/>
          <w:sz w:val="23"/>
          <w:szCs w:val="23"/>
        </w:rPr>
      </w:pPr>
      <w:r>
        <w:rPr>
          <w:rFonts w:ascii="Times New Roman" w:hAnsi="Times New Roman" w:cs="Times New Roman"/>
          <w:b/>
          <w:sz w:val="23"/>
          <w:szCs w:val="23"/>
        </w:rPr>
        <w:t>Pakaian</w:t>
      </w:r>
    </w:p>
    <w:p w:rsidR="00F81780" w:rsidRPr="000D0F3A" w:rsidRDefault="000D0F3A" w:rsidP="000D0F3A">
      <w:pPr>
        <w:snapToGrid w:val="0"/>
        <w:spacing w:after="0" w:line="240" w:lineRule="auto"/>
        <w:ind w:firstLine="360"/>
        <w:jc w:val="center"/>
        <w:rPr>
          <w:rFonts w:ascii="Times New Roman" w:hAnsi="Times New Roman" w:cs="Times New Roman"/>
          <w:b/>
          <w:sz w:val="23"/>
          <w:szCs w:val="23"/>
        </w:rPr>
      </w:pPr>
      <w:r w:rsidRPr="000D0F3A">
        <w:rPr>
          <w:rFonts w:ascii="Times New Roman" w:hAnsi="Times New Roman" w:cs="Times New Roman"/>
          <w:b/>
          <w:sz w:val="23"/>
          <w:szCs w:val="23"/>
        </w:rPr>
        <w:t>Gambar 1</w:t>
      </w:r>
    </w:p>
    <w:p w:rsidR="00F81780" w:rsidRPr="000D0F3A" w:rsidRDefault="00F81780" w:rsidP="000D0F3A">
      <w:pPr>
        <w:snapToGrid w:val="0"/>
        <w:spacing w:after="0" w:line="240" w:lineRule="auto"/>
        <w:ind w:firstLine="360"/>
        <w:jc w:val="center"/>
        <w:rPr>
          <w:rFonts w:ascii="Times New Roman" w:hAnsi="Times New Roman" w:cs="Times New Roman"/>
          <w:b/>
          <w:sz w:val="23"/>
          <w:szCs w:val="23"/>
        </w:rPr>
      </w:pPr>
      <w:r w:rsidRPr="000D0F3A">
        <w:rPr>
          <w:rFonts w:ascii="Times New Roman" w:hAnsi="Times New Roman" w:cs="Times New Roman"/>
          <w:b/>
          <w:sz w:val="23"/>
          <w:szCs w:val="23"/>
        </w:rPr>
        <w:t>Penggunaan Busana yang Melewati Batasan Gender</w:t>
      </w:r>
    </w:p>
    <w:p w:rsidR="00F81780" w:rsidRPr="000D0F3A" w:rsidRDefault="00F81780" w:rsidP="000D0F3A">
      <w:pPr>
        <w:snapToGrid w:val="0"/>
        <w:spacing w:after="120" w:line="240" w:lineRule="auto"/>
        <w:ind w:firstLine="360"/>
        <w:jc w:val="center"/>
        <w:rPr>
          <w:rFonts w:ascii="Times New Roman" w:hAnsi="Times New Roman" w:cs="Times New Roman"/>
          <w:b/>
          <w:sz w:val="23"/>
          <w:szCs w:val="23"/>
        </w:rPr>
      </w:pPr>
      <w:r w:rsidRPr="000D0F3A">
        <w:rPr>
          <w:rFonts w:ascii="Times New Roman" w:hAnsi="Times New Roman" w:cs="Times New Roman"/>
          <w:b/>
          <w:i/>
          <w:sz w:val="23"/>
          <w:szCs w:val="23"/>
        </w:rPr>
        <w:t xml:space="preserve">Scene </w:t>
      </w:r>
      <w:r w:rsidR="000D0F3A" w:rsidRPr="000D0F3A">
        <w:rPr>
          <w:rFonts w:ascii="Times New Roman" w:hAnsi="Times New Roman" w:cs="Times New Roman"/>
          <w:b/>
          <w:sz w:val="23"/>
          <w:szCs w:val="23"/>
        </w:rPr>
        <w:t>1</w:t>
      </w:r>
    </w:p>
    <w:p w:rsidR="000D0F3A" w:rsidRDefault="00F81780" w:rsidP="000D0F3A">
      <w:pPr>
        <w:snapToGrid w:val="0"/>
        <w:spacing w:after="0" w:line="480" w:lineRule="auto"/>
        <w:jc w:val="both"/>
        <w:rPr>
          <w:rFonts w:ascii="Times New Roman" w:hAnsi="Times New Roman" w:cs="Times New Roman"/>
          <w:b/>
          <w:sz w:val="23"/>
          <w:szCs w:val="23"/>
        </w:rPr>
      </w:pPr>
      <w:r>
        <w:rPr>
          <w:rFonts w:ascii="Times New Roman" w:hAnsi="Times New Roman" w:cs="Times New Roman"/>
          <w:noProof/>
          <w:sz w:val="24"/>
          <w:szCs w:val="24"/>
          <w:lang w:eastAsia="en-US"/>
        </w:rPr>
        <w:drawing>
          <wp:inline distT="0" distB="0" distL="0" distR="0">
            <wp:extent cx="1493661" cy="1207911"/>
            <wp:effectExtent l="19050" t="0" r="0" b="0"/>
            <wp:docPr id="2" name="Picture 36" descr="bj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 1.png"/>
                    <pic:cNvPicPr/>
                  </pic:nvPicPr>
                  <pic:blipFill>
                    <a:blip r:embed="rId9" cstate="print"/>
                    <a:stretch>
                      <a:fillRect/>
                    </a:stretch>
                  </pic:blipFill>
                  <pic:spPr>
                    <a:xfrm>
                      <a:off x="0" y="0"/>
                      <a:ext cx="1506922" cy="1218635"/>
                    </a:xfrm>
                    <a:prstGeom prst="rect">
                      <a:avLst/>
                    </a:prstGeom>
                  </pic:spPr>
                </pic:pic>
              </a:graphicData>
            </a:graphic>
          </wp:inline>
        </w:drawing>
      </w:r>
      <w:r>
        <w:rPr>
          <w:rFonts w:ascii="Times New Roman" w:hAnsi="Times New Roman" w:cs="Times New Roman"/>
          <w:noProof/>
          <w:sz w:val="24"/>
          <w:szCs w:val="24"/>
          <w:lang w:eastAsia="en-US"/>
        </w:rPr>
        <w:drawing>
          <wp:inline distT="0" distB="0" distL="0" distR="0">
            <wp:extent cx="1558854" cy="1207708"/>
            <wp:effectExtent l="19050" t="0" r="3246" b="0"/>
            <wp:docPr id="38" name="Picture 37" descr="bj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 2.png"/>
                    <pic:cNvPicPr/>
                  </pic:nvPicPr>
                  <pic:blipFill>
                    <a:blip r:embed="rId10" cstate="print"/>
                    <a:stretch>
                      <a:fillRect/>
                    </a:stretch>
                  </pic:blipFill>
                  <pic:spPr>
                    <a:xfrm>
                      <a:off x="0" y="0"/>
                      <a:ext cx="1554222" cy="1204119"/>
                    </a:xfrm>
                    <a:prstGeom prst="rect">
                      <a:avLst/>
                    </a:prstGeom>
                  </pic:spPr>
                </pic:pic>
              </a:graphicData>
            </a:graphic>
          </wp:inline>
        </w:drawing>
      </w:r>
      <w:r>
        <w:rPr>
          <w:rFonts w:ascii="Times New Roman" w:hAnsi="Times New Roman" w:cs="Times New Roman"/>
          <w:noProof/>
          <w:sz w:val="24"/>
          <w:szCs w:val="24"/>
          <w:lang w:eastAsia="en-US"/>
        </w:rPr>
        <w:drawing>
          <wp:inline distT="0" distB="0" distL="0" distR="0">
            <wp:extent cx="1504949" cy="1207911"/>
            <wp:effectExtent l="19050" t="0" r="1" b="0"/>
            <wp:docPr id="39" name="Picture 38" descr="bj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 3.png"/>
                    <pic:cNvPicPr/>
                  </pic:nvPicPr>
                  <pic:blipFill>
                    <a:blip r:embed="rId11" cstate="print"/>
                    <a:stretch>
                      <a:fillRect/>
                    </a:stretch>
                  </pic:blipFill>
                  <pic:spPr>
                    <a:xfrm>
                      <a:off x="0" y="0"/>
                      <a:ext cx="1512559" cy="1214019"/>
                    </a:xfrm>
                    <a:prstGeom prst="rect">
                      <a:avLst/>
                    </a:prstGeom>
                  </pic:spPr>
                </pic:pic>
              </a:graphicData>
            </a:graphic>
          </wp:inline>
        </w:drawing>
      </w:r>
    </w:p>
    <w:tbl>
      <w:tblPr>
        <w:tblStyle w:val="TableGrid"/>
        <w:tblW w:w="0" w:type="auto"/>
        <w:tblLook w:val="04A0"/>
      </w:tblPr>
      <w:tblGrid>
        <w:gridCol w:w="1732"/>
        <w:gridCol w:w="5857"/>
      </w:tblGrid>
      <w:tr w:rsidR="000D0F3A" w:rsidRPr="000D0F3A" w:rsidTr="00A40505">
        <w:tc>
          <w:tcPr>
            <w:tcW w:w="1732" w:type="dxa"/>
            <w:vAlign w:val="center"/>
          </w:tcPr>
          <w:p w:rsidR="000D0F3A" w:rsidRPr="000D0F3A" w:rsidRDefault="000D0F3A" w:rsidP="000D0F3A">
            <w:pPr>
              <w:snapToGrid w:val="0"/>
              <w:jc w:val="center"/>
              <w:rPr>
                <w:rFonts w:ascii="Times New Roman" w:hAnsi="Times New Roman" w:cs="Times New Roman"/>
                <w:sz w:val="23"/>
                <w:szCs w:val="23"/>
              </w:rPr>
            </w:pPr>
            <w:r w:rsidRPr="000D0F3A">
              <w:rPr>
                <w:rFonts w:ascii="Times New Roman" w:hAnsi="Times New Roman" w:cs="Times New Roman"/>
                <w:sz w:val="23"/>
                <w:szCs w:val="23"/>
              </w:rPr>
              <w:t>Gambar</w:t>
            </w:r>
          </w:p>
        </w:tc>
        <w:tc>
          <w:tcPr>
            <w:tcW w:w="5857" w:type="dxa"/>
            <w:vAlign w:val="center"/>
          </w:tcPr>
          <w:p w:rsidR="000D0F3A" w:rsidRPr="000D0F3A" w:rsidRDefault="000D0F3A" w:rsidP="000D0F3A">
            <w:pPr>
              <w:snapToGrid w:val="0"/>
              <w:jc w:val="center"/>
              <w:rPr>
                <w:rFonts w:ascii="Times New Roman" w:hAnsi="Times New Roman" w:cs="Times New Roman"/>
                <w:sz w:val="23"/>
                <w:szCs w:val="23"/>
              </w:rPr>
            </w:pPr>
            <w:r w:rsidRPr="000D0F3A">
              <w:rPr>
                <w:rFonts w:ascii="Times New Roman" w:hAnsi="Times New Roman" w:cs="Times New Roman"/>
                <w:sz w:val="23"/>
                <w:szCs w:val="23"/>
              </w:rPr>
              <w:t>Visual</w:t>
            </w:r>
          </w:p>
        </w:tc>
      </w:tr>
      <w:tr w:rsidR="000D0F3A" w:rsidRPr="000D0F3A" w:rsidTr="00A40505">
        <w:tc>
          <w:tcPr>
            <w:tcW w:w="1732" w:type="dxa"/>
            <w:vAlign w:val="center"/>
          </w:tcPr>
          <w:p w:rsidR="000D0F3A" w:rsidRPr="000D0F3A" w:rsidRDefault="000D0F3A" w:rsidP="000D0F3A">
            <w:pPr>
              <w:snapToGrid w:val="0"/>
              <w:jc w:val="center"/>
              <w:rPr>
                <w:rFonts w:ascii="Times New Roman" w:hAnsi="Times New Roman" w:cs="Times New Roman"/>
                <w:sz w:val="23"/>
                <w:szCs w:val="23"/>
              </w:rPr>
            </w:pPr>
            <w:r w:rsidRPr="000D0F3A">
              <w:rPr>
                <w:rFonts w:ascii="Times New Roman" w:hAnsi="Times New Roman" w:cs="Times New Roman"/>
                <w:sz w:val="23"/>
                <w:szCs w:val="23"/>
              </w:rPr>
              <w:t>1</w:t>
            </w:r>
          </w:p>
        </w:tc>
        <w:tc>
          <w:tcPr>
            <w:tcW w:w="5857" w:type="dxa"/>
            <w:vAlign w:val="center"/>
          </w:tcPr>
          <w:p w:rsidR="000D0F3A" w:rsidRPr="000D0F3A" w:rsidRDefault="000D0F3A" w:rsidP="000D0F3A">
            <w:pPr>
              <w:snapToGrid w:val="0"/>
              <w:jc w:val="both"/>
              <w:rPr>
                <w:rFonts w:ascii="Times New Roman" w:hAnsi="Times New Roman" w:cs="Times New Roman"/>
                <w:sz w:val="23"/>
                <w:szCs w:val="23"/>
              </w:rPr>
            </w:pPr>
            <w:r w:rsidRPr="000D0F3A">
              <w:rPr>
                <w:rFonts w:ascii="Times New Roman" w:hAnsi="Times New Roman" w:cs="Times New Roman"/>
                <w:sz w:val="23"/>
                <w:szCs w:val="23"/>
              </w:rPr>
              <w:t>Ryeowook yang mengenakan baju yang bagian dadanya sedikit terbuka dipadu dengan blazer kulit berwarna hitam, berpose diawal video klip.</w:t>
            </w:r>
          </w:p>
        </w:tc>
      </w:tr>
      <w:tr w:rsidR="000D0F3A" w:rsidRPr="000D0F3A" w:rsidTr="00A40505">
        <w:tc>
          <w:tcPr>
            <w:tcW w:w="1732" w:type="dxa"/>
            <w:vAlign w:val="center"/>
          </w:tcPr>
          <w:p w:rsidR="000D0F3A" w:rsidRPr="000D0F3A" w:rsidRDefault="000D0F3A" w:rsidP="000D0F3A">
            <w:pPr>
              <w:snapToGrid w:val="0"/>
              <w:jc w:val="center"/>
              <w:rPr>
                <w:rFonts w:ascii="Times New Roman" w:hAnsi="Times New Roman" w:cs="Times New Roman"/>
                <w:sz w:val="23"/>
                <w:szCs w:val="23"/>
              </w:rPr>
            </w:pPr>
            <w:r w:rsidRPr="000D0F3A">
              <w:rPr>
                <w:rFonts w:ascii="Times New Roman" w:hAnsi="Times New Roman" w:cs="Times New Roman"/>
                <w:sz w:val="23"/>
                <w:szCs w:val="23"/>
              </w:rPr>
              <w:t>2</w:t>
            </w:r>
          </w:p>
        </w:tc>
        <w:tc>
          <w:tcPr>
            <w:tcW w:w="5857" w:type="dxa"/>
            <w:vAlign w:val="center"/>
          </w:tcPr>
          <w:p w:rsidR="000D0F3A" w:rsidRPr="000D0F3A" w:rsidRDefault="000D0F3A" w:rsidP="000D0F3A">
            <w:pPr>
              <w:snapToGrid w:val="0"/>
              <w:jc w:val="both"/>
              <w:rPr>
                <w:rFonts w:ascii="Times New Roman" w:hAnsi="Times New Roman" w:cs="Times New Roman"/>
                <w:sz w:val="23"/>
                <w:szCs w:val="23"/>
              </w:rPr>
            </w:pPr>
            <w:r w:rsidRPr="000D0F3A">
              <w:rPr>
                <w:rFonts w:ascii="Times New Roman" w:hAnsi="Times New Roman" w:cs="Times New Roman"/>
                <w:sz w:val="23"/>
                <w:szCs w:val="23"/>
              </w:rPr>
              <w:t>Siwon yang sedang bernyanyi dengan latar beberapa personil dari Super Junior. Siwon menggunakan luaran jas dengan dalaman kaos bermotif yang bagian dadanya sedikit turun dengan bawahan celana panjang.</w:t>
            </w:r>
          </w:p>
        </w:tc>
      </w:tr>
      <w:tr w:rsidR="000D0F3A" w:rsidRPr="000D0F3A" w:rsidTr="00A40505">
        <w:tc>
          <w:tcPr>
            <w:tcW w:w="1732" w:type="dxa"/>
            <w:vAlign w:val="center"/>
          </w:tcPr>
          <w:p w:rsidR="000D0F3A" w:rsidRPr="000D0F3A" w:rsidRDefault="000D0F3A" w:rsidP="000D0F3A">
            <w:pPr>
              <w:snapToGrid w:val="0"/>
              <w:jc w:val="center"/>
              <w:rPr>
                <w:rFonts w:ascii="Times New Roman" w:hAnsi="Times New Roman" w:cs="Times New Roman"/>
                <w:sz w:val="23"/>
                <w:szCs w:val="23"/>
              </w:rPr>
            </w:pPr>
            <w:r w:rsidRPr="000D0F3A">
              <w:rPr>
                <w:rFonts w:ascii="Times New Roman" w:hAnsi="Times New Roman" w:cs="Times New Roman"/>
                <w:sz w:val="23"/>
                <w:szCs w:val="23"/>
              </w:rPr>
              <w:t>3</w:t>
            </w:r>
          </w:p>
        </w:tc>
        <w:tc>
          <w:tcPr>
            <w:tcW w:w="5857" w:type="dxa"/>
            <w:vAlign w:val="center"/>
          </w:tcPr>
          <w:p w:rsidR="000D0F3A" w:rsidRPr="000D0F3A" w:rsidRDefault="000D0F3A" w:rsidP="000D0F3A">
            <w:pPr>
              <w:snapToGrid w:val="0"/>
              <w:jc w:val="both"/>
              <w:rPr>
                <w:rFonts w:ascii="Times New Roman" w:hAnsi="Times New Roman" w:cs="Times New Roman"/>
                <w:sz w:val="23"/>
                <w:szCs w:val="23"/>
              </w:rPr>
            </w:pPr>
            <w:r w:rsidRPr="000D0F3A">
              <w:rPr>
                <w:rFonts w:ascii="Times New Roman" w:hAnsi="Times New Roman" w:cs="Times New Roman"/>
                <w:sz w:val="23"/>
                <w:szCs w:val="23"/>
              </w:rPr>
              <w:t>Ryewook yang sedang bernyanyi dengan bersandar pada sebuah dinding, menggunakan busana yang masih sama dengan gambar pertama.</w:t>
            </w:r>
          </w:p>
        </w:tc>
      </w:tr>
    </w:tbl>
    <w:p w:rsidR="00A40505" w:rsidRDefault="00A40505" w:rsidP="00A40505">
      <w:pPr>
        <w:snapToGrid w:val="0"/>
        <w:spacing w:after="120" w:line="240" w:lineRule="auto"/>
        <w:ind w:firstLine="360"/>
        <w:jc w:val="center"/>
        <w:rPr>
          <w:rFonts w:ascii="Times New Roman" w:hAnsi="Times New Roman" w:cs="Times New Roman"/>
          <w:sz w:val="23"/>
          <w:szCs w:val="23"/>
        </w:rPr>
      </w:pPr>
      <w:proofErr w:type="gramStart"/>
      <w:r>
        <w:rPr>
          <w:rFonts w:ascii="Times New Roman" w:hAnsi="Times New Roman" w:cs="Times New Roman"/>
          <w:sz w:val="23"/>
          <w:szCs w:val="23"/>
        </w:rPr>
        <w:t>Tabel 1.</w:t>
      </w:r>
      <w:proofErr w:type="gramEnd"/>
      <w:r>
        <w:rPr>
          <w:rFonts w:ascii="Times New Roman" w:hAnsi="Times New Roman" w:cs="Times New Roman"/>
          <w:sz w:val="23"/>
          <w:szCs w:val="23"/>
        </w:rPr>
        <w:t xml:space="preserve"> Penggambaran </w:t>
      </w:r>
      <w:r>
        <w:rPr>
          <w:rFonts w:ascii="Times New Roman" w:hAnsi="Times New Roman" w:cs="Times New Roman"/>
          <w:i/>
          <w:sz w:val="23"/>
          <w:szCs w:val="23"/>
        </w:rPr>
        <w:t>Scene</w:t>
      </w:r>
      <w:r>
        <w:rPr>
          <w:rFonts w:ascii="Times New Roman" w:hAnsi="Times New Roman" w:cs="Times New Roman"/>
          <w:sz w:val="23"/>
          <w:szCs w:val="23"/>
        </w:rPr>
        <w:t xml:space="preserve"> 1</w:t>
      </w:r>
    </w:p>
    <w:p w:rsidR="00A40505" w:rsidRPr="00A40505" w:rsidRDefault="00A40505" w:rsidP="00A40505">
      <w:pPr>
        <w:snapToGrid w:val="0"/>
        <w:spacing w:after="120" w:line="240" w:lineRule="auto"/>
        <w:ind w:right="-7" w:firstLine="360"/>
        <w:jc w:val="both"/>
        <w:rPr>
          <w:rFonts w:ascii="Times New Roman" w:hAnsi="Times New Roman" w:cs="Times New Roman"/>
          <w:sz w:val="23"/>
          <w:szCs w:val="23"/>
        </w:rPr>
      </w:pPr>
      <w:proofErr w:type="gramStart"/>
      <w:r w:rsidRPr="00A40505">
        <w:rPr>
          <w:rFonts w:ascii="Times New Roman" w:hAnsi="Times New Roman" w:cs="Times New Roman"/>
          <w:sz w:val="23"/>
          <w:szCs w:val="23"/>
        </w:rPr>
        <w:t xml:space="preserve">Nampak pada </w:t>
      </w:r>
      <w:r w:rsidRPr="00A40505">
        <w:rPr>
          <w:rFonts w:ascii="Times New Roman" w:hAnsi="Times New Roman" w:cs="Times New Roman"/>
          <w:i/>
          <w:sz w:val="23"/>
          <w:szCs w:val="23"/>
        </w:rPr>
        <w:t>scene</w:t>
      </w:r>
      <w:r w:rsidRPr="00A40505">
        <w:rPr>
          <w:rFonts w:ascii="Times New Roman" w:hAnsi="Times New Roman" w:cs="Times New Roman"/>
          <w:sz w:val="23"/>
          <w:szCs w:val="23"/>
        </w:rPr>
        <w:t xml:space="preserve"> di atas, beberapa dari personil Super Junior sedang bernyanyi dan menari sembari menggunakan pakaian yang cukup modis.</w:t>
      </w:r>
      <w:proofErr w:type="gramEnd"/>
      <w:r w:rsidRPr="00A40505">
        <w:rPr>
          <w:rFonts w:ascii="Times New Roman" w:hAnsi="Times New Roman" w:cs="Times New Roman"/>
          <w:sz w:val="23"/>
          <w:szCs w:val="23"/>
        </w:rPr>
        <w:t xml:space="preserve"> </w:t>
      </w:r>
      <w:proofErr w:type="gramStart"/>
      <w:r w:rsidRPr="00A40505">
        <w:rPr>
          <w:rFonts w:ascii="Times New Roman" w:hAnsi="Times New Roman" w:cs="Times New Roman"/>
          <w:sz w:val="23"/>
          <w:szCs w:val="23"/>
        </w:rPr>
        <w:t>Mereka umumnya menggunakan baju bermotif yang bagian dadanya sedikit terbuka dan dipadu dengan jas dan blazer kulit berwarna hitam serta menggunakan celana panjang.</w:t>
      </w:r>
      <w:proofErr w:type="gramEnd"/>
      <w:r w:rsidRPr="00A40505">
        <w:rPr>
          <w:rFonts w:ascii="Times New Roman" w:hAnsi="Times New Roman" w:cs="Times New Roman"/>
          <w:sz w:val="23"/>
          <w:szCs w:val="23"/>
        </w:rPr>
        <w:t xml:space="preserve"> Dengan mengenakan pakaian tersebut, hal yang </w:t>
      </w:r>
      <w:r w:rsidRPr="00A40505">
        <w:rPr>
          <w:rFonts w:ascii="Times New Roman" w:hAnsi="Times New Roman" w:cs="Times New Roman"/>
          <w:sz w:val="23"/>
          <w:szCs w:val="23"/>
        </w:rPr>
        <w:lastRenderedPageBreak/>
        <w:t xml:space="preserve">dapat dilihat adalah bahwa mereka menunjukan </w:t>
      </w:r>
      <w:proofErr w:type="gramStart"/>
      <w:r w:rsidRPr="00A40505">
        <w:rPr>
          <w:rFonts w:ascii="Times New Roman" w:hAnsi="Times New Roman" w:cs="Times New Roman"/>
          <w:sz w:val="23"/>
          <w:szCs w:val="23"/>
        </w:rPr>
        <w:t>gaya</w:t>
      </w:r>
      <w:proofErr w:type="gramEnd"/>
      <w:r w:rsidRPr="00A40505">
        <w:rPr>
          <w:rFonts w:ascii="Times New Roman" w:hAnsi="Times New Roman" w:cs="Times New Roman"/>
          <w:sz w:val="23"/>
          <w:szCs w:val="23"/>
        </w:rPr>
        <w:t xml:space="preserve"> berpakaian seorang bintang. Dalam teori Barthes, hal tersebut dapat dilihat seperti di bawah ini:</w:t>
      </w:r>
    </w:p>
    <w:tbl>
      <w:tblPr>
        <w:tblStyle w:val="TableGrid"/>
        <w:tblW w:w="7470" w:type="dxa"/>
        <w:tblInd w:w="108" w:type="dxa"/>
        <w:tblLayout w:type="fixed"/>
        <w:tblLook w:val="04A0"/>
      </w:tblPr>
      <w:tblGrid>
        <w:gridCol w:w="900"/>
        <w:gridCol w:w="1080"/>
        <w:gridCol w:w="2160"/>
        <w:gridCol w:w="1710"/>
        <w:gridCol w:w="1620"/>
      </w:tblGrid>
      <w:tr w:rsidR="00A40505" w:rsidRPr="00A40505" w:rsidTr="00A40505">
        <w:trPr>
          <w:trHeight w:val="1602"/>
        </w:trPr>
        <w:tc>
          <w:tcPr>
            <w:tcW w:w="900" w:type="dxa"/>
            <w:vMerge w:val="restart"/>
            <w:vAlign w:val="center"/>
          </w:tcPr>
          <w:p w:rsidR="00A40505" w:rsidRPr="00A40505" w:rsidRDefault="00A40505" w:rsidP="00A40505">
            <w:pPr>
              <w:snapToGrid w:val="0"/>
              <w:jc w:val="center"/>
              <w:rPr>
                <w:rFonts w:ascii="Times New Roman" w:hAnsi="Times New Roman" w:cs="Times New Roman"/>
                <w:sz w:val="23"/>
                <w:szCs w:val="23"/>
              </w:rPr>
            </w:pPr>
          </w:p>
          <w:p w:rsidR="00A40505" w:rsidRPr="00A40505" w:rsidRDefault="00A40505" w:rsidP="00A40505">
            <w:pPr>
              <w:snapToGrid w:val="0"/>
              <w:jc w:val="center"/>
              <w:rPr>
                <w:rFonts w:ascii="Times New Roman" w:hAnsi="Times New Roman" w:cs="Times New Roman"/>
                <w:sz w:val="23"/>
                <w:szCs w:val="23"/>
              </w:rPr>
            </w:pPr>
            <w:r w:rsidRPr="00A40505">
              <w:rPr>
                <w:rFonts w:ascii="Times New Roman" w:hAnsi="Times New Roman" w:cs="Times New Roman"/>
                <w:sz w:val="23"/>
                <w:szCs w:val="23"/>
              </w:rPr>
              <w:t>Mitos</w:t>
            </w:r>
          </w:p>
        </w:tc>
        <w:tc>
          <w:tcPr>
            <w:tcW w:w="1080" w:type="dxa"/>
            <w:vMerge w:val="restart"/>
          </w:tcPr>
          <w:p w:rsidR="00A40505" w:rsidRPr="00A40505" w:rsidRDefault="00A40505" w:rsidP="00A40505">
            <w:pPr>
              <w:snapToGrid w:val="0"/>
              <w:jc w:val="center"/>
              <w:rPr>
                <w:rFonts w:ascii="Times New Roman" w:hAnsi="Times New Roman" w:cs="Times New Roman"/>
                <w:sz w:val="23"/>
                <w:szCs w:val="23"/>
              </w:rPr>
            </w:pPr>
            <w:r w:rsidRPr="00A40505">
              <w:rPr>
                <w:rFonts w:ascii="Times New Roman" w:hAnsi="Times New Roman" w:cs="Times New Roman"/>
                <w:sz w:val="23"/>
                <w:szCs w:val="23"/>
              </w:rPr>
              <w:t>Bahasa</w:t>
            </w:r>
          </w:p>
        </w:tc>
        <w:tc>
          <w:tcPr>
            <w:tcW w:w="2160" w:type="dxa"/>
          </w:tcPr>
          <w:p w:rsidR="00A40505" w:rsidRPr="00A40505" w:rsidRDefault="00A40505" w:rsidP="00A40505">
            <w:pPr>
              <w:pStyle w:val="ListParagraph"/>
              <w:numPr>
                <w:ilvl w:val="0"/>
                <w:numId w:val="7"/>
              </w:numPr>
              <w:snapToGrid w:val="0"/>
              <w:ind w:left="432"/>
              <w:rPr>
                <w:rFonts w:ascii="Times New Roman" w:hAnsi="Times New Roman" w:cs="Times New Roman"/>
                <w:sz w:val="23"/>
                <w:szCs w:val="23"/>
              </w:rPr>
            </w:pPr>
            <w:r w:rsidRPr="00A40505">
              <w:rPr>
                <w:rFonts w:ascii="Times New Roman" w:hAnsi="Times New Roman" w:cs="Times New Roman"/>
                <w:sz w:val="23"/>
                <w:szCs w:val="23"/>
              </w:rPr>
              <w:t>Penanda</w:t>
            </w:r>
          </w:p>
          <w:p w:rsidR="00A40505" w:rsidRPr="00A40505" w:rsidRDefault="00A40505" w:rsidP="00A40505">
            <w:pPr>
              <w:pStyle w:val="ListParagraph"/>
              <w:snapToGrid w:val="0"/>
              <w:ind w:left="432" w:firstLine="18"/>
              <w:rPr>
                <w:rFonts w:ascii="Times New Roman" w:hAnsi="Times New Roman" w:cs="Times New Roman"/>
                <w:sz w:val="23"/>
                <w:szCs w:val="23"/>
              </w:rPr>
            </w:pPr>
            <w:r w:rsidRPr="00A40505">
              <w:rPr>
                <w:rFonts w:ascii="Times New Roman" w:hAnsi="Times New Roman" w:cs="Times New Roman"/>
                <w:sz w:val="23"/>
                <w:szCs w:val="23"/>
              </w:rPr>
              <w:t>- Baju bermotif dengan bagian leher yang rendah</w:t>
            </w:r>
          </w:p>
          <w:p w:rsidR="00A40505" w:rsidRPr="00A40505" w:rsidRDefault="00A40505" w:rsidP="00A40505">
            <w:pPr>
              <w:pStyle w:val="ListParagraph"/>
              <w:snapToGrid w:val="0"/>
              <w:ind w:hanging="288"/>
              <w:rPr>
                <w:rFonts w:ascii="Times New Roman" w:hAnsi="Times New Roman" w:cs="Times New Roman"/>
                <w:sz w:val="23"/>
                <w:szCs w:val="23"/>
              </w:rPr>
            </w:pPr>
            <w:r w:rsidRPr="00A40505">
              <w:rPr>
                <w:rFonts w:ascii="Times New Roman" w:hAnsi="Times New Roman" w:cs="Times New Roman"/>
                <w:sz w:val="23"/>
                <w:szCs w:val="23"/>
              </w:rPr>
              <w:t>- Celana panjang</w:t>
            </w:r>
          </w:p>
        </w:tc>
        <w:tc>
          <w:tcPr>
            <w:tcW w:w="1710" w:type="dxa"/>
          </w:tcPr>
          <w:p w:rsidR="00A40505" w:rsidRPr="00A40505" w:rsidRDefault="00A40505" w:rsidP="00A40505">
            <w:pPr>
              <w:snapToGrid w:val="0"/>
              <w:jc w:val="both"/>
              <w:rPr>
                <w:rFonts w:ascii="Times New Roman" w:hAnsi="Times New Roman" w:cs="Times New Roman"/>
                <w:sz w:val="23"/>
                <w:szCs w:val="23"/>
              </w:rPr>
            </w:pPr>
            <w:r w:rsidRPr="00A40505">
              <w:rPr>
                <w:rFonts w:ascii="Times New Roman" w:hAnsi="Times New Roman" w:cs="Times New Roman"/>
                <w:sz w:val="23"/>
                <w:szCs w:val="23"/>
              </w:rPr>
              <w:t>2. Petanda</w:t>
            </w:r>
          </w:p>
          <w:p w:rsidR="00A40505" w:rsidRPr="00A40505" w:rsidRDefault="00A40505" w:rsidP="00A40505">
            <w:pPr>
              <w:snapToGrid w:val="0"/>
              <w:jc w:val="both"/>
              <w:rPr>
                <w:rFonts w:ascii="Times New Roman" w:hAnsi="Times New Roman" w:cs="Times New Roman"/>
                <w:sz w:val="23"/>
                <w:szCs w:val="23"/>
              </w:rPr>
            </w:pPr>
            <w:r w:rsidRPr="00A40505">
              <w:rPr>
                <w:rFonts w:ascii="Times New Roman" w:hAnsi="Times New Roman" w:cs="Times New Roman"/>
                <w:sz w:val="23"/>
                <w:szCs w:val="23"/>
              </w:rPr>
              <w:t>-Gaya berpakaian feminim-maskulin</w:t>
            </w:r>
          </w:p>
        </w:tc>
        <w:tc>
          <w:tcPr>
            <w:tcW w:w="1620" w:type="dxa"/>
            <w:tcBorders>
              <w:top w:val="nil"/>
              <w:right w:val="nil"/>
            </w:tcBorders>
            <w:vAlign w:val="bottom"/>
          </w:tcPr>
          <w:p w:rsidR="00A40505" w:rsidRPr="00A40505" w:rsidRDefault="00A40505" w:rsidP="00A40505">
            <w:pPr>
              <w:snapToGrid w:val="0"/>
              <w:jc w:val="center"/>
              <w:rPr>
                <w:rFonts w:ascii="Times New Roman" w:hAnsi="Times New Roman" w:cs="Times New Roman"/>
                <w:sz w:val="23"/>
                <w:szCs w:val="23"/>
              </w:rPr>
            </w:pPr>
          </w:p>
        </w:tc>
      </w:tr>
      <w:tr w:rsidR="00A40505" w:rsidRPr="00A40505" w:rsidTr="00A40505">
        <w:trPr>
          <w:trHeight w:val="746"/>
        </w:trPr>
        <w:tc>
          <w:tcPr>
            <w:tcW w:w="900" w:type="dxa"/>
            <w:vMerge/>
            <w:vAlign w:val="bottom"/>
          </w:tcPr>
          <w:p w:rsidR="00A40505" w:rsidRPr="00A40505" w:rsidRDefault="00A40505" w:rsidP="00A40505">
            <w:pPr>
              <w:snapToGrid w:val="0"/>
              <w:jc w:val="center"/>
              <w:rPr>
                <w:rFonts w:ascii="Times New Roman" w:hAnsi="Times New Roman" w:cs="Times New Roman"/>
                <w:sz w:val="23"/>
                <w:szCs w:val="23"/>
              </w:rPr>
            </w:pPr>
          </w:p>
        </w:tc>
        <w:tc>
          <w:tcPr>
            <w:tcW w:w="1080" w:type="dxa"/>
            <w:vMerge/>
          </w:tcPr>
          <w:p w:rsidR="00A40505" w:rsidRPr="00A40505" w:rsidRDefault="00A40505" w:rsidP="00A40505">
            <w:pPr>
              <w:snapToGrid w:val="0"/>
              <w:jc w:val="both"/>
              <w:rPr>
                <w:rFonts w:ascii="Times New Roman" w:hAnsi="Times New Roman" w:cs="Times New Roman"/>
                <w:sz w:val="23"/>
                <w:szCs w:val="23"/>
              </w:rPr>
            </w:pPr>
          </w:p>
        </w:tc>
        <w:tc>
          <w:tcPr>
            <w:tcW w:w="3870" w:type="dxa"/>
            <w:gridSpan w:val="2"/>
          </w:tcPr>
          <w:p w:rsidR="00A40505" w:rsidRPr="00A40505" w:rsidRDefault="00A40505" w:rsidP="00A40505">
            <w:pPr>
              <w:snapToGrid w:val="0"/>
              <w:jc w:val="center"/>
              <w:rPr>
                <w:rFonts w:ascii="Times New Roman" w:hAnsi="Times New Roman" w:cs="Times New Roman"/>
                <w:sz w:val="23"/>
                <w:szCs w:val="23"/>
              </w:rPr>
            </w:pPr>
            <w:r w:rsidRPr="00A40505">
              <w:rPr>
                <w:rFonts w:ascii="Times New Roman" w:hAnsi="Times New Roman" w:cs="Times New Roman"/>
                <w:sz w:val="23"/>
                <w:szCs w:val="23"/>
              </w:rPr>
              <w:t>3. Tanda</w:t>
            </w:r>
          </w:p>
          <w:p w:rsidR="00A40505" w:rsidRPr="00A40505" w:rsidRDefault="00A40505" w:rsidP="00A40505">
            <w:pPr>
              <w:snapToGrid w:val="0"/>
              <w:jc w:val="center"/>
              <w:rPr>
                <w:rFonts w:ascii="Times New Roman" w:hAnsi="Times New Roman" w:cs="Times New Roman"/>
                <w:sz w:val="23"/>
                <w:szCs w:val="23"/>
              </w:rPr>
            </w:pPr>
            <w:r w:rsidRPr="00A40505">
              <w:rPr>
                <w:rFonts w:ascii="Times New Roman" w:hAnsi="Times New Roman" w:cs="Times New Roman"/>
                <w:sz w:val="23"/>
                <w:szCs w:val="23"/>
              </w:rPr>
              <w:t>I. PENANDA</w:t>
            </w:r>
          </w:p>
          <w:p w:rsidR="00A40505" w:rsidRPr="00A40505" w:rsidRDefault="00A40505" w:rsidP="00A40505">
            <w:pPr>
              <w:snapToGrid w:val="0"/>
              <w:jc w:val="center"/>
              <w:rPr>
                <w:rFonts w:ascii="Times New Roman" w:hAnsi="Times New Roman" w:cs="Times New Roman"/>
                <w:sz w:val="23"/>
                <w:szCs w:val="23"/>
              </w:rPr>
            </w:pPr>
            <w:r w:rsidRPr="00A40505">
              <w:rPr>
                <w:rFonts w:ascii="Times New Roman" w:hAnsi="Times New Roman" w:cs="Times New Roman"/>
                <w:sz w:val="23"/>
                <w:szCs w:val="23"/>
              </w:rPr>
              <w:t>Gaya berpakaian metroseksual</w:t>
            </w:r>
          </w:p>
        </w:tc>
        <w:tc>
          <w:tcPr>
            <w:tcW w:w="1620" w:type="dxa"/>
          </w:tcPr>
          <w:p w:rsidR="00A40505" w:rsidRPr="00A40505" w:rsidRDefault="00A40505" w:rsidP="00A40505">
            <w:pPr>
              <w:snapToGrid w:val="0"/>
              <w:jc w:val="both"/>
              <w:rPr>
                <w:rFonts w:ascii="Times New Roman" w:hAnsi="Times New Roman" w:cs="Times New Roman"/>
                <w:sz w:val="23"/>
                <w:szCs w:val="23"/>
              </w:rPr>
            </w:pPr>
            <w:r w:rsidRPr="00A40505">
              <w:rPr>
                <w:rFonts w:ascii="Times New Roman" w:hAnsi="Times New Roman" w:cs="Times New Roman"/>
                <w:sz w:val="23"/>
                <w:szCs w:val="23"/>
              </w:rPr>
              <w:t>II. PETANDA</w:t>
            </w:r>
          </w:p>
          <w:p w:rsidR="00A40505" w:rsidRPr="00A40505" w:rsidRDefault="00A40505" w:rsidP="00A40505">
            <w:pPr>
              <w:snapToGrid w:val="0"/>
              <w:jc w:val="both"/>
              <w:rPr>
                <w:rFonts w:ascii="Times New Roman" w:hAnsi="Times New Roman" w:cs="Times New Roman"/>
                <w:sz w:val="23"/>
                <w:szCs w:val="23"/>
              </w:rPr>
            </w:pPr>
            <w:r w:rsidRPr="00A40505">
              <w:rPr>
                <w:rFonts w:ascii="Times New Roman" w:hAnsi="Times New Roman" w:cs="Times New Roman"/>
                <w:sz w:val="23"/>
                <w:szCs w:val="23"/>
              </w:rPr>
              <w:t>Gaya berpakaian musisi idola</w:t>
            </w:r>
          </w:p>
        </w:tc>
      </w:tr>
      <w:tr w:rsidR="00A40505" w:rsidRPr="00A40505" w:rsidTr="00A40505">
        <w:trPr>
          <w:trHeight w:val="845"/>
        </w:trPr>
        <w:tc>
          <w:tcPr>
            <w:tcW w:w="900" w:type="dxa"/>
            <w:vMerge/>
          </w:tcPr>
          <w:p w:rsidR="00A40505" w:rsidRPr="00A40505" w:rsidRDefault="00A40505" w:rsidP="00A40505">
            <w:pPr>
              <w:snapToGrid w:val="0"/>
              <w:jc w:val="both"/>
              <w:rPr>
                <w:rFonts w:ascii="Times New Roman" w:hAnsi="Times New Roman" w:cs="Times New Roman"/>
                <w:sz w:val="23"/>
                <w:szCs w:val="23"/>
              </w:rPr>
            </w:pPr>
          </w:p>
        </w:tc>
        <w:tc>
          <w:tcPr>
            <w:tcW w:w="1080" w:type="dxa"/>
            <w:vMerge/>
          </w:tcPr>
          <w:p w:rsidR="00A40505" w:rsidRPr="00A40505" w:rsidRDefault="00A40505" w:rsidP="00A40505">
            <w:pPr>
              <w:snapToGrid w:val="0"/>
              <w:jc w:val="both"/>
              <w:rPr>
                <w:rFonts w:ascii="Times New Roman" w:hAnsi="Times New Roman" w:cs="Times New Roman"/>
                <w:sz w:val="23"/>
                <w:szCs w:val="23"/>
              </w:rPr>
            </w:pPr>
          </w:p>
        </w:tc>
        <w:tc>
          <w:tcPr>
            <w:tcW w:w="5490" w:type="dxa"/>
            <w:gridSpan w:val="3"/>
          </w:tcPr>
          <w:p w:rsidR="00A40505" w:rsidRPr="00A40505" w:rsidRDefault="00A40505" w:rsidP="00A40505">
            <w:pPr>
              <w:snapToGrid w:val="0"/>
              <w:jc w:val="center"/>
              <w:rPr>
                <w:rFonts w:ascii="Times New Roman" w:hAnsi="Times New Roman" w:cs="Times New Roman"/>
                <w:sz w:val="23"/>
                <w:szCs w:val="23"/>
              </w:rPr>
            </w:pPr>
            <w:r w:rsidRPr="00A40505">
              <w:rPr>
                <w:rFonts w:ascii="Times New Roman" w:hAnsi="Times New Roman" w:cs="Times New Roman"/>
                <w:sz w:val="23"/>
                <w:szCs w:val="23"/>
              </w:rPr>
              <w:t>III. TANDA</w:t>
            </w:r>
          </w:p>
          <w:p w:rsidR="00A40505" w:rsidRPr="00A40505" w:rsidRDefault="00A40505" w:rsidP="00A40505">
            <w:pPr>
              <w:snapToGrid w:val="0"/>
              <w:jc w:val="center"/>
              <w:rPr>
                <w:rFonts w:ascii="Times New Roman" w:hAnsi="Times New Roman" w:cs="Times New Roman"/>
                <w:sz w:val="23"/>
                <w:szCs w:val="23"/>
              </w:rPr>
            </w:pPr>
            <w:r w:rsidRPr="00A40505">
              <w:rPr>
                <w:rFonts w:ascii="Times New Roman" w:hAnsi="Times New Roman" w:cs="Times New Roman"/>
                <w:sz w:val="23"/>
                <w:szCs w:val="23"/>
              </w:rPr>
              <w:t>Gaya busana idola Korea melewati batas gender maskulinitas-feminitas</w:t>
            </w:r>
          </w:p>
        </w:tc>
      </w:tr>
    </w:tbl>
    <w:p w:rsidR="00A40505" w:rsidRPr="00A40505" w:rsidRDefault="00A40505" w:rsidP="00A40505">
      <w:pPr>
        <w:snapToGrid w:val="0"/>
        <w:spacing w:after="120" w:line="240" w:lineRule="auto"/>
        <w:ind w:left="720" w:firstLine="720"/>
        <w:jc w:val="both"/>
        <w:rPr>
          <w:rFonts w:ascii="Times New Roman" w:hAnsi="Times New Roman" w:cs="Times New Roman"/>
          <w:sz w:val="23"/>
          <w:szCs w:val="23"/>
        </w:rPr>
      </w:pPr>
      <w:r w:rsidRPr="00A40505">
        <w:rPr>
          <w:rFonts w:ascii="Times New Roman" w:hAnsi="Times New Roman" w:cs="Times New Roman"/>
          <w:sz w:val="23"/>
          <w:szCs w:val="23"/>
        </w:rPr>
        <w:t>Tabel</w:t>
      </w:r>
      <w:r>
        <w:rPr>
          <w:rFonts w:ascii="Times New Roman" w:hAnsi="Times New Roman" w:cs="Times New Roman"/>
          <w:sz w:val="23"/>
          <w:szCs w:val="23"/>
        </w:rPr>
        <w:t xml:space="preserve"> 2</w:t>
      </w:r>
      <w:r w:rsidRPr="00A40505">
        <w:rPr>
          <w:rFonts w:ascii="Times New Roman" w:hAnsi="Times New Roman" w:cs="Times New Roman"/>
          <w:sz w:val="23"/>
          <w:szCs w:val="23"/>
        </w:rPr>
        <w:t xml:space="preserve"> Representasi Maskulinitas Androgini</w:t>
      </w:r>
    </w:p>
    <w:p w:rsidR="00A40505" w:rsidRPr="00A40505" w:rsidRDefault="00A40505" w:rsidP="00A40505">
      <w:pPr>
        <w:snapToGrid w:val="0"/>
        <w:spacing w:after="0" w:line="240" w:lineRule="auto"/>
        <w:ind w:firstLine="360"/>
        <w:jc w:val="both"/>
        <w:rPr>
          <w:rFonts w:ascii="Times New Roman" w:hAnsi="Times New Roman" w:cs="Times New Roman"/>
          <w:sz w:val="23"/>
          <w:szCs w:val="23"/>
        </w:rPr>
      </w:pPr>
      <w:proofErr w:type="gramStart"/>
      <w:r w:rsidRPr="00A40505">
        <w:rPr>
          <w:rFonts w:ascii="Times New Roman" w:hAnsi="Times New Roman" w:cs="Times New Roman"/>
          <w:sz w:val="23"/>
          <w:szCs w:val="23"/>
        </w:rPr>
        <w:t xml:space="preserve">Dari </w:t>
      </w:r>
      <w:r w:rsidRPr="00A40505">
        <w:rPr>
          <w:rFonts w:ascii="Times New Roman" w:hAnsi="Times New Roman" w:cs="Times New Roman"/>
          <w:i/>
          <w:sz w:val="23"/>
          <w:szCs w:val="23"/>
        </w:rPr>
        <w:t xml:space="preserve">scene </w:t>
      </w:r>
      <w:r w:rsidR="004D56A2">
        <w:rPr>
          <w:rFonts w:ascii="Times New Roman" w:hAnsi="Times New Roman" w:cs="Times New Roman"/>
          <w:sz w:val="23"/>
          <w:szCs w:val="23"/>
        </w:rPr>
        <w:t>1</w:t>
      </w:r>
      <w:r w:rsidRPr="00A40505">
        <w:rPr>
          <w:rFonts w:ascii="Times New Roman" w:hAnsi="Times New Roman" w:cs="Times New Roman"/>
          <w:sz w:val="23"/>
          <w:szCs w:val="23"/>
        </w:rPr>
        <w:t>, dapat dilihat bahwa penampilan yang ditunjukkan oleh beberapa personil Super Junior termasuk dalam karakteristik androgini</w:t>
      </w:r>
      <w:r w:rsidRPr="00A40505">
        <w:rPr>
          <w:rStyle w:val="FootnoteReference"/>
          <w:rFonts w:ascii="Times New Roman" w:hAnsi="Times New Roman" w:cs="Times New Roman"/>
          <w:sz w:val="23"/>
          <w:szCs w:val="23"/>
        </w:rPr>
        <w:footnoteReference w:id="9"/>
      </w:r>
      <w:r w:rsidRPr="00A40505">
        <w:rPr>
          <w:rFonts w:ascii="Times New Roman" w:hAnsi="Times New Roman" w:cs="Times New Roman"/>
          <w:sz w:val="23"/>
          <w:szCs w:val="23"/>
        </w:rPr>
        <w:t xml:space="preserve"> yang banyak diaplikasikan oleh para </w:t>
      </w:r>
      <w:r w:rsidRPr="00A40505">
        <w:rPr>
          <w:rFonts w:ascii="Times New Roman" w:hAnsi="Times New Roman" w:cs="Times New Roman"/>
          <w:i/>
          <w:sz w:val="23"/>
          <w:szCs w:val="23"/>
        </w:rPr>
        <w:t>boyband</w:t>
      </w:r>
      <w:r w:rsidRPr="00A40505">
        <w:rPr>
          <w:rFonts w:ascii="Times New Roman" w:hAnsi="Times New Roman" w:cs="Times New Roman"/>
          <w:sz w:val="23"/>
          <w:szCs w:val="23"/>
        </w:rPr>
        <w:t xml:space="preserve"> di Asia khususnya Korea untuk mengangkat popularitas mereka.</w:t>
      </w:r>
      <w:proofErr w:type="gramEnd"/>
      <w:r w:rsidRPr="00A40505">
        <w:rPr>
          <w:rFonts w:ascii="Times New Roman" w:hAnsi="Times New Roman" w:cs="Times New Roman"/>
          <w:sz w:val="23"/>
          <w:szCs w:val="23"/>
        </w:rPr>
        <w:t xml:space="preserve"> </w:t>
      </w:r>
      <w:proofErr w:type="gramStart"/>
      <w:r w:rsidRPr="00A40505">
        <w:rPr>
          <w:rFonts w:ascii="Times New Roman" w:hAnsi="Times New Roman" w:cs="Times New Roman"/>
          <w:sz w:val="23"/>
          <w:szCs w:val="23"/>
        </w:rPr>
        <w:t>Mereka juga sering mengenakan kostum yang terkadang melewati batasan gender.</w:t>
      </w:r>
      <w:proofErr w:type="gramEnd"/>
      <w:r w:rsidRPr="00A40505">
        <w:rPr>
          <w:rFonts w:ascii="Times New Roman" w:hAnsi="Times New Roman" w:cs="Times New Roman"/>
          <w:sz w:val="23"/>
          <w:szCs w:val="23"/>
        </w:rPr>
        <w:t xml:space="preserve"> </w:t>
      </w:r>
      <w:proofErr w:type="gramStart"/>
      <w:r w:rsidRPr="00A40505">
        <w:rPr>
          <w:rFonts w:ascii="Times New Roman" w:hAnsi="Times New Roman" w:cs="Times New Roman"/>
          <w:sz w:val="23"/>
          <w:szCs w:val="23"/>
        </w:rPr>
        <w:t>Tak jarang mereka memakai celana ketat bermotif-motif bahkan memakai baju berwarna merah muda.</w:t>
      </w:r>
      <w:proofErr w:type="gramEnd"/>
    </w:p>
    <w:p w:rsidR="00A40505" w:rsidRPr="00A40505" w:rsidRDefault="00A40505" w:rsidP="00A40505">
      <w:pPr>
        <w:snapToGrid w:val="0"/>
        <w:spacing w:after="0" w:line="240" w:lineRule="auto"/>
        <w:ind w:firstLine="360"/>
        <w:jc w:val="both"/>
        <w:rPr>
          <w:rFonts w:ascii="Times New Roman" w:hAnsi="Times New Roman" w:cs="Times New Roman"/>
          <w:sz w:val="23"/>
          <w:szCs w:val="23"/>
        </w:rPr>
      </w:pPr>
      <w:r w:rsidRPr="00A40505">
        <w:rPr>
          <w:rFonts w:ascii="Times New Roman" w:hAnsi="Times New Roman" w:cs="Times New Roman"/>
          <w:sz w:val="23"/>
          <w:szCs w:val="23"/>
        </w:rPr>
        <w:t xml:space="preserve">Selain itu, pada </w:t>
      </w:r>
      <w:r w:rsidRPr="00A40505">
        <w:rPr>
          <w:rFonts w:ascii="Times New Roman" w:hAnsi="Times New Roman" w:cs="Times New Roman"/>
          <w:i/>
          <w:sz w:val="23"/>
          <w:szCs w:val="23"/>
        </w:rPr>
        <w:t xml:space="preserve">scene </w:t>
      </w:r>
      <w:r w:rsidR="004D56A2">
        <w:rPr>
          <w:rFonts w:ascii="Times New Roman" w:hAnsi="Times New Roman" w:cs="Times New Roman"/>
          <w:sz w:val="23"/>
          <w:szCs w:val="23"/>
        </w:rPr>
        <w:t>1</w:t>
      </w:r>
      <w:r w:rsidRPr="00A40505">
        <w:rPr>
          <w:rFonts w:ascii="Times New Roman" w:hAnsi="Times New Roman" w:cs="Times New Roman"/>
          <w:sz w:val="23"/>
          <w:szCs w:val="23"/>
        </w:rPr>
        <w:t xml:space="preserve"> juga dapat dilihat dengan jelas bagaimana seluruh personil Super Junior sangat menjaga penampilan tubuh dan </w:t>
      </w:r>
      <w:proofErr w:type="gramStart"/>
      <w:r w:rsidRPr="00A40505">
        <w:rPr>
          <w:rFonts w:ascii="Times New Roman" w:hAnsi="Times New Roman" w:cs="Times New Roman"/>
          <w:sz w:val="23"/>
          <w:szCs w:val="23"/>
        </w:rPr>
        <w:t>gaya</w:t>
      </w:r>
      <w:proofErr w:type="gramEnd"/>
      <w:r w:rsidRPr="00A40505">
        <w:rPr>
          <w:rFonts w:ascii="Times New Roman" w:hAnsi="Times New Roman" w:cs="Times New Roman"/>
          <w:sz w:val="23"/>
          <w:szCs w:val="23"/>
        </w:rPr>
        <w:t xml:space="preserve"> berbusana mereka. Mereka tanpa ragu mengenakan pakaian yang umumnya </w:t>
      </w:r>
      <w:proofErr w:type="gramStart"/>
      <w:r w:rsidRPr="00A40505">
        <w:rPr>
          <w:rFonts w:ascii="Times New Roman" w:hAnsi="Times New Roman" w:cs="Times New Roman"/>
          <w:sz w:val="23"/>
          <w:szCs w:val="23"/>
        </w:rPr>
        <w:t>akan</w:t>
      </w:r>
      <w:proofErr w:type="gramEnd"/>
      <w:r w:rsidRPr="00A40505">
        <w:rPr>
          <w:rFonts w:ascii="Times New Roman" w:hAnsi="Times New Roman" w:cs="Times New Roman"/>
          <w:sz w:val="23"/>
          <w:szCs w:val="23"/>
        </w:rPr>
        <w:t xml:space="preserve"> dikenakan oleh seorang perempuan. </w:t>
      </w:r>
      <w:proofErr w:type="gramStart"/>
      <w:r w:rsidRPr="00A40505">
        <w:rPr>
          <w:rFonts w:ascii="Times New Roman" w:hAnsi="Times New Roman" w:cs="Times New Roman"/>
          <w:sz w:val="23"/>
          <w:szCs w:val="23"/>
        </w:rPr>
        <w:t>Hal tersebut merupakan suatu keharusan dalam industri musik pop Korea saat ini.</w:t>
      </w:r>
      <w:proofErr w:type="gramEnd"/>
      <w:r w:rsidRPr="00A40505">
        <w:rPr>
          <w:rFonts w:ascii="Times New Roman" w:hAnsi="Times New Roman" w:cs="Times New Roman"/>
          <w:sz w:val="23"/>
          <w:szCs w:val="23"/>
        </w:rPr>
        <w:t xml:space="preserve"> Seperti diketahui bahwa seorang artis baik itu individu ataupun sebuah grup, jenis pakaian yang </w:t>
      </w:r>
      <w:proofErr w:type="gramStart"/>
      <w:r w:rsidRPr="00A40505">
        <w:rPr>
          <w:rFonts w:ascii="Times New Roman" w:hAnsi="Times New Roman" w:cs="Times New Roman"/>
          <w:sz w:val="23"/>
          <w:szCs w:val="23"/>
        </w:rPr>
        <w:t>akan</w:t>
      </w:r>
      <w:proofErr w:type="gramEnd"/>
      <w:r w:rsidRPr="00A40505">
        <w:rPr>
          <w:rFonts w:ascii="Times New Roman" w:hAnsi="Times New Roman" w:cs="Times New Roman"/>
          <w:sz w:val="23"/>
          <w:szCs w:val="23"/>
        </w:rPr>
        <w:t xml:space="preserve"> digunakan baik dalam panggung ataupun keseharian, ditentukan oleh pihak perusahaan tempat mereka bernaung (Willoughby, 2006: 101). </w:t>
      </w:r>
      <w:proofErr w:type="gramStart"/>
      <w:r w:rsidRPr="00A40505">
        <w:rPr>
          <w:rFonts w:ascii="Times New Roman" w:hAnsi="Times New Roman" w:cs="Times New Roman"/>
          <w:sz w:val="23"/>
          <w:szCs w:val="23"/>
        </w:rPr>
        <w:t>Hal tersebut dilakukan untuk mengangkat popularitas ataupun menjaga citra mereka sebagai idola.</w:t>
      </w:r>
      <w:proofErr w:type="gramEnd"/>
    </w:p>
    <w:p w:rsidR="005F52E8" w:rsidRPr="00A40505" w:rsidRDefault="00A40505" w:rsidP="00E444E4">
      <w:pPr>
        <w:snapToGrid w:val="0"/>
        <w:spacing w:after="0" w:line="240" w:lineRule="auto"/>
        <w:ind w:firstLine="360"/>
        <w:jc w:val="both"/>
        <w:rPr>
          <w:rFonts w:ascii="Times New Roman" w:hAnsi="Times New Roman" w:cs="Times New Roman"/>
          <w:sz w:val="23"/>
          <w:szCs w:val="23"/>
        </w:rPr>
      </w:pPr>
      <w:r w:rsidRPr="00A40505">
        <w:rPr>
          <w:rFonts w:ascii="Times New Roman" w:hAnsi="Times New Roman" w:cs="Times New Roman"/>
          <w:sz w:val="23"/>
          <w:szCs w:val="23"/>
        </w:rPr>
        <w:t xml:space="preserve">Sementara itu penggunaan celana panjang oleh seluruh personil Super Junior dianggap mampu mewakili sisi maskulinitas mereka, seperti yang diungkapkan oleh Tickner misalnya, menunjukkan bahwa mungkin celana panjang menyatakan maskulinitas yang begitu kuat sehingga “dapat digunakan untuk menunjukkan kelelakian sebab celana panjang sudah teridentifikasi secara eksklusif” (Tickner, 1977: 56, dalam Barnard, 2011: 123). </w:t>
      </w:r>
      <w:proofErr w:type="gramStart"/>
      <w:r w:rsidRPr="00A40505">
        <w:rPr>
          <w:rFonts w:ascii="Times New Roman" w:hAnsi="Times New Roman" w:cs="Times New Roman"/>
          <w:sz w:val="23"/>
          <w:szCs w:val="23"/>
        </w:rPr>
        <w:t>Namun, anggota Super Junior membuat penampilan mereka terlihat lebih santai dengan memadukan pakaian yang mereka kenakan dengan sepatu kats warna-warni.</w:t>
      </w:r>
      <w:proofErr w:type="gramEnd"/>
    </w:p>
    <w:p w:rsidR="005F52E8" w:rsidRPr="00A40505" w:rsidRDefault="00A40505" w:rsidP="00A40505">
      <w:pPr>
        <w:snapToGrid w:val="0"/>
        <w:spacing w:after="0" w:line="240" w:lineRule="auto"/>
        <w:jc w:val="both"/>
        <w:rPr>
          <w:rFonts w:ascii="Times New Roman" w:hAnsi="Times New Roman" w:cs="Times New Roman"/>
          <w:b/>
          <w:i/>
          <w:sz w:val="23"/>
          <w:szCs w:val="23"/>
        </w:rPr>
      </w:pPr>
      <w:r w:rsidRPr="00A40505">
        <w:rPr>
          <w:rFonts w:ascii="Times New Roman" w:hAnsi="Times New Roman" w:cs="Times New Roman"/>
          <w:b/>
          <w:i/>
          <w:sz w:val="23"/>
          <w:szCs w:val="23"/>
        </w:rPr>
        <w:lastRenderedPageBreak/>
        <w:t>Haircut</w:t>
      </w:r>
    </w:p>
    <w:p w:rsidR="00A40505" w:rsidRPr="00A40505" w:rsidRDefault="005F52E8" w:rsidP="005F52E8">
      <w:pPr>
        <w:snapToGrid w:val="0"/>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Gambar 3</w:t>
      </w:r>
    </w:p>
    <w:p w:rsidR="00A40505" w:rsidRDefault="00A40505" w:rsidP="005F52E8">
      <w:pPr>
        <w:snapToGrid w:val="0"/>
        <w:spacing w:after="0" w:line="240" w:lineRule="auto"/>
        <w:ind w:firstLine="360"/>
        <w:jc w:val="center"/>
        <w:rPr>
          <w:rFonts w:ascii="Times New Roman" w:hAnsi="Times New Roman" w:cs="Times New Roman"/>
          <w:b/>
          <w:sz w:val="23"/>
          <w:szCs w:val="23"/>
        </w:rPr>
      </w:pPr>
      <w:r w:rsidRPr="00A40505">
        <w:rPr>
          <w:rFonts w:ascii="Times New Roman" w:hAnsi="Times New Roman" w:cs="Times New Roman"/>
          <w:b/>
          <w:sz w:val="23"/>
          <w:szCs w:val="23"/>
        </w:rPr>
        <w:t>Shindong dengan Potongan Rambut Mohawk</w:t>
      </w:r>
    </w:p>
    <w:p w:rsidR="005F52E8" w:rsidRDefault="005F52E8" w:rsidP="005F52E8">
      <w:pPr>
        <w:snapToGrid w:val="0"/>
        <w:spacing w:after="120" w:line="240" w:lineRule="auto"/>
        <w:ind w:firstLine="360"/>
        <w:jc w:val="center"/>
        <w:rPr>
          <w:rFonts w:ascii="Times New Roman" w:hAnsi="Times New Roman" w:cs="Times New Roman"/>
          <w:b/>
          <w:sz w:val="23"/>
          <w:szCs w:val="23"/>
        </w:rPr>
      </w:pPr>
      <w:r>
        <w:rPr>
          <w:rFonts w:ascii="Times New Roman" w:hAnsi="Times New Roman" w:cs="Times New Roman"/>
          <w:b/>
          <w:i/>
          <w:sz w:val="23"/>
          <w:szCs w:val="23"/>
        </w:rPr>
        <w:t>Scene</w:t>
      </w:r>
      <w:r>
        <w:rPr>
          <w:rFonts w:ascii="Times New Roman" w:hAnsi="Times New Roman" w:cs="Times New Roman"/>
          <w:b/>
          <w:sz w:val="23"/>
          <w:szCs w:val="23"/>
        </w:rPr>
        <w:t xml:space="preserve"> 3</w:t>
      </w:r>
    </w:p>
    <w:p w:rsidR="005F52E8" w:rsidRPr="00A40505" w:rsidRDefault="00A40505" w:rsidP="005F52E8">
      <w:pPr>
        <w:snapToGrid w:val="0"/>
        <w:spacing w:after="120" w:line="240" w:lineRule="auto"/>
        <w:jc w:val="both"/>
        <w:rPr>
          <w:rFonts w:ascii="Times New Roman" w:hAnsi="Times New Roman" w:cs="Times New Roman"/>
          <w:noProof/>
          <w:sz w:val="23"/>
          <w:szCs w:val="23"/>
        </w:rPr>
      </w:pPr>
      <w:r w:rsidRPr="00A40505">
        <w:rPr>
          <w:rFonts w:ascii="Times New Roman" w:hAnsi="Times New Roman" w:cs="Times New Roman"/>
          <w:noProof/>
          <w:sz w:val="23"/>
          <w:szCs w:val="23"/>
          <w:lang w:eastAsia="en-US"/>
        </w:rPr>
        <w:drawing>
          <wp:inline distT="0" distB="0" distL="0" distR="0">
            <wp:extent cx="1219200" cy="609600"/>
            <wp:effectExtent l="19050" t="0" r="0" b="0"/>
            <wp:docPr id="72" name="Picture 57" descr="vlcsnap-2013-05-09-10h48m34s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csnap-2013-05-09-10h48m34s115.png"/>
                    <pic:cNvPicPr/>
                  </pic:nvPicPr>
                  <pic:blipFill>
                    <a:blip r:embed="rId12" cstate="print"/>
                    <a:stretch>
                      <a:fillRect/>
                    </a:stretch>
                  </pic:blipFill>
                  <pic:spPr>
                    <a:xfrm>
                      <a:off x="0" y="0"/>
                      <a:ext cx="1219008" cy="609504"/>
                    </a:xfrm>
                    <a:prstGeom prst="rect">
                      <a:avLst/>
                    </a:prstGeom>
                  </pic:spPr>
                </pic:pic>
              </a:graphicData>
            </a:graphic>
          </wp:inline>
        </w:drawing>
      </w:r>
      <w:r w:rsidR="005F52E8" w:rsidRPr="005F52E8">
        <w:rPr>
          <w:rFonts w:ascii="Times New Roman" w:hAnsi="Times New Roman" w:cs="Times New Roman"/>
          <w:noProof/>
          <w:sz w:val="23"/>
          <w:szCs w:val="23"/>
        </w:rPr>
        <w:t xml:space="preserve"> </w:t>
      </w:r>
      <w:r w:rsidR="005F52E8" w:rsidRPr="005F52E8">
        <w:rPr>
          <w:rFonts w:ascii="Times New Roman" w:hAnsi="Times New Roman" w:cs="Times New Roman"/>
          <w:noProof/>
          <w:sz w:val="23"/>
          <w:szCs w:val="23"/>
          <w:lang w:eastAsia="en-US"/>
        </w:rPr>
        <w:drawing>
          <wp:inline distT="0" distB="0" distL="0" distR="0">
            <wp:extent cx="1114071" cy="609600"/>
            <wp:effectExtent l="19050" t="0" r="0" b="0"/>
            <wp:docPr id="6" name="Picture 61" descr="vlcsnap-2013-05-09-10h52m17s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csnap-2013-05-09-10h52m17s44.png"/>
                    <pic:cNvPicPr/>
                  </pic:nvPicPr>
                  <pic:blipFill>
                    <a:blip r:embed="rId13" cstate="print"/>
                    <a:stretch>
                      <a:fillRect/>
                    </a:stretch>
                  </pic:blipFill>
                  <pic:spPr>
                    <a:xfrm>
                      <a:off x="0" y="0"/>
                      <a:ext cx="1113128" cy="609084"/>
                    </a:xfrm>
                    <a:prstGeom prst="rect">
                      <a:avLst/>
                    </a:prstGeom>
                  </pic:spPr>
                </pic:pic>
              </a:graphicData>
            </a:graphic>
          </wp:inline>
        </w:drawing>
      </w:r>
      <w:r w:rsidRPr="00A40505">
        <w:rPr>
          <w:rFonts w:ascii="Times New Roman" w:hAnsi="Times New Roman" w:cs="Times New Roman"/>
          <w:noProof/>
          <w:sz w:val="23"/>
          <w:szCs w:val="23"/>
          <w:lang w:eastAsia="en-US"/>
        </w:rPr>
        <w:drawing>
          <wp:inline distT="0" distB="0" distL="0" distR="0">
            <wp:extent cx="1106176" cy="620888"/>
            <wp:effectExtent l="19050" t="0" r="0" b="0"/>
            <wp:docPr id="75" name="Picture 70" descr="vlcsnap-2013-05-09-10h54m04s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csnap-2013-05-09-10h54m04s86.png"/>
                    <pic:cNvPicPr/>
                  </pic:nvPicPr>
                  <pic:blipFill>
                    <a:blip r:embed="rId14" cstate="print"/>
                    <a:stretch>
                      <a:fillRect/>
                    </a:stretch>
                  </pic:blipFill>
                  <pic:spPr>
                    <a:xfrm>
                      <a:off x="0" y="0"/>
                      <a:ext cx="1109663" cy="622845"/>
                    </a:xfrm>
                    <a:prstGeom prst="rect">
                      <a:avLst/>
                    </a:prstGeom>
                  </pic:spPr>
                </pic:pic>
              </a:graphicData>
            </a:graphic>
          </wp:inline>
        </w:drawing>
      </w:r>
      <w:r w:rsidRPr="00A40505">
        <w:rPr>
          <w:rFonts w:ascii="Times New Roman" w:hAnsi="Times New Roman" w:cs="Times New Roman"/>
          <w:noProof/>
          <w:sz w:val="23"/>
          <w:szCs w:val="23"/>
          <w:lang w:eastAsia="en-US"/>
        </w:rPr>
        <w:drawing>
          <wp:inline distT="0" distB="0" distL="0" distR="0">
            <wp:extent cx="1087261" cy="609600"/>
            <wp:effectExtent l="19050" t="0" r="0" b="0"/>
            <wp:docPr id="11" name="Picture 10" descr="vlcsnap-2013-03-13-09h12m39s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csnap-2013-03-13-09h12m39s66.png"/>
                    <pic:cNvPicPr/>
                  </pic:nvPicPr>
                  <pic:blipFill>
                    <a:blip r:embed="rId15" cstate="print"/>
                    <a:stretch>
                      <a:fillRect/>
                    </a:stretch>
                  </pic:blipFill>
                  <pic:spPr>
                    <a:xfrm>
                      <a:off x="0" y="0"/>
                      <a:ext cx="1092448" cy="612508"/>
                    </a:xfrm>
                    <a:prstGeom prst="rect">
                      <a:avLst/>
                    </a:prstGeom>
                  </pic:spPr>
                </pic:pic>
              </a:graphicData>
            </a:graphic>
          </wp:inline>
        </w:drawing>
      </w:r>
    </w:p>
    <w:tbl>
      <w:tblPr>
        <w:tblStyle w:val="TableGrid"/>
        <w:tblW w:w="0" w:type="auto"/>
        <w:tblLook w:val="04A0"/>
      </w:tblPr>
      <w:tblGrid>
        <w:gridCol w:w="1732"/>
        <w:gridCol w:w="5857"/>
      </w:tblGrid>
      <w:tr w:rsidR="00A40505" w:rsidRPr="00A40505" w:rsidTr="00703B20">
        <w:tc>
          <w:tcPr>
            <w:tcW w:w="1818" w:type="dxa"/>
            <w:vAlign w:val="center"/>
          </w:tcPr>
          <w:p w:rsidR="00A40505" w:rsidRPr="00A40505" w:rsidRDefault="00A40505" w:rsidP="00A40505">
            <w:pPr>
              <w:snapToGrid w:val="0"/>
              <w:jc w:val="center"/>
              <w:rPr>
                <w:rFonts w:ascii="Times New Roman" w:hAnsi="Times New Roman" w:cs="Times New Roman"/>
                <w:sz w:val="23"/>
                <w:szCs w:val="23"/>
              </w:rPr>
            </w:pPr>
            <w:r w:rsidRPr="00A40505">
              <w:rPr>
                <w:rFonts w:ascii="Times New Roman" w:hAnsi="Times New Roman" w:cs="Times New Roman"/>
                <w:sz w:val="23"/>
                <w:szCs w:val="23"/>
              </w:rPr>
              <w:t>Gambar</w:t>
            </w:r>
          </w:p>
        </w:tc>
        <w:tc>
          <w:tcPr>
            <w:tcW w:w="6338" w:type="dxa"/>
            <w:vAlign w:val="center"/>
          </w:tcPr>
          <w:p w:rsidR="00A40505" w:rsidRPr="00A40505" w:rsidRDefault="00A40505" w:rsidP="00A40505">
            <w:pPr>
              <w:snapToGrid w:val="0"/>
              <w:jc w:val="center"/>
              <w:rPr>
                <w:rFonts w:ascii="Times New Roman" w:hAnsi="Times New Roman" w:cs="Times New Roman"/>
                <w:sz w:val="23"/>
                <w:szCs w:val="23"/>
              </w:rPr>
            </w:pPr>
            <w:r w:rsidRPr="00A40505">
              <w:rPr>
                <w:rFonts w:ascii="Times New Roman" w:hAnsi="Times New Roman" w:cs="Times New Roman"/>
                <w:sz w:val="23"/>
                <w:szCs w:val="23"/>
              </w:rPr>
              <w:t>Visual</w:t>
            </w:r>
          </w:p>
        </w:tc>
      </w:tr>
      <w:tr w:rsidR="00A40505" w:rsidRPr="00A40505" w:rsidTr="00703B20">
        <w:tc>
          <w:tcPr>
            <w:tcW w:w="1818" w:type="dxa"/>
            <w:vAlign w:val="center"/>
          </w:tcPr>
          <w:p w:rsidR="00A40505" w:rsidRPr="00A40505" w:rsidRDefault="00A40505" w:rsidP="00A40505">
            <w:pPr>
              <w:snapToGrid w:val="0"/>
              <w:jc w:val="center"/>
              <w:rPr>
                <w:rFonts w:ascii="Times New Roman" w:hAnsi="Times New Roman" w:cs="Times New Roman"/>
                <w:sz w:val="23"/>
                <w:szCs w:val="23"/>
              </w:rPr>
            </w:pPr>
            <w:r w:rsidRPr="00A40505">
              <w:rPr>
                <w:rFonts w:ascii="Times New Roman" w:hAnsi="Times New Roman" w:cs="Times New Roman"/>
                <w:sz w:val="23"/>
                <w:szCs w:val="23"/>
              </w:rPr>
              <w:t>1</w:t>
            </w:r>
          </w:p>
        </w:tc>
        <w:tc>
          <w:tcPr>
            <w:tcW w:w="6338" w:type="dxa"/>
            <w:vAlign w:val="center"/>
          </w:tcPr>
          <w:p w:rsidR="00A40505" w:rsidRPr="00A40505" w:rsidRDefault="00A40505" w:rsidP="00A40505">
            <w:pPr>
              <w:snapToGrid w:val="0"/>
              <w:jc w:val="both"/>
              <w:rPr>
                <w:rFonts w:ascii="Times New Roman" w:hAnsi="Times New Roman" w:cs="Times New Roman"/>
                <w:sz w:val="23"/>
                <w:szCs w:val="23"/>
              </w:rPr>
            </w:pPr>
            <w:r w:rsidRPr="00A40505">
              <w:rPr>
                <w:rFonts w:ascii="Times New Roman" w:hAnsi="Times New Roman" w:cs="Times New Roman"/>
                <w:sz w:val="23"/>
                <w:szCs w:val="23"/>
              </w:rPr>
              <w:t xml:space="preserve">Beberapa personil Super Junior yang siap melakukan </w:t>
            </w:r>
            <w:r w:rsidRPr="00A40505">
              <w:rPr>
                <w:rFonts w:ascii="Times New Roman" w:hAnsi="Times New Roman" w:cs="Times New Roman"/>
                <w:i/>
                <w:sz w:val="23"/>
                <w:szCs w:val="23"/>
              </w:rPr>
              <w:t>dance</w:t>
            </w:r>
            <w:r w:rsidRPr="00A40505">
              <w:rPr>
                <w:rFonts w:ascii="Times New Roman" w:hAnsi="Times New Roman" w:cs="Times New Roman"/>
                <w:sz w:val="23"/>
                <w:szCs w:val="23"/>
              </w:rPr>
              <w:t>. Nampak Siwon yang sedang bernyanyi dan tepat dibelakang Siwon, ada Shindong yang terlihat menggenakan model rambut mohawk.</w:t>
            </w:r>
          </w:p>
        </w:tc>
      </w:tr>
      <w:tr w:rsidR="00A40505" w:rsidRPr="00A40505" w:rsidTr="00703B20">
        <w:tc>
          <w:tcPr>
            <w:tcW w:w="1818" w:type="dxa"/>
            <w:vAlign w:val="center"/>
          </w:tcPr>
          <w:p w:rsidR="00A40505" w:rsidRPr="00A40505" w:rsidRDefault="00A40505" w:rsidP="00A40505">
            <w:pPr>
              <w:snapToGrid w:val="0"/>
              <w:jc w:val="center"/>
              <w:rPr>
                <w:rFonts w:ascii="Times New Roman" w:hAnsi="Times New Roman" w:cs="Times New Roman"/>
                <w:sz w:val="23"/>
                <w:szCs w:val="23"/>
              </w:rPr>
            </w:pPr>
            <w:r w:rsidRPr="00A40505">
              <w:rPr>
                <w:rFonts w:ascii="Times New Roman" w:hAnsi="Times New Roman" w:cs="Times New Roman"/>
                <w:sz w:val="23"/>
                <w:szCs w:val="23"/>
              </w:rPr>
              <w:t>2</w:t>
            </w:r>
          </w:p>
        </w:tc>
        <w:tc>
          <w:tcPr>
            <w:tcW w:w="6338" w:type="dxa"/>
            <w:vAlign w:val="center"/>
          </w:tcPr>
          <w:p w:rsidR="00A40505" w:rsidRPr="00A40505" w:rsidRDefault="00A40505" w:rsidP="00A40505">
            <w:pPr>
              <w:snapToGrid w:val="0"/>
              <w:jc w:val="both"/>
              <w:rPr>
                <w:rFonts w:ascii="Times New Roman" w:hAnsi="Times New Roman" w:cs="Times New Roman"/>
                <w:sz w:val="23"/>
                <w:szCs w:val="23"/>
              </w:rPr>
            </w:pPr>
            <w:r w:rsidRPr="00A40505">
              <w:rPr>
                <w:rFonts w:ascii="Times New Roman" w:hAnsi="Times New Roman" w:cs="Times New Roman"/>
                <w:sz w:val="23"/>
                <w:szCs w:val="23"/>
              </w:rPr>
              <w:t>Personil Super Junior yang sedang nge-</w:t>
            </w:r>
            <w:r w:rsidRPr="00A40505">
              <w:rPr>
                <w:rFonts w:ascii="Times New Roman" w:hAnsi="Times New Roman" w:cs="Times New Roman"/>
                <w:i/>
                <w:sz w:val="23"/>
                <w:szCs w:val="23"/>
              </w:rPr>
              <w:t xml:space="preserve">dance </w:t>
            </w:r>
            <w:r w:rsidRPr="00A40505">
              <w:rPr>
                <w:rFonts w:ascii="Times New Roman" w:hAnsi="Times New Roman" w:cs="Times New Roman"/>
                <w:sz w:val="23"/>
                <w:szCs w:val="23"/>
              </w:rPr>
              <w:t>dan nampak Shindong yang terlihat menatap sinis kearah kamera masih dengan model rambut mohawk-nya.</w:t>
            </w:r>
          </w:p>
        </w:tc>
      </w:tr>
      <w:tr w:rsidR="00A40505" w:rsidRPr="00A40505" w:rsidTr="00703B20">
        <w:tc>
          <w:tcPr>
            <w:tcW w:w="1818" w:type="dxa"/>
            <w:vAlign w:val="center"/>
          </w:tcPr>
          <w:p w:rsidR="00A40505" w:rsidRPr="00A40505" w:rsidRDefault="00A40505" w:rsidP="00A40505">
            <w:pPr>
              <w:snapToGrid w:val="0"/>
              <w:jc w:val="center"/>
              <w:rPr>
                <w:rFonts w:ascii="Times New Roman" w:hAnsi="Times New Roman" w:cs="Times New Roman"/>
                <w:sz w:val="23"/>
                <w:szCs w:val="23"/>
              </w:rPr>
            </w:pPr>
            <w:r w:rsidRPr="00A40505">
              <w:rPr>
                <w:rFonts w:ascii="Times New Roman" w:hAnsi="Times New Roman" w:cs="Times New Roman"/>
                <w:sz w:val="23"/>
                <w:szCs w:val="23"/>
              </w:rPr>
              <w:t>3</w:t>
            </w:r>
          </w:p>
        </w:tc>
        <w:tc>
          <w:tcPr>
            <w:tcW w:w="6338" w:type="dxa"/>
            <w:vAlign w:val="center"/>
          </w:tcPr>
          <w:p w:rsidR="00A40505" w:rsidRPr="00A40505" w:rsidRDefault="00A40505" w:rsidP="00A40505">
            <w:pPr>
              <w:snapToGrid w:val="0"/>
              <w:jc w:val="both"/>
              <w:rPr>
                <w:rFonts w:ascii="Times New Roman" w:hAnsi="Times New Roman" w:cs="Times New Roman"/>
                <w:sz w:val="23"/>
                <w:szCs w:val="23"/>
              </w:rPr>
            </w:pPr>
            <w:r w:rsidRPr="00A40505">
              <w:rPr>
                <w:rFonts w:ascii="Times New Roman" w:hAnsi="Times New Roman" w:cs="Times New Roman"/>
                <w:sz w:val="23"/>
                <w:szCs w:val="23"/>
              </w:rPr>
              <w:t>Shindong menari bersama-sama dengan personil Super Junior lainnya. Namun kali ini, gaya rambut mohawk Shindong terlihat jelas dari samping.</w:t>
            </w:r>
          </w:p>
        </w:tc>
      </w:tr>
      <w:tr w:rsidR="00A40505" w:rsidRPr="00A40505" w:rsidTr="00703B20">
        <w:tc>
          <w:tcPr>
            <w:tcW w:w="1818" w:type="dxa"/>
            <w:vAlign w:val="center"/>
          </w:tcPr>
          <w:p w:rsidR="00A40505" w:rsidRPr="00A40505" w:rsidRDefault="00A40505" w:rsidP="00A40505">
            <w:pPr>
              <w:snapToGrid w:val="0"/>
              <w:jc w:val="center"/>
              <w:rPr>
                <w:rFonts w:ascii="Times New Roman" w:hAnsi="Times New Roman" w:cs="Times New Roman"/>
                <w:sz w:val="23"/>
                <w:szCs w:val="23"/>
              </w:rPr>
            </w:pPr>
            <w:r w:rsidRPr="00A40505">
              <w:rPr>
                <w:rFonts w:ascii="Times New Roman" w:hAnsi="Times New Roman" w:cs="Times New Roman"/>
                <w:sz w:val="23"/>
                <w:szCs w:val="23"/>
              </w:rPr>
              <w:t>4</w:t>
            </w:r>
          </w:p>
        </w:tc>
        <w:tc>
          <w:tcPr>
            <w:tcW w:w="6338" w:type="dxa"/>
            <w:vAlign w:val="center"/>
          </w:tcPr>
          <w:p w:rsidR="00A40505" w:rsidRPr="00A40505" w:rsidRDefault="00A40505" w:rsidP="00A40505">
            <w:pPr>
              <w:snapToGrid w:val="0"/>
              <w:jc w:val="both"/>
              <w:rPr>
                <w:rFonts w:ascii="Times New Roman" w:hAnsi="Times New Roman" w:cs="Times New Roman"/>
                <w:sz w:val="23"/>
                <w:szCs w:val="23"/>
              </w:rPr>
            </w:pPr>
            <w:r w:rsidRPr="00A40505">
              <w:rPr>
                <w:rFonts w:ascii="Times New Roman" w:hAnsi="Times New Roman" w:cs="Times New Roman"/>
                <w:sz w:val="23"/>
                <w:szCs w:val="23"/>
              </w:rPr>
              <w:t>Shindong menari dengan 3 personil Super Junior lainnya. Gaya rambut mohawk Shindong terlihat jelas dari samping.</w:t>
            </w:r>
          </w:p>
        </w:tc>
      </w:tr>
    </w:tbl>
    <w:p w:rsidR="00A40505" w:rsidRPr="00A40505" w:rsidRDefault="00A40505" w:rsidP="005F52E8">
      <w:pPr>
        <w:snapToGrid w:val="0"/>
        <w:spacing w:after="120" w:line="240" w:lineRule="auto"/>
        <w:ind w:left="1440" w:firstLine="720"/>
        <w:jc w:val="both"/>
        <w:rPr>
          <w:rFonts w:ascii="Times New Roman" w:hAnsi="Times New Roman" w:cs="Times New Roman"/>
          <w:sz w:val="23"/>
          <w:szCs w:val="23"/>
        </w:rPr>
      </w:pPr>
      <w:r w:rsidRPr="00A40505">
        <w:rPr>
          <w:rFonts w:ascii="Times New Roman" w:hAnsi="Times New Roman" w:cs="Times New Roman"/>
          <w:sz w:val="23"/>
          <w:szCs w:val="23"/>
        </w:rPr>
        <w:t>Tabel</w:t>
      </w:r>
      <w:r w:rsidR="005F52E8">
        <w:rPr>
          <w:rFonts w:ascii="Times New Roman" w:hAnsi="Times New Roman" w:cs="Times New Roman"/>
          <w:sz w:val="23"/>
          <w:szCs w:val="23"/>
        </w:rPr>
        <w:t xml:space="preserve"> 5</w:t>
      </w:r>
      <w:r w:rsidRPr="00A40505">
        <w:rPr>
          <w:rFonts w:ascii="Times New Roman" w:hAnsi="Times New Roman" w:cs="Times New Roman"/>
          <w:sz w:val="23"/>
          <w:szCs w:val="23"/>
        </w:rPr>
        <w:t xml:space="preserve"> Penggambaran </w:t>
      </w:r>
      <w:r w:rsidRPr="00A40505">
        <w:rPr>
          <w:rFonts w:ascii="Times New Roman" w:hAnsi="Times New Roman" w:cs="Times New Roman"/>
          <w:i/>
          <w:sz w:val="23"/>
          <w:szCs w:val="23"/>
        </w:rPr>
        <w:t>Scene</w:t>
      </w:r>
      <w:r w:rsidR="005F52E8">
        <w:rPr>
          <w:rFonts w:ascii="Times New Roman" w:hAnsi="Times New Roman" w:cs="Times New Roman"/>
          <w:sz w:val="23"/>
          <w:szCs w:val="23"/>
        </w:rPr>
        <w:t xml:space="preserve"> 3</w:t>
      </w:r>
    </w:p>
    <w:p w:rsidR="00A40505" w:rsidRPr="00A40505" w:rsidRDefault="005F52E8" w:rsidP="005F52E8">
      <w:pPr>
        <w:snapToGrid w:val="0"/>
        <w:spacing w:after="120" w:line="240" w:lineRule="auto"/>
        <w:ind w:firstLine="360"/>
        <w:jc w:val="both"/>
        <w:rPr>
          <w:rFonts w:ascii="Times New Roman" w:hAnsi="Times New Roman" w:cs="Times New Roman"/>
          <w:sz w:val="23"/>
          <w:szCs w:val="23"/>
        </w:rPr>
      </w:pPr>
      <w:r>
        <w:rPr>
          <w:rFonts w:ascii="Times New Roman" w:hAnsi="Times New Roman" w:cs="Times New Roman"/>
          <w:sz w:val="23"/>
          <w:szCs w:val="23"/>
        </w:rPr>
        <w:t>Dalam gambar 3</w:t>
      </w:r>
      <w:r w:rsidR="00A40505" w:rsidRPr="00A40505">
        <w:rPr>
          <w:rFonts w:ascii="Times New Roman" w:hAnsi="Times New Roman" w:cs="Times New Roman"/>
          <w:sz w:val="23"/>
          <w:szCs w:val="23"/>
        </w:rPr>
        <w:t xml:space="preserve"> di atas, dapat dilihat potongan rambut </w:t>
      </w:r>
      <w:proofErr w:type="gramStart"/>
      <w:r w:rsidR="00A40505" w:rsidRPr="00A40505">
        <w:rPr>
          <w:rFonts w:ascii="Times New Roman" w:hAnsi="Times New Roman" w:cs="Times New Roman"/>
          <w:sz w:val="23"/>
          <w:szCs w:val="23"/>
        </w:rPr>
        <w:t>mohawk</w:t>
      </w:r>
      <w:proofErr w:type="gramEnd"/>
      <w:r w:rsidR="00A40505" w:rsidRPr="00A40505">
        <w:rPr>
          <w:rStyle w:val="FootnoteReference"/>
          <w:rFonts w:ascii="Times New Roman" w:hAnsi="Times New Roman" w:cs="Times New Roman"/>
          <w:sz w:val="23"/>
          <w:szCs w:val="23"/>
        </w:rPr>
        <w:footnoteReference w:id="10"/>
      </w:r>
      <w:r w:rsidR="00A40505" w:rsidRPr="00A40505">
        <w:rPr>
          <w:rFonts w:ascii="Times New Roman" w:hAnsi="Times New Roman" w:cs="Times New Roman"/>
          <w:sz w:val="23"/>
          <w:szCs w:val="23"/>
        </w:rPr>
        <w:t xml:space="preserve"> yang dikenakan oleh salah satu personil Super Junior, Shindong. </w:t>
      </w:r>
      <w:proofErr w:type="gramStart"/>
      <w:r w:rsidR="00A40505" w:rsidRPr="00A40505">
        <w:rPr>
          <w:rFonts w:ascii="Times New Roman" w:hAnsi="Times New Roman" w:cs="Times New Roman"/>
          <w:sz w:val="23"/>
          <w:szCs w:val="23"/>
        </w:rPr>
        <w:t>Potongan rambut tersebut merupakan model rambut yang cukup unik karena hanya di tengah-tengah kepala yang ditumbuhin rambut sedangkan sebelah kiri dan kanan kepala dibiarkan botak.</w:t>
      </w:r>
      <w:proofErr w:type="gramEnd"/>
      <w:r w:rsidR="00A40505" w:rsidRPr="00A40505">
        <w:rPr>
          <w:rFonts w:ascii="Times New Roman" w:hAnsi="Times New Roman" w:cs="Times New Roman"/>
          <w:sz w:val="23"/>
          <w:szCs w:val="23"/>
        </w:rPr>
        <w:t xml:space="preserve"> Dalam teori Barthes, hal ini dapat dilihat sebagai berikut:</w:t>
      </w:r>
    </w:p>
    <w:tbl>
      <w:tblPr>
        <w:tblStyle w:val="TableGrid"/>
        <w:tblW w:w="7380" w:type="dxa"/>
        <w:tblInd w:w="198" w:type="dxa"/>
        <w:tblLayout w:type="fixed"/>
        <w:tblLook w:val="04A0"/>
      </w:tblPr>
      <w:tblGrid>
        <w:gridCol w:w="810"/>
        <w:gridCol w:w="1080"/>
        <w:gridCol w:w="1890"/>
        <w:gridCol w:w="1890"/>
        <w:gridCol w:w="1710"/>
      </w:tblGrid>
      <w:tr w:rsidR="00A40505" w:rsidRPr="00A40505" w:rsidTr="00703B20">
        <w:trPr>
          <w:trHeight w:val="1152"/>
        </w:trPr>
        <w:tc>
          <w:tcPr>
            <w:tcW w:w="810" w:type="dxa"/>
            <w:vMerge w:val="restart"/>
            <w:vAlign w:val="center"/>
          </w:tcPr>
          <w:p w:rsidR="00A40505" w:rsidRPr="00A40505" w:rsidRDefault="00A40505" w:rsidP="00A40505">
            <w:pPr>
              <w:snapToGrid w:val="0"/>
              <w:jc w:val="center"/>
              <w:rPr>
                <w:rFonts w:ascii="Times New Roman" w:hAnsi="Times New Roman" w:cs="Times New Roman"/>
                <w:sz w:val="23"/>
                <w:szCs w:val="23"/>
              </w:rPr>
            </w:pPr>
          </w:p>
          <w:p w:rsidR="00A40505" w:rsidRPr="00A40505" w:rsidRDefault="00A40505" w:rsidP="00A40505">
            <w:pPr>
              <w:snapToGrid w:val="0"/>
              <w:rPr>
                <w:rFonts w:ascii="Times New Roman" w:hAnsi="Times New Roman" w:cs="Times New Roman"/>
                <w:sz w:val="23"/>
                <w:szCs w:val="23"/>
              </w:rPr>
            </w:pPr>
          </w:p>
          <w:p w:rsidR="00A40505" w:rsidRPr="00A40505" w:rsidRDefault="00A40505" w:rsidP="00A40505">
            <w:pPr>
              <w:snapToGrid w:val="0"/>
              <w:rPr>
                <w:rFonts w:ascii="Times New Roman" w:hAnsi="Times New Roman" w:cs="Times New Roman"/>
                <w:sz w:val="23"/>
                <w:szCs w:val="23"/>
              </w:rPr>
            </w:pPr>
          </w:p>
          <w:p w:rsidR="00A40505" w:rsidRPr="00A40505" w:rsidRDefault="00A40505" w:rsidP="00A40505">
            <w:pPr>
              <w:snapToGrid w:val="0"/>
              <w:rPr>
                <w:rFonts w:ascii="Times New Roman" w:hAnsi="Times New Roman" w:cs="Times New Roman"/>
                <w:sz w:val="23"/>
                <w:szCs w:val="23"/>
              </w:rPr>
            </w:pPr>
            <w:r w:rsidRPr="00A40505">
              <w:rPr>
                <w:rFonts w:ascii="Times New Roman" w:hAnsi="Times New Roman" w:cs="Times New Roman"/>
                <w:sz w:val="23"/>
                <w:szCs w:val="23"/>
              </w:rPr>
              <w:t>Mitos</w:t>
            </w:r>
          </w:p>
          <w:p w:rsidR="00A40505" w:rsidRPr="00A40505" w:rsidRDefault="00A40505" w:rsidP="00A40505">
            <w:pPr>
              <w:snapToGrid w:val="0"/>
              <w:rPr>
                <w:rFonts w:ascii="Times New Roman" w:hAnsi="Times New Roman" w:cs="Times New Roman"/>
                <w:sz w:val="23"/>
                <w:szCs w:val="23"/>
              </w:rPr>
            </w:pPr>
          </w:p>
          <w:p w:rsidR="00A40505" w:rsidRPr="00A40505" w:rsidRDefault="00A40505" w:rsidP="00A40505">
            <w:pPr>
              <w:snapToGrid w:val="0"/>
              <w:rPr>
                <w:rFonts w:ascii="Times New Roman" w:hAnsi="Times New Roman" w:cs="Times New Roman"/>
                <w:sz w:val="23"/>
                <w:szCs w:val="23"/>
              </w:rPr>
            </w:pPr>
          </w:p>
          <w:p w:rsidR="00A40505" w:rsidRPr="00A40505" w:rsidRDefault="00A40505" w:rsidP="00A40505">
            <w:pPr>
              <w:snapToGrid w:val="0"/>
              <w:rPr>
                <w:rFonts w:ascii="Times New Roman" w:hAnsi="Times New Roman" w:cs="Times New Roman"/>
                <w:sz w:val="23"/>
                <w:szCs w:val="23"/>
              </w:rPr>
            </w:pPr>
          </w:p>
          <w:p w:rsidR="00A40505" w:rsidRPr="00A40505" w:rsidRDefault="00A40505" w:rsidP="00A40505">
            <w:pPr>
              <w:snapToGrid w:val="0"/>
              <w:rPr>
                <w:rFonts w:ascii="Times New Roman" w:hAnsi="Times New Roman" w:cs="Times New Roman"/>
                <w:sz w:val="23"/>
                <w:szCs w:val="23"/>
              </w:rPr>
            </w:pPr>
          </w:p>
        </w:tc>
        <w:tc>
          <w:tcPr>
            <w:tcW w:w="1080" w:type="dxa"/>
            <w:vMerge w:val="restart"/>
          </w:tcPr>
          <w:p w:rsidR="00A40505" w:rsidRPr="00A40505" w:rsidRDefault="00A40505" w:rsidP="00A40505">
            <w:pPr>
              <w:snapToGrid w:val="0"/>
              <w:jc w:val="center"/>
              <w:rPr>
                <w:rFonts w:ascii="Times New Roman" w:hAnsi="Times New Roman" w:cs="Times New Roman"/>
                <w:sz w:val="23"/>
                <w:szCs w:val="23"/>
              </w:rPr>
            </w:pPr>
            <w:r w:rsidRPr="00A40505">
              <w:rPr>
                <w:rFonts w:ascii="Times New Roman" w:hAnsi="Times New Roman" w:cs="Times New Roman"/>
                <w:sz w:val="23"/>
                <w:szCs w:val="23"/>
              </w:rPr>
              <w:t>Bahasa</w:t>
            </w:r>
          </w:p>
          <w:p w:rsidR="00A40505" w:rsidRPr="00A40505" w:rsidRDefault="00A40505" w:rsidP="00A40505">
            <w:pPr>
              <w:snapToGrid w:val="0"/>
              <w:jc w:val="center"/>
              <w:rPr>
                <w:rFonts w:ascii="Times New Roman" w:hAnsi="Times New Roman" w:cs="Times New Roman"/>
                <w:sz w:val="23"/>
                <w:szCs w:val="23"/>
              </w:rPr>
            </w:pPr>
          </w:p>
          <w:p w:rsidR="00A40505" w:rsidRPr="00A40505" w:rsidRDefault="00A40505" w:rsidP="00A40505">
            <w:pPr>
              <w:snapToGrid w:val="0"/>
              <w:jc w:val="center"/>
              <w:rPr>
                <w:rFonts w:ascii="Times New Roman" w:hAnsi="Times New Roman" w:cs="Times New Roman"/>
                <w:sz w:val="23"/>
                <w:szCs w:val="23"/>
              </w:rPr>
            </w:pPr>
          </w:p>
          <w:p w:rsidR="00A40505" w:rsidRPr="00A40505" w:rsidRDefault="00A40505" w:rsidP="00A40505">
            <w:pPr>
              <w:snapToGrid w:val="0"/>
              <w:jc w:val="center"/>
              <w:rPr>
                <w:rFonts w:ascii="Times New Roman" w:hAnsi="Times New Roman" w:cs="Times New Roman"/>
                <w:sz w:val="23"/>
                <w:szCs w:val="23"/>
              </w:rPr>
            </w:pPr>
          </w:p>
          <w:p w:rsidR="00A40505" w:rsidRPr="00A40505" w:rsidRDefault="00A40505" w:rsidP="00A40505">
            <w:pPr>
              <w:snapToGrid w:val="0"/>
              <w:jc w:val="center"/>
              <w:rPr>
                <w:rFonts w:ascii="Times New Roman" w:hAnsi="Times New Roman" w:cs="Times New Roman"/>
                <w:sz w:val="23"/>
                <w:szCs w:val="23"/>
              </w:rPr>
            </w:pPr>
          </w:p>
          <w:p w:rsidR="00A40505" w:rsidRPr="00A40505" w:rsidRDefault="00A40505" w:rsidP="00A40505">
            <w:pPr>
              <w:snapToGrid w:val="0"/>
              <w:jc w:val="center"/>
              <w:rPr>
                <w:rFonts w:ascii="Times New Roman" w:hAnsi="Times New Roman" w:cs="Times New Roman"/>
                <w:sz w:val="23"/>
                <w:szCs w:val="23"/>
              </w:rPr>
            </w:pPr>
          </w:p>
          <w:p w:rsidR="00A40505" w:rsidRPr="00A40505" w:rsidRDefault="00A40505" w:rsidP="00A40505">
            <w:pPr>
              <w:snapToGrid w:val="0"/>
              <w:jc w:val="center"/>
              <w:rPr>
                <w:rFonts w:ascii="Times New Roman" w:hAnsi="Times New Roman" w:cs="Times New Roman"/>
                <w:sz w:val="23"/>
                <w:szCs w:val="23"/>
              </w:rPr>
            </w:pPr>
          </w:p>
        </w:tc>
        <w:tc>
          <w:tcPr>
            <w:tcW w:w="1890" w:type="dxa"/>
          </w:tcPr>
          <w:p w:rsidR="00A40505" w:rsidRPr="00A40505" w:rsidRDefault="00A40505" w:rsidP="00703B20">
            <w:pPr>
              <w:pStyle w:val="ListParagraph"/>
              <w:numPr>
                <w:ilvl w:val="0"/>
                <w:numId w:val="9"/>
              </w:numPr>
              <w:snapToGrid w:val="0"/>
              <w:ind w:left="252" w:hanging="270"/>
              <w:jc w:val="both"/>
              <w:rPr>
                <w:rFonts w:ascii="Times New Roman" w:hAnsi="Times New Roman" w:cs="Times New Roman"/>
                <w:sz w:val="23"/>
                <w:szCs w:val="23"/>
              </w:rPr>
            </w:pPr>
            <w:r w:rsidRPr="00A40505">
              <w:rPr>
                <w:rFonts w:ascii="Times New Roman" w:hAnsi="Times New Roman" w:cs="Times New Roman"/>
                <w:sz w:val="23"/>
                <w:szCs w:val="23"/>
              </w:rPr>
              <w:t>Penanda</w:t>
            </w:r>
          </w:p>
          <w:p w:rsidR="00A40505" w:rsidRPr="00A40505" w:rsidRDefault="00A40505" w:rsidP="00703B20">
            <w:pPr>
              <w:pStyle w:val="ListParagraph"/>
              <w:snapToGrid w:val="0"/>
              <w:ind w:left="252"/>
              <w:jc w:val="both"/>
              <w:rPr>
                <w:rFonts w:ascii="Times New Roman" w:hAnsi="Times New Roman" w:cs="Times New Roman"/>
                <w:sz w:val="23"/>
                <w:szCs w:val="23"/>
              </w:rPr>
            </w:pPr>
            <w:r w:rsidRPr="00A40505">
              <w:rPr>
                <w:rFonts w:ascii="Times New Roman" w:hAnsi="Times New Roman" w:cs="Times New Roman"/>
                <w:sz w:val="23"/>
                <w:szCs w:val="23"/>
              </w:rPr>
              <w:t>-Model rambut Mohawk</w:t>
            </w:r>
          </w:p>
        </w:tc>
        <w:tc>
          <w:tcPr>
            <w:tcW w:w="1890" w:type="dxa"/>
          </w:tcPr>
          <w:p w:rsidR="00A40505" w:rsidRPr="00A40505" w:rsidRDefault="00A40505" w:rsidP="00A40505">
            <w:pPr>
              <w:snapToGrid w:val="0"/>
              <w:jc w:val="both"/>
              <w:rPr>
                <w:rFonts w:ascii="Times New Roman" w:hAnsi="Times New Roman" w:cs="Times New Roman"/>
                <w:sz w:val="23"/>
                <w:szCs w:val="23"/>
              </w:rPr>
            </w:pPr>
            <w:r w:rsidRPr="00A40505">
              <w:rPr>
                <w:rFonts w:ascii="Times New Roman" w:hAnsi="Times New Roman" w:cs="Times New Roman"/>
                <w:sz w:val="23"/>
                <w:szCs w:val="23"/>
              </w:rPr>
              <w:t>2. Petanda</w:t>
            </w:r>
          </w:p>
          <w:p w:rsidR="00A40505" w:rsidRPr="00A40505" w:rsidRDefault="00A40505" w:rsidP="00A40505">
            <w:pPr>
              <w:snapToGrid w:val="0"/>
              <w:ind w:right="612"/>
              <w:jc w:val="both"/>
              <w:rPr>
                <w:rFonts w:ascii="Times New Roman" w:hAnsi="Times New Roman" w:cs="Times New Roman"/>
                <w:sz w:val="23"/>
                <w:szCs w:val="23"/>
              </w:rPr>
            </w:pPr>
            <w:r w:rsidRPr="00A40505">
              <w:rPr>
                <w:rFonts w:ascii="Times New Roman" w:hAnsi="Times New Roman" w:cs="Times New Roman"/>
                <w:sz w:val="23"/>
                <w:szCs w:val="23"/>
              </w:rPr>
              <w:t>- Salah satu karakteristik maskulin</w:t>
            </w:r>
          </w:p>
        </w:tc>
        <w:tc>
          <w:tcPr>
            <w:tcW w:w="1710" w:type="dxa"/>
            <w:tcBorders>
              <w:top w:val="nil"/>
              <w:right w:val="nil"/>
            </w:tcBorders>
            <w:vAlign w:val="bottom"/>
          </w:tcPr>
          <w:p w:rsidR="00A40505" w:rsidRPr="00A40505" w:rsidRDefault="00A40505" w:rsidP="00A40505">
            <w:pPr>
              <w:snapToGrid w:val="0"/>
              <w:jc w:val="center"/>
              <w:rPr>
                <w:rFonts w:ascii="Times New Roman" w:hAnsi="Times New Roman" w:cs="Times New Roman"/>
                <w:sz w:val="23"/>
                <w:szCs w:val="23"/>
              </w:rPr>
            </w:pPr>
          </w:p>
        </w:tc>
      </w:tr>
      <w:tr w:rsidR="00A40505" w:rsidRPr="00A40505" w:rsidTr="00703B20">
        <w:trPr>
          <w:trHeight w:val="746"/>
        </w:trPr>
        <w:tc>
          <w:tcPr>
            <w:tcW w:w="810" w:type="dxa"/>
            <w:vMerge/>
            <w:vAlign w:val="bottom"/>
          </w:tcPr>
          <w:p w:rsidR="00A40505" w:rsidRPr="00A40505" w:rsidRDefault="00A40505" w:rsidP="00A40505">
            <w:pPr>
              <w:snapToGrid w:val="0"/>
              <w:jc w:val="center"/>
              <w:rPr>
                <w:rFonts w:ascii="Times New Roman" w:hAnsi="Times New Roman" w:cs="Times New Roman"/>
                <w:sz w:val="23"/>
                <w:szCs w:val="23"/>
              </w:rPr>
            </w:pPr>
          </w:p>
        </w:tc>
        <w:tc>
          <w:tcPr>
            <w:tcW w:w="1080" w:type="dxa"/>
            <w:vMerge/>
          </w:tcPr>
          <w:p w:rsidR="00A40505" w:rsidRPr="00A40505" w:rsidRDefault="00A40505" w:rsidP="00A40505">
            <w:pPr>
              <w:snapToGrid w:val="0"/>
              <w:jc w:val="both"/>
              <w:rPr>
                <w:rFonts w:ascii="Times New Roman" w:hAnsi="Times New Roman" w:cs="Times New Roman"/>
                <w:sz w:val="23"/>
                <w:szCs w:val="23"/>
              </w:rPr>
            </w:pPr>
          </w:p>
        </w:tc>
        <w:tc>
          <w:tcPr>
            <w:tcW w:w="3780" w:type="dxa"/>
            <w:gridSpan w:val="2"/>
          </w:tcPr>
          <w:p w:rsidR="00A40505" w:rsidRPr="00A40505" w:rsidRDefault="00A40505" w:rsidP="00A40505">
            <w:pPr>
              <w:snapToGrid w:val="0"/>
              <w:jc w:val="center"/>
              <w:rPr>
                <w:rFonts w:ascii="Times New Roman" w:hAnsi="Times New Roman" w:cs="Times New Roman"/>
                <w:sz w:val="23"/>
                <w:szCs w:val="23"/>
              </w:rPr>
            </w:pPr>
            <w:r w:rsidRPr="00A40505">
              <w:rPr>
                <w:rFonts w:ascii="Times New Roman" w:hAnsi="Times New Roman" w:cs="Times New Roman"/>
                <w:sz w:val="23"/>
                <w:szCs w:val="23"/>
              </w:rPr>
              <w:t>3. Tanda</w:t>
            </w:r>
          </w:p>
          <w:p w:rsidR="00A40505" w:rsidRPr="00A40505" w:rsidRDefault="00A40505" w:rsidP="00A40505">
            <w:pPr>
              <w:snapToGrid w:val="0"/>
              <w:jc w:val="center"/>
              <w:rPr>
                <w:rFonts w:ascii="Times New Roman" w:hAnsi="Times New Roman" w:cs="Times New Roman"/>
                <w:sz w:val="23"/>
                <w:szCs w:val="23"/>
              </w:rPr>
            </w:pPr>
            <w:r w:rsidRPr="00A40505">
              <w:rPr>
                <w:rFonts w:ascii="Times New Roman" w:hAnsi="Times New Roman" w:cs="Times New Roman"/>
                <w:sz w:val="23"/>
                <w:szCs w:val="23"/>
              </w:rPr>
              <w:t>I. PENANDA</w:t>
            </w:r>
          </w:p>
          <w:p w:rsidR="00A40505" w:rsidRPr="00A40505" w:rsidRDefault="00A40505" w:rsidP="00A40505">
            <w:pPr>
              <w:snapToGrid w:val="0"/>
              <w:jc w:val="center"/>
              <w:rPr>
                <w:rFonts w:ascii="Times New Roman" w:hAnsi="Times New Roman" w:cs="Times New Roman"/>
                <w:sz w:val="23"/>
                <w:szCs w:val="23"/>
              </w:rPr>
            </w:pPr>
            <w:r w:rsidRPr="00A40505">
              <w:rPr>
                <w:rFonts w:ascii="Times New Roman" w:hAnsi="Times New Roman" w:cs="Times New Roman"/>
                <w:sz w:val="23"/>
                <w:szCs w:val="23"/>
              </w:rPr>
              <w:t>Gaya rambut seorang pria</w:t>
            </w:r>
          </w:p>
        </w:tc>
        <w:tc>
          <w:tcPr>
            <w:tcW w:w="1710" w:type="dxa"/>
          </w:tcPr>
          <w:p w:rsidR="00A40505" w:rsidRPr="00A40505" w:rsidRDefault="00A40505" w:rsidP="00A40505">
            <w:pPr>
              <w:snapToGrid w:val="0"/>
              <w:jc w:val="both"/>
              <w:rPr>
                <w:rFonts w:ascii="Times New Roman" w:hAnsi="Times New Roman" w:cs="Times New Roman"/>
                <w:sz w:val="23"/>
                <w:szCs w:val="23"/>
              </w:rPr>
            </w:pPr>
            <w:r w:rsidRPr="00A40505">
              <w:rPr>
                <w:rFonts w:ascii="Times New Roman" w:hAnsi="Times New Roman" w:cs="Times New Roman"/>
                <w:sz w:val="23"/>
                <w:szCs w:val="23"/>
              </w:rPr>
              <w:t>II. PETANDA</w:t>
            </w:r>
          </w:p>
          <w:p w:rsidR="00A40505" w:rsidRPr="00A40505" w:rsidRDefault="00A40505" w:rsidP="00A40505">
            <w:pPr>
              <w:snapToGrid w:val="0"/>
              <w:jc w:val="both"/>
              <w:rPr>
                <w:rFonts w:ascii="Times New Roman" w:hAnsi="Times New Roman" w:cs="Times New Roman"/>
                <w:sz w:val="23"/>
                <w:szCs w:val="23"/>
              </w:rPr>
            </w:pPr>
            <w:r w:rsidRPr="00A40505">
              <w:rPr>
                <w:rFonts w:ascii="Times New Roman" w:hAnsi="Times New Roman" w:cs="Times New Roman"/>
                <w:sz w:val="23"/>
                <w:szCs w:val="23"/>
              </w:rPr>
              <w:t>Model rambut  musisi idola masa kini sekaligus untuk menunjukan kepribadian idola tersebut</w:t>
            </w:r>
          </w:p>
        </w:tc>
      </w:tr>
      <w:tr w:rsidR="00A40505" w:rsidRPr="00A40505" w:rsidTr="00703B20">
        <w:trPr>
          <w:trHeight w:val="845"/>
        </w:trPr>
        <w:tc>
          <w:tcPr>
            <w:tcW w:w="810" w:type="dxa"/>
            <w:vMerge/>
          </w:tcPr>
          <w:p w:rsidR="00A40505" w:rsidRPr="00A40505" w:rsidRDefault="00A40505" w:rsidP="00A40505">
            <w:pPr>
              <w:snapToGrid w:val="0"/>
              <w:jc w:val="both"/>
              <w:rPr>
                <w:rFonts w:ascii="Times New Roman" w:hAnsi="Times New Roman" w:cs="Times New Roman"/>
                <w:sz w:val="23"/>
                <w:szCs w:val="23"/>
              </w:rPr>
            </w:pPr>
          </w:p>
        </w:tc>
        <w:tc>
          <w:tcPr>
            <w:tcW w:w="1080" w:type="dxa"/>
            <w:vMerge/>
          </w:tcPr>
          <w:p w:rsidR="00A40505" w:rsidRPr="00A40505" w:rsidRDefault="00A40505" w:rsidP="00A40505">
            <w:pPr>
              <w:snapToGrid w:val="0"/>
              <w:jc w:val="both"/>
              <w:rPr>
                <w:rFonts w:ascii="Times New Roman" w:hAnsi="Times New Roman" w:cs="Times New Roman"/>
                <w:sz w:val="23"/>
                <w:szCs w:val="23"/>
              </w:rPr>
            </w:pPr>
          </w:p>
        </w:tc>
        <w:tc>
          <w:tcPr>
            <w:tcW w:w="5490" w:type="dxa"/>
            <w:gridSpan w:val="3"/>
          </w:tcPr>
          <w:p w:rsidR="00A40505" w:rsidRPr="00A40505" w:rsidRDefault="00A40505" w:rsidP="00A40505">
            <w:pPr>
              <w:snapToGrid w:val="0"/>
              <w:jc w:val="center"/>
              <w:rPr>
                <w:rFonts w:ascii="Times New Roman" w:hAnsi="Times New Roman" w:cs="Times New Roman"/>
                <w:sz w:val="23"/>
                <w:szCs w:val="23"/>
              </w:rPr>
            </w:pPr>
            <w:r w:rsidRPr="00A40505">
              <w:rPr>
                <w:rFonts w:ascii="Times New Roman" w:hAnsi="Times New Roman" w:cs="Times New Roman"/>
                <w:sz w:val="23"/>
                <w:szCs w:val="23"/>
              </w:rPr>
              <w:t>III. TANDA</w:t>
            </w:r>
          </w:p>
          <w:p w:rsidR="00A40505" w:rsidRPr="00A40505" w:rsidRDefault="00A40505" w:rsidP="00A40505">
            <w:pPr>
              <w:snapToGrid w:val="0"/>
              <w:jc w:val="center"/>
              <w:rPr>
                <w:rFonts w:ascii="Times New Roman" w:hAnsi="Times New Roman" w:cs="Times New Roman"/>
                <w:sz w:val="23"/>
                <w:szCs w:val="23"/>
              </w:rPr>
            </w:pPr>
            <w:r w:rsidRPr="00A40505">
              <w:rPr>
                <w:rFonts w:ascii="Times New Roman" w:hAnsi="Times New Roman" w:cs="Times New Roman"/>
                <w:sz w:val="23"/>
                <w:szCs w:val="23"/>
              </w:rPr>
              <w:t>Model rambut mohawk dikenakan Shindong untuk menunjukkan kepribadiannya yang maskulin sebagai seorang pria</w:t>
            </w:r>
          </w:p>
        </w:tc>
      </w:tr>
    </w:tbl>
    <w:p w:rsidR="00A40505" w:rsidRPr="00A40505" w:rsidRDefault="00A40505" w:rsidP="00703B20">
      <w:pPr>
        <w:snapToGrid w:val="0"/>
        <w:spacing w:after="120" w:line="240" w:lineRule="auto"/>
        <w:ind w:firstLine="720"/>
        <w:jc w:val="both"/>
        <w:rPr>
          <w:rFonts w:ascii="Times New Roman" w:hAnsi="Times New Roman" w:cs="Times New Roman"/>
          <w:sz w:val="23"/>
          <w:szCs w:val="23"/>
        </w:rPr>
      </w:pPr>
      <w:r w:rsidRPr="00A40505">
        <w:rPr>
          <w:rFonts w:ascii="Times New Roman" w:hAnsi="Times New Roman" w:cs="Times New Roman"/>
          <w:sz w:val="23"/>
          <w:szCs w:val="23"/>
        </w:rPr>
        <w:t>Tabel</w:t>
      </w:r>
      <w:r w:rsidR="00703B20">
        <w:rPr>
          <w:rFonts w:ascii="Times New Roman" w:hAnsi="Times New Roman" w:cs="Times New Roman"/>
          <w:sz w:val="23"/>
          <w:szCs w:val="23"/>
        </w:rPr>
        <w:t xml:space="preserve"> 6</w:t>
      </w:r>
      <w:r w:rsidRPr="00A40505">
        <w:rPr>
          <w:rFonts w:ascii="Times New Roman" w:hAnsi="Times New Roman" w:cs="Times New Roman"/>
          <w:sz w:val="23"/>
          <w:szCs w:val="23"/>
        </w:rPr>
        <w:t xml:space="preserve"> Representasi Maskulinitas Melalui Model Rambut Mohawk</w:t>
      </w:r>
    </w:p>
    <w:p w:rsidR="00A40505" w:rsidRPr="00A40505" w:rsidRDefault="00A40505" w:rsidP="00A40505">
      <w:pPr>
        <w:snapToGrid w:val="0"/>
        <w:spacing w:after="0" w:line="240" w:lineRule="auto"/>
        <w:ind w:firstLine="360"/>
        <w:jc w:val="both"/>
        <w:rPr>
          <w:rFonts w:ascii="Times New Roman" w:hAnsi="Times New Roman" w:cs="Times New Roman"/>
          <w:sz w:val="23"/>
          <w:szCs w:val="23"/>
        </w:rPr>
      </w:pPr>
      <w:r w:rsidRPr="00A40505">
        <w:rPr>
          <w:rFonts w:ascii="Times New Roman" w:hAnsi="Times New Roman" w:cs="Times New Roman"/>
          <w:sz w:val="23"/>
          <w:szCs w:val="23"/>
        </w:rPr>
        <w:t xml:space="preserve">Potongan rambut </w:t>
      </w:r>
      <w:proofErr w:type="gramStart"/>
      <w:r w:rsidRPr="00A40505">
        <w:rPr>
          <w:rFonts w:ascii="Times New Roman" w:hAnsi="Times New Roman" w:cs="Times New Roman"/>
          <w:sz w:val="23"/>
          <w:szCs w:val="23"/>
        </w:rPr>
        <w:t>mohawk</w:t>
      </w:r>
      <w:proofErr w:type="gramEnd"/>
      <w:r w:rsidRPr="00A40505">
        <w:rPr>
          <w:rFonts w:ascii="Times New Roman" w:hAnsi="Times New Roman" w:cs="Times New Roman"/>
          <w:sz w:val="23"/>
          <w:szCs w:val="23"/>
        </w:rPr>
        <w:t xml:space="preserve"> merupakan gaya yang paling mencirikan seorang </w:t>
      </w:r>
      <w:r w:rsidRPr="00A40505">
        <w:rPr>
          <w:rFonts w:ascii="Times New Roman" w:hAnsi="Times New Roman" w:cs="Times New Roman"/>
          <w:i/>
          <w:sz w:val="23"/>
          <w:szCs w:val="23"/>
        </w:rPr>
        <w:t>punkers</w:t>
      </w:r>
      <w:r w:rsidRPr="00A40505">
        <w:rPr>
          <w:rFonts w:ascii="Times New Roman" w:hAnsi="Times New Roman" w:cs="Times New Roman"/>
          <w:sz w:val="23"/>
          <w:szCs w:val="23"/>
        </w:rPr>
        <w:t xml:space="preserve">. Model rambut ini umumnya dikenakan oleh komunitas punk sebagai simbol perlawanan </w:t>
      </w:r>
      <w:proofErr w:type="gramStart"/>
      <w:r w:rsidRPr="00A40505">
        <w:rPr>
          <w:rFonts w:ascii="Times New Roman" w:hAnsi="Times New Roman" w:cs="Times New Roman"/>
          <w:i/>
          <w:sz w:val="23"/>
          <w:szCs w:val="23"/>
        </w:rPr>
        <w:t>punkers</w:t>
      </w:r>
      <w:proofErr w:type="gramEnd"/>
      <w:r w:rsidRPr="00A40505">
        <w:rPr>
          <w:rFonts w:ascii="Times New Roman" w:hAnsi="Times New Roman" w:cs="Times New Roman"/>
          <w:sz w:val="23"/>
          <w:szCs w:val="23"/>
        </w:rPr>
        <w:t xml:space="preserve"> yang ingin hidup bebas dan tidak ingin ditindas. </w:t>
      </w:r>
      <w:proofErr w:type="gramStart"/>
      <w:r w:rsidRPr="00A40505">
        <w:rPr>
          <w:rFonts w:ascii="Times New Roman" w:hAnsi="Times New Roman" w:cs="Times New Roman"/>
          <w:i/>
          <w:sz w:val="23"/>
          <w:szCs w:val="23"/>
        </w:rPr>
        <w:t xml:space="preserve">Punkers </w:t>
      </w:r>
      <w:r w:rsidRPr="00A40505">
        <w:rPr>
          <w:rFonts w:ascii="Times New Roman" w:hAnsi="Times New Roman" w:cs="Times New Roman"/>
          <w:sz w:val="23"/>
          <w:szCs w:val="23"/>
        </w:rPr>
        <w:t>memiliki analogi “kalau rambut bisa berdiri tegak, kenapa hati dan pikiran mau diperintah untuk ditindas” (Hardiasnyah, 2012).</w:t>
      </w:r>
      <w:proofErr w:type="gramEnd"/>
      <w:r w:rsidRPr="00A40505">
        <w:rPr>
          <w:rFonts w:ascii="Times New Roman" w:hAnsi="Times New Roman" w:cs="Times New Roman"/>
          <w:sz w:val="23"/>
          <w:szCs w:val="23"/>
        </w:rPr>
        <w:t xml:space="preserve"> Selain sebagai simbol perlawanan, potongan rambut </w:t>
      </w:r>
      <w:proofErr w:type="gramStart"/>
      <w:r w:rsidRPr="00A40505">
        <w:rPr>
          <w:rFonts w:ascii="Times New Roman" w:hAnsi="Times New Roman" w:cs="Times New Roman"/>
          <w:sz w:val="23"/>
          <w:szCs w:val="23"/>
        </w:rPr>
        <w:t>mohawk</w:t>
      </w:r>
      <w:proofErr w:type="gramEnd"/>
      <w:r w:rsidRPr="00A40505">
        <w:rPr>
          <w:rFonts w:ascii="Times New Roman" w:hAnsi="Times New Roman" w:cs="Times New Roman"/>
          <w:sz w:val="23"/>
          <w:szCs w:val="23"/>
        </w:rPr>
        <w:t xml:space="preserve"> juga digunakan sebagai wujud ekspresi eksistensi dan simbol solidaritas.</w:t>
      </w:r>
    </w:p>
    <w:p w:rsidR="00A40505" w:rsidRPr="00A40505" w:rsidRDefault="00A40505" w:rsidP="00A40505">
      <w:pPr>
        <w:snapToGrid w:val="0"/>
        <w:spacing w:after="0" w:line="240" w:lineRule="auto"/>
        <w:ind w:firstLine="360"/>
        <w:jc w:val="both"/>
        <w:rPr>
          <w:rFonts w:ascii="Times New Roman" w:hAnsi="Times New Roman" w:cs="Times New Roman"/>
          <w:sz w:val="23"/>
          <w:szCs w:val="23"/>
        </w:rPr>
      </w:pPr>
      <w:r w:rsidRPr="00A40505">
        <w:rPr>
          <w:rFonts w:ascii="Times New Roman" w:hAnsi="Times New Roman" w:cs="Times New Roman"/>
          <w:sz w:val="23"/>
          <w:szCs w:val="23"/>
        </w:rPr>
        <w:t xml:space="preserve">Harus diakui bahwa </w:t>
      </w:r>
      <w:proofErr w:type="gramStart"/>
      <w:r w:rsidRPr="00A40505">
        <w:rPr>
          <w:rFonts w:ascii="Times New Roman" w:hAnsi="Times New Roman" w:cs="Times New Roman"/>
          <w:sz w:val="23"/>
          <w:szCs w:val="23"/>
        </w:rPr>
        <w:t>gaya</w:t>
      </w:r>
      <w:proofErr w:type="gramEnd"/>
      <w:r w:rsidRPr="00A40505">
        <w:rPr>
          <w:rFonts w:ascii="Times New Roman" w:hAnsi="Times New Roman" w:cs="Times New Roman"/>
          <w:sz w:val="23"/>
          <w:szCs w:val="23"/>
        </w:rPr>
        <w:t xml:space="preserve"> rambut kaum punk saat ini telah mempengaruhi dunia fashion secara universal. </w:t>
      </w:r>
      <w:proofErr w:type="gramStart"/>
      <w:r w:rsidRPr="00A40505">
        <w:rPr>
          <w:rFonts w:ascii="Times New Roman" w:hAnsi="Times New Roman" w:cs="Times New Roman"/>
          <w:sz w:val="23"/>
          <w:szCs w:val="23"/>
        </w:rPr>
        <w:t>Gaya rambut punk biasanya memiliki model atau bentuk yang terbilang unik dan jauh dari kesan kerapihan (Veranius, 2007:94).</w:t>
      </w:r>
      <w:proofErr w:type="gramEnd"/>
      <w:r w:rsidRPr="00A40505">
        <w:rPr>
          <w:rFonts w:ascii="Times New Roman" w:hAnsi="Times New Roman" w:cs="Times New Roman"/>
          <w:sz w:val="23"/>
          <w:szCs w:val="23"/>
        </w:rPr>
        <w:t xml:space="preserve"> </w:t>
      </w:r>
      <w:proofErr w:type="gramStart"/>
      <w:r w:rsidRPr="00A40505">
        <w:rPr>
          <w:rFonts w:ascii="Times New Roman" w:hAnsi="Times New Roman" w:cs="Times New Roman"/>
          <w:sz w:val="23"/>
          <w:szCs w:val="23"/>
        </w:rPr>
        <w:t>Hal inilah yang kemudian menjadikan sebagian pria memilih menggunakan model potongan rambut ala kaum punk untuk menunjukkan kemaskulinitasan mereka, tak terkecuali idola-idola Korea yang tengah naik daun.</w:t>
      </w:r>
      <w:proofErr w:type="gramEnd"/>
    </w:p>
    <w:p w:rsidR="00A40505" w:rsidRDefault="00A40505" w:rsidP="00A40505">
      <w:pPr>
        <w:snapToGrid w:val="0"/>
        <w:spacing w:after="0" w:line="240" w:lineRule="auto"/>
        <w:ind w:firstLine="360"/>
        <w:jc w:val="both"/>
        <w:rPr>
          <w:rFonts w:ascii="Times New Roman" w:hAnsi="Times New Roman" w:cs="Times New Roman"/>
          <w:sz w:val="23"/>
          <w:szCs w:val="23"/>
        </w:rPr>
      </w:pPr>
      <w:proofErr w:type="gramStart"/>
      <w:r w:rsidRPr="00A40505">
        <w:rPr>
          <w:rFonts w:ascii="Times New Roman" w:hAnsi="Times New Roman" w:cs="Times New Roman"/>
          <w:sz w:val="23"/>
          <w:szCs w:val="23"/>
        </w:rPr>
        <w:t xml:space="preserve">Maskulinitas yang ditampilkan pada gambar </w:t>
      </w:r>
      <w:r w:rsidR="00703B20">
        <w:rPr>
          <w:rFonts w:ascii="Times New Roman" w:hAnsi="Times New Roman" w:cs="Times New Roman"/>
          <w:sz w:val="23"/>
          <w:szCs w:val="23"/>
        </w:rPr>
        <w:t>3</w:t>
      </w:r>
      <w:r w:rsidRPr="00A40505">
        <w:rPr>
          <w:rFonts w:ascii="Times New Roman" w:hAnsi="Times New Roman" w:cs="Times New Roman"/>
          <w:sz w:val="23"/>
          <w:szCs w:val="23"/>
        </w:rPr>
        <w:t xml:space="preserve"> di atas adalah maskulinitas tradisional yang dominan, dimana seorang laki-laki dituntut untuk bersikap lebih berani.</w:t>
      </w:r>
      <w:proofErr w:type="gramEnd"/>
      <w:r w:rsidRPr="00A40505">
        <w:rPr>
          <w:rFonts w:ascii="Times New Roman" w:hAnsi="Times New Roman" w:cs="Times New Roman"/>
          <w:sz w:val="23"/>
          <w:szCs w:val="23"/>
        </w:rPr>
        <w:t xml:space="preserve"> </w:t>
      </w:r>
      <w:proofErr w:type="gramStart"/>
      <w:r w:rsidRPr="00A40505">
        <w:rPr>
          <w:rFonts w:ascii="Times New Roman" w:hAnsi="Times New Roman" w:cs="Times New Roman"/>
          <w:sz w:val="23"/>
          <w:szCs w:val="23"/>
        </w:rPr>
        <w:t>Menurut tulisan Levine (Demartoto, 2010) yang diambil dari Ensiklopedi Wikipedia, terdapat empat aturan yang memperkokoh sifat maskulinitas, salah satunya adalah</w:t>
      </w:r>
      <w:r w:rsidRPr="00A40505">
        <w:rPr>
          <w:rFonts w:ascii="Times New Roman" w:hAnsi="Times New Roman" w:cs="Times New Roman"/>
          <w:i/>
          <w:sz w:val="23"/>
          <w:szCs w:val="23"/>
        </w:rPr>
        <w:t xml:space="preserve"> Give em Hell</w:t>
      </w:r>
      <w:r w:rsidRPr="00A40505">
        <w:rPr>
          <w:rFonts w:ascii="Times New Roman" w:hAnsi="Times New Roman" w:cs="Times New Roman"/>
          <w:sz w:val="23"/>
          <w:szCs w:val="23"/>
        </w:rPr>
        <w:t>.</w:t>
      </w:r>
      <w:proofErr w:type="gramEnd"/>
      <w:r w:rsidRPr="00A40505">
        <w:rPr>
          <w:rFonts w:ascii="Times New Roman" w:hAnsi="Times New Roman" w:cs="Times New Roman"/>
          <w:sz w:val="23"/>
          <w:szCs w:val="23"/>
        </w:rPr>
        <w:t xml:space="preserve"> </w:t>
      </w:r>
      <w:proofErr w:type="gramStart"/>
      <w:r w:rsidRPr="00A40505">
        <w:rPr>
          <w:rFonts w:ascii="Times New Roman" w:hAnsi="Times New Roman" w:cs="Times New Roman"/>
          <w:i/>
          <w:sz w:val="23"/>
          <w:szCs w:val="23"/>
        </w:rPr>
        <w:t>Give em Hell</w:t>
      </w:r>
      <w:r w:rsidRPr="00A40505">
        <w:rPr>
          <w:rFonts w:ascii="Times New Roman" w:hAnsi="Times New Roman" w:cs="Times New Roman"/>
          <w:sz w:val="23"/>
          <w:szCs w:val="23"/>
        </w:rPr>
        <w:t xml:space="preserve"> adalah aturan maskulinitas dimana laki-laki harus mempunyai aura keberanian dan agresi, serta harus mampu mengambil risiko walaupun alasan dan rasa takut menginginkan sebaliknya.</w:t>
      </w:r>
      <w:proofErr w:type="gramEnd"/>
    </w:p>
    <w:p w:rsidR="00703B20" w:rsidRDefault="00703B20" w:rsidP="00703B20">
      <w:pPr>
        <w:snapToGrid w:val="0"/>
        <w:spacing w:after="0" w:line="240" w:lineRule="auto"/>
        <w:jc w:val="both"/>
        <w:rPr>
          <w:rFonts w:ascii="Times New Roman" w:hAnsi="Times New Roman" w:cs="Times New Roman"/>
          <w:sz w:val="23"/>
          <w:szCs w:val="23"/>
        </w:rPr>
      </w:pPr>
    </w:p>
    <w:p w:rsidR="00703B20" w:rsidRPr="00703B20" w:rsidRDefault="00703B20" w:rsidP="00703B20">
      <w:pPr>
        <w:snapToGrid w:val="0"/>
        <w:spacing w:after="0" w:line="240" w:lineRule="auto"/>
        <w:jc w:val="both"/>
        <w:rPr>
          <w:rFonts w:ascii="Times New Roman" w:hAnsi="Times New Roman" w:cs="Times New Roman"/>
          <w:sz w:val="23"/>
          <w:szCs w:val="23"/>
        </w:rPr>
      </w:pPr>
      <w:r w:rsidRPr="00703B20">
        <w:rPr>
          <w:rFonts w:ascii="Times New Roman" w:hAnsi="Times New Roman" w:cs="Times New Roman"/>
          <w:b/>
          <w:i/>
          <w:sz w:val="23"/>
          <w:szCs w:val="23"/>
        </w:rPr>
        <w:t>Make Up</w:t>
      </w:r>
    </w:p>
    <w:p w:rsidR="00703B20" w:rsidRPr="00703B20" w:rsidRDefault="00703B20" w:rsidP="00703B20">
      <w:pPr>
        <w:snapToGrid w:val="0"/>
        <w:spacing w:after="0" w:line="240" w:lineRule="auto"/>
        <w:ind w:firstLine="360"/>
        <w:jc w:val="center"/>
        <w:rPr>
          <w:rFonts w:ascii="Times New Roman" w:hAnsi="Times New Roman" w:cs="Times New Roman"/>
          <w:b/>
          <w:sz w:val="23"/>
          <w:szCs w:val="23"/>
        </w:rPr>
      </w:pPr>
      <w:r>
        <w:rPr>
          <w:rFonts w:ascii="Times New Roman" w:hAnsi="Times New Roman" w:cs="Times New Roman"/>
          <w:b/>
          <w:sz w:val="23"/>
          <w:szCs w:val="23"/>
        </w:rPr>
        <w:t>Gambar 4</w:t>
      </w:r>
    </w:p>
    <w:p w:rsidR="00703B20" w:rsidRPr="00703B20" w:rsidRDefault="00703B20" w:rsidP="00703B20">
      <w:pPr>
        <w:snapToGrid w:val="0"/>
        <w:spacing w:after="0" w:line="240" w:lineRule="auto"/>
        <w:ind w:firstLine="360"/>
        <w:jc w:val="center"/>
        <w:rPr>
          <w:rFonts w:ascii="Times New Roman" w:hAnsi="Times New Roman" w:cs="Times New Roman"/>
          <w:b/>
          <w:sz w:val="23"/>
          <w:szCs w:val="23"/>
        </w:rPr>
      </w:pPr>
      <w:r w:rsidRPr="00703B20">
        <w:rPr>
          <w:rFonts w:ascii="Times New Roman" w:hAnsi="Times New Roman" w:cs="Times New Roman"/>
          <w:b/>
          <w:sz w:val="23"/>
          <w:szCs w:val="23"/>
        </w:rPr>
        <w:t xml:space="preserve">Penggunaan </w:t>
      </w:r>
      <w:r w:rsidRPr="00703B20">
        <w:rPr>
          <w:rFonts w:ascii="Times New Roman" w:hAnsi="Times New Roman" w:cs="Times New Roman"/>
          <w:b/>
          <w:i/>
          <w:sz w:val="23"/>
          <w:szCs w:val="23"/>
        </w:rPr>
        <w:t xml:space="preserve">Make </w:t>
      </w:r>
      <w:proofErr w:type="gramStart"/>
      <w:r w:rsidRPr="00703B20">
        <w:rPr>
          <w:rFonts w:ascii="Times New Roman" w:hAnsi="Times New Roman" w:cs="Times New Roman"/>
          <w:b/>
          <w:i/>
          <w:sz w:val="23"/>
          <w:szCs w:val="23"/>
        </w:rPr>
        <w:t>Up</w:t>
      </w:r>
      <w:proofErr w:type="gramEnd"/>
      <w:r w:rsidRPr="00703B20">
        <w:rPr>
          <w:rFonts w:ascii="Times New Roman" w:hAnsi="Times New Roman" w:cs="Times New Roman"/>
          <w:b/>
          <w:i/>
          <w:sz w:val="23"/>
          <w:szCs w:val="23"/>
        </w:rPr>
        <w:t xml:space="preserve"> </w:t>
      </w:r>
      <w:r w:rsidRPr="00703B20">
        <w:rPr>
          <w:rFonts w:ascii="Times New Roman" w:hAnsi="Times New Roman" w:cs="Times New Roman"/>
          <w:b/>
          <w:sz w:val="23"/>
          <w:szCs w:val="23"/>
        </w:rPr>
        <w:t>Oleh Personil Super Junior</w:t>
      </w:r>
    </w:p>
    <w:p w:rsidR="00703B20" w:rsidRPr="00703B20" w:rsidRDefault="00703B20" w:rsidP="00703B20">
      <w:pPr>
        <w:snapToGrid w:val="0"/>
        <w:spacing w:after="0" w:line="240" w:lineRule="auto"/>
        <w:ind w:firstLine="360"/>
        <w:jc w:val="center"/>
        <w:rPr>
          <w:rFonts w:ascii="Times New Roman" w:hAnsi="Times New Roman" w:cs="Times New Roman"/>
          <w:b/>
          <w:sz w:val="23"/>
          <w:szCs w:val="23"/>
        </w:rPr>
      </w:pPr>
      <w:r w:rsidRPr="00703B20">
        <w:rPr>
          <w:rFonts w:ascii="Times New Roman" w:hAnsi="Times New Roman" w:cs="Times New Roman"/>
          <w:b/>
          <w:i/>
          <w:sz w:val="23"/>
          <w:szCs w:val="23"/>
        </w:rPr>
        <w:t>Scene</w:t>
      </w:r>
      <w:r>
        <w:rPr>
          <w:rFonts w:ascii="Times New Roman" w:hAnsi="Times New Roman" w:cs="Times New Roman"/>
          <w:b/>
          <w:sz w:val="23"/>
          <w:szCs w:val="23"/>
        </w:rPr>
        <w:t xml:space="preserve"> 4</w:t>
      </w:r>
    </w:p>
    <w:p w:rsidR="00703B20" w:rsidRPr="00703B20" w:rsidRDefault="00703B20" w:rsidP="00703B20">
      <w:pPr>
        <w:snapToGrid w:val="0"/>
        <w:spacing w:after="120" w:line="240" w:lineRule="auto"/>
        <w:jc w:val="both"/>
        <w:rPr>
          <w:rFonts w:ascii="Times New Roman" w:hAnsi="Times New Roman" w:cs="Times New Roman"/>
          <w:sz w:val="23"/>
          <w:szCs w:val="23"/>
        </w:rPr>
      </w:pPr>
      <w:r w:rsidRPr="00703B20">
        <w:rPr>
          <w:rFonts w:ascii="Times New Roman" w:hAnsi="Times New Roman" w:cs="Times New Roman"/>
          <w:noProof/>
          <w:sz w:val="23"/>
          <w:szCs w:val="23"/>
          <w:lang w:eastAsia="en-US"/>
        </w:rPr>
        <w:drawing>
          <wp:inline distT="0" distB="0" distL="0" distR="0">
            <wp:extent cx="1185333" cy="767645"/>
            <wp:effectExtent l="19050" t="0" r="0" b="0"/>
            <wp:docPr id="51" name="Picture 48" descr="vlcsnap-2013-04-21-19h51m20s2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csnap-2013-04-21-19h51m20s254.png"/>
                    <pic:cNvPicPr/>
                  </pic:nvPicPr>
                  <pic:blipFill>
                    <a:blip r:embed="rId16" cstate="print"/>
                    <a:stretch>
                      <a:fillRect/>
                    </a:stretch>
                  </pic:blipFill>
                  <pic:spPr>
                    <a:xfrm>
                      <a:off x="0" y="0"/>
                      <a:ext cx="1188952" cy="769989"/>
                    </a:xfrm>
                    <a:prstGeom prst="rect">
                      <a:avLst/>
                    </a:prstGeom>
                  </pic:spPr>
                </pic:pic>
              </a:graphicData>
            </a:graphic>
          </wp:inline>
        </w:drawing>
      </w:r>
      <w:r w:rsidRPr="00703B20">
        <w:rPr>
          <w:rFonts w:ascii="Times New Roman" w:hAnsi="Times New Roman" w:cs="Times New Roman"/>
          <w:noProof/>
          <w:sz w:val="23"/>
          <w:szCs w:val="23"/>
          <w:lang w:eastAsia="en-US"/>
        </w:rPr>
        <w:drawing>
          <wp:inline distT="0" distB="0" distL="0" distR="0">
            <wp:extent cx="1061156" cy="767645"/>
            <wp:effectExtent l="19050" t="0" r="5644" b="0"/>
            <wp:docPr id="53" name="Picture 49" descr="vlcsnap-2013-04-21-09h32m06s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csnap-2013-04-21-09h32m06s143.png"/>
                    <pic:cNvPicPr/>
                  </pic:nvPicPr>
                  <pic:blipFill>
                    <a:blip r:embed="rId17" cstate="print"/>
                    <a:stretch>
                      <a:fillRect/>
                    </a:stretch>
                  </pic:blipFill>
                  <pic:spPr>
                    <a:xfrm>
                      <a:off x="0" y="0"/>
                      <a:ext cx="1064396" cy="769989"/>
                    </a:xfrm>
                    <a:prstGeom prst="rect">
                      <a:avLst/>
                    </a:prstGeom>
                  </pic:spPr>
                </pic:pic>
              </a:graphicData>
            </a:graphic>
          </wp:inline>
        </w:drawing>
      </w:r>
      <w:r w:rsidRPr="00703B20">
        <w:rPr>
          <w:rFonts w:ascii="Times New Roman" w:hAnsi="Times New Roman" w:cs="Times New Roman"/>
          <w:noProof/>
          <w:sz w:val="23"/>
          <w:szCs w:val="23"/>
          <w:lang w:eastAsia="en-US"/>
        </w:rPr>
        <w:drawing>
          <wp:inline distT="0" distB="0" distL="0" distR="0">
            <wp:extent cx="1162756" cy="767645"/>
            <wp:effectExtent l="19050" t="0" r="0" b="0"/>
            <wp:docPr id="8" name="Picture 17" descr="vlcsnap-2013-03-01-08h50m42s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csnap-2013-03-01-08h50m42s103.png"/>
                    <pic:cNvPicPr/>
                  </pic:nvPicPr>
                  <pic:blipFill>
                    <a:blip r:embed="rId18" cstate="print"/>
                    <a:stretch>
                      <a:fillRect/>
                    </a:stretch>
                  </pic:blipFill>
                  <pic:spPr>
                    <a:xfrm>
                      <a:off x="0" y="0"/>
                      <a:ext cx="1166260" cy="769958"/>
                    </a:xfrm>
                    <a:prstGeom prst="rect">
                      <a:avLst/>
                    </a:prstGeom>
                  </pic:spPr>
                </pic:pic>
              </a:graphicData>
            </a:graphic>
          </wp:inline>
        </w:drawing>
      </w:r>
      <w:r w:rsidRPr="00703B20">
        <w:rPr>
          <w:rFonts w:ascii="Times New Roman" w:hAnsi="Times New Roman" w:cs="Times New Roman"/>
          <w:noProof/>
          <w:sz w:val="23"/>
          <w:szCs w:val="23"/>
          <w:lang w:eastAsia="en-US"/>
        </w:rPr>
        <w:drawing>
          <wp:inline distT="0" distB="0" distL="0" distR="0">
            <wp:extent cx="1166283" cy="756355"/>
            <wp:effectExtent l="19050" t="0" r="0" b="0"/>
            <wp:docPr id="55" name="Picture 54" descr="vlcsnap-2013-04-21-19h55m56s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csnap-2013-04-21-19h55m56s175.png"/>
                    <pic:cNvPicPr/>
                  </pic:nvPicPr>
                  <pic:blipFill>
                    <a:blip r:embed="rId19" cstate="print"/>
                    <a:stretch>
                      <a:fillRect/>
                    </a:stretch>
                  </pic:blipFill>
                  <pic:spPr>
                    <a:xfrm>
                      <a:off x="0" y="0"/>
                      <a:ext cx="1169847" cy="758666"/>
                    </a:xfrm>
                    <a:prstGeom prst="rect">
                      <a:avLst/>
                    </a:prstGeom>
                  </pic:spPr>
                </pic:pic>
              </a:graphicData>
            </a:graphic>
          </wp:inline>
        </w:drawing>
      </w:r>
    </w:p>
    <w:tbl>
      <w:tblPr>
        <w:tblStyle w:val="TableGrid"/>
        <w:tblW w:w="0" w:type="auto"/>
        <w:tblLook w:val="04A0"/>
      </w:tblPr>
      <w:tblGrid>
        <w:gridCol w:w="1732"/>
        <w:gridCol w:w="5857"/>
      </w:tblGrid>
      <w:tr w:rsidR="00703B20" w:rsidRPr="00703B20" w:rsidTr="00703B20">
        <w:tc>
          <w:tcPr>
            <w:tcW w:w="1732" w:type="dxa"/>
            <w:vAlign w:val="center"/>
          </w:tcPr>
          <w:p w:rsidR="00703B20" w:rsidRPr="00703B20" w:rsidRDefault="00703B20" w:rsidP="00703B20">
            <w:pPr>
              <w:snapToGrid w:val="0"/>
              <w:jc w:val="center"/>
              <w:rPr>
                <w:rFonts w:ascii="Times New Roman" w:hAnsi="Times New Roman" w:cs="Times New Roman"/>
                <w:sz w:val="23"/>
                <w:szCs w:val="23"/>
              </w:rPr>
            </w:pPr>
            <w:r w:rsidRPr="00703B20">
              <w:rPr>
                <w:rFonts w:ascii="Times New Roman" w:hAnsi="Times New Roman" w:cs="Times New Roman"/>
                <w:sz w:val="23"/>
                <w:szCs w:val="23"/>
              </w:rPr>
              <w:t>Gambar</w:t>
            </w:r>
          </w:p>
        </w:tc>
        <w:tc>
          <w:tcPr>
            <w:tcW w:w="5857" w:type="dxa"/>
            <w:vAlign w:val="center"/>
          </w:tcPr>
          <w:p w:rsidR="00703B20" w:rsidRPr="00703B20" w:rsidRDefault="00703B20" w:rsidP="00703B20">
            <w:pPr>
              <w:snapToGrid w:val="0"/>
              <w:jc w:val="center"/>
              <w:rPr>
                <w:rFonts w:ascii="Times New Roman" w:hAnsi="Times New Roman" w:cs="Times New Roman"/>
                <w:sz w:val="23"/>
                <w:szCs w:val="23"/>
              </w:rPr>
            </w:pPr>
            <w:r w:rsidRPr="00703B20">
              <w:rPr>
                <w:rFonts w:ascii="Times New Roman" w:hAnsi="Times New Roman" w:cs="Times New Roman"/>
                <w:sz w:val="23"/>
                <w:szCs w:val="23"/>
              </w:rPr>
              <w:t>Visual</w:t>
            </w:r>
          </w:p>
        </w:tc>
      </w:tr>
      <w:tr w:rsidR="00703B20" w:rsidRPr="00703B20" w:rsidTr="00703B20">
        <w:tc>
          <w:tcPr>
            <w:tcW w:w="1732" w:type="dxa"/>
            <w:vAlign w:val="center"/>
          </w:tcPr>
          <w:p w:rsidR="00703B20" w:rsidRPr="00703B20" w:rsidRDefault="00703B20" w:rsidP="00703B20">
            <w:pPr>
              <w:snapToGrid w:val="0"/>
              <w:jc w:val="center"/>
              <w:rPr>
                <w:rFonts w:ascii="Times New Roman" w:hAnsi="Times New Roman" w:cs="Times New Roman"/>
                <w:sz w:val="23"/>
                <w:szCs w:val="23"/>
              </w:rPr>
            </w:pPr>
            <w:r>
              <w:rPr>
                <w:rFonts w:ascii="Times New Roman" w:hAnsi="Times New Roman" w:cs="Times New Roman"/>
                <w:sz w:val="23"/>
                <w:szCs w:val="23"/>
              </w:rPr>
              <w:t>1</w:t>
            </w:r>
          </w:p>
        </w:tc>
        <w:tc>
          <w:tcPr>
            <w:tcW w:w="5857" w:type="dxa"/>
            <w:vAlign w:val="center"/>
          </w:tcPr>
          <w:p w:rsidR="00703B20" w:rsidRPr="00703B20" w:rsidRDefault="00703B20" w:rsidP="00703B20">
            <w:pPr>
              <w:snapToGrid w:val="0"/>
              <w:jc w:val="both"/>
              <w:rPr>
                <w:rFonts w:ascii="Times New Roman" w:hAnsi="Times New Roman" w:cs="Times New Roman"/>
                <w:sz w:val="23"/>
                <w:szCs w:val="23"/>
              </w:rPr>
            </w:pPr>
            <w:r w:rsidRPr="00703B20">
              <w:rPr>
                <w:rFonts w:ascii="Times New Roman" w:hAnsi="Times New Roman" w:cs="Times New Roman"/>
                <w:sz w:val="23"/>
                <w:szCs w:val="23"/>
              </w:rPr>
              <w:t xml:space="preserve">Ryewook yang mengenakan bedak tipis, </w:t>
            </w:r>
            <w:r w:rsidRPr="00703B20">
              <w:rPr>
                <w:rFonts w:ascii="Times New Roman" w:hAnsi="Times New Roman" w:cs="Times New Roman"/>
                <w:i/>
                <w:sz w:val="23"/>
                <w:szCs w:val="23"/>
              </w:rPr>
              <w:t>lipbalm</w:t>
            </w:r>
            <w:r w:rsidRPr="00703B20">
              <w:rPr>
                <w:rFonts w:ascii="Times New Roman" w:hAnsi="Times New Roman" w:cs="Times New Roman"/>
                <w:sz w:val="23"/>
                <w:szCs w:val="23"/>
              </w:rPr>
              <w:t xml:space="preserve">, dan </w:t>
            </w:r>
            <w:r w:rsidRPr="00703B20">
              <w:rPr>
                <w:rFonts w:ascii="Times New Roman" w:hAnsi="Times New Roman" w:cs="Times New Roman"/>
                <w:i/>
                <w:sz w:val="23"/>
                <w:szCs w:val="23"/>
              </w:rPr>
              <w:t>eye liner</w:t>
            </w:r>
            <w:r w:rsidRPr="00703B20">
              <w:rPr>
                <w:rFonts w:ascii="Times New Roman" w:hAnsi="Times New Roman" w:cs="Times New Roman"/>
                <w:sz w:val="23"/>
                <w:szCs w:val="23"/>
              </w:rPr>
              <w:t>.</w:t>
            </w:r>
          </w:p>
        </w:tc>
      </w:tr>
      <w:tr w:rsidR="00703B20" w:rsidRPr="00703B20" w:rsidTr="00703B20">
        <w:tc>
          <w:tcPr>
            <w:tcW w:w="1732" w:type="dxa"/>
            <w:vAlign w:val="center"/>
          </w:tcPr>
          <w:p w:rsidR="00703B20" w:rsidRPr="00703B20" w:rsidRDefault="00703B20" w:rsidP="00703B20">
            <w:pPr>
              <w:snapToGrid w:val="0"/>
              <w:jc w:val="center"/>
              <w:rPr>
                <w:rFonts w:ascii="Times New Roman" w:hAnsi="Times New Roman" w:cs="Times New Roman"/>
                <w:sz w:val="23"/>
                <w:szCs w:val="23"/>
              </w:rPr>
            </w:pPr>
            <w:r>
              <w:rPr>
                <w:rFonts w:ascii="Times New Roman" w:hAnsi="Times New Roman" w:cs="Times New Roman"/>
                <w:sz w:val="23"/>
                <w:szCs w:val="23"/>
              </w:rPr>
              <w:t>2</w:t>
            </w:r>
          </w:p>
        </w:tc>
        <w:tc>
          <w:tcPr>
            <w:tcW w:w="5857" w:type="dxa"/>
            <w:vAlign w:val="center"/>
          </w:tcPr>
          <w:p w:rsidR="00703B20" w:rsidRPr="00703B20" w:rsidRDefault="00703B20" w:rsidP="00703B20">
            <w:pPr>
              <w:snapToGrid w:val="0"/>
              <w:jc w:val="both"/>
              <w:rPr>
                <w:rFonts w:ascii="Times New Roman" w:hAnsi="Times New Roman" w:cs="Times New Roman"/>
                <w:sz w:val="23"/>
                <w:szCs w:val="23"/>
              </w:rPr>
            </w:pPr>
            <w:r w:rsidRPr="00703B20">
              <w:rPr>
                <w:rFonts w:ascii="Times New Roman" w:hAnsi="Times New Roman" w:cs="Times New Roman"/>
                <w:sz w:val="23"/>
                <w:szCs w:val="23"/>
              </w:rPr>
              <w:t>Nampak gambar bibir dan sebagian wajah dari salah satu personil Super Junior. Terlihat jelas bibir itu mengenakan</w:t>
            </w:r>
            <w:r>
              <w:rPr>
                <w:rFonts w:ascii="Times New Roman" w:hAnsi="Times New Roman" w:cs="Times New Roman"/>
                <w:sz w:val="23"/>
                <w:szCs w:val="23"/>
              </w:rPr>
              <w:t xml:space="preserve"> </w:t>
            </w:r>
            <w:r w:rsidRPr="00703B20">
              <w:rPr>
                <w:rFonts w:ascii="Times New Roman" w:hAnsi="Times New Roman" w:cs="Times New Roman"/>
                <w:i/>
                <w:sz w:val="23"/>
                <w:szCs w:val="23"/>
              </w:rPr>
              <w:t>lipbalm</w:t>
            </w:r>
            <w:r w:rsidRPr="00703B20">
              <w:rPr>
                <w:rFonts w:ascii="Times New Roman" w:hAnsi="Times New Roman" w:cs="Times New Roman"/>
                <w:sz w:val="23"/>
                <w:szCs w:val="23"/>
              </w:rPr>
              <w:t xml:space="preserve"> dan terdapat bedak tipis pada wajah tersebut</w:t>
            </w:r>
          </w:p>
        </w:tc>
      </w:tr>
      <w:tr w:rsidR="00703B20" w:rsidRPr="00703B20" w:rsidTr="00703B20">
        <w:tc>
          <w:tcPr>
            <w:tcW w:w="1732" w:type="dxa"/>
            <w:vAlign w:val="center"/>
          </w:tcPr>
          <w:p w:rsidR="00703B20" w:rsidRPr="00703B20" w:rsidRDefault="00703B20" w:rsidP="00703B20">
            <w:pPr>
              <w:snapToGrid w:val="0"/>
              <w:jc w:val="center"/>
              <w:rPr>
                <w:rFonts w:ascii="Times New Roman" w:hAnsi="Times New Roman" w:cs="Times New Roman"/>
                <w:sz w:val="23"/>
                <w:szCs w:val="23"/>
              </w:rPr>
            </w:pPr>
            <w:r>
              <w:rPr>
                <w:rFonts w:ascii="Times New Roman" w:hAnsi="Times New Roman" w:cs="Times New Roman"/>
                <w:sz w:val="23"/>
                <w:szCs w:val="23"/>
              </w:rPr>
              <w:t>3</w:t>
            </w:r>
          </w:p>
        </w:tc>
        <w:tc>
          <w:tcPr>
            <w:tcW w:w="5857" w:type="dxa"/>
            <w:vAlign w:val="center"/>
          </w:tcPr>
          <w:p w:rsidR="00703B20" w:rsidRPr="00703B20" w:rsidRDefault="00703B20" w:rsidP="00703B20">
            <w:pPr>
              <w:snapToGrid w:val="0"/>
              <w:jc w:val="both"/>
              <w:rPr>
                <w:rFonts w:ascii="Times New Roman" w:hAnsi="Times New Roman" w:cs="Times New Roman"/>
                <w:sz w:val="23"/>
                <w:szCs w:val="23"/>
              </w:rPr>
            </w:pPr>
            <w:r w:rsidRPr="00703B20">
              <w:rPr>
                <w:rFonts w:ascii="Times New Roman" w:hAnsi="Times New Roman" w:cs="Times New Roman"/>
                <w:sz w:val="23"/>
                <w:szCs w:val="23"/>
              </w:rPr>
              <w:t xml:space="preserve">Eunhyuk yang sedang bernyanyi dan pada mata sebelah kirinya terlihat dengan jelas </w:t>
            </w:r>
            <w:r w:rsidRPr="00703B20">
              <w:rPr>
                <w:rFonts w:ascii="Times New Roman" w:hAnsi="Times New Roman" w:cs="Times New Roman"/>
                <w:i/>
                <w:sz w:val="23"/>
                <w:szCs w:val="23"/>
              </w:rPr>
              <w:t xml:space="preserve">eye liner </w:t>
            </w:r>
            <w:r w:rsidRPr="00703B20">
              <w:rPr>
                <w:rFonts w:ascii="Times New Roman" w:hAnsi="Times New Roman" w:cs="Times New Roman"/>
                <w:sz w:val="23"/>
                <w:szCs w:val="23"/>
              </w:rPr>
              <w:t xml:space="preserve">yang dikenakannya dan </w:t>
            </w:r>
            <w:r w:rsidRPr="00703B20">
              <w:rPr>
                <w:rFonts w:ascii="Times New Roman" w:hAnsi="Times New Roman" w:cs="Times New Roman"/>
                <w:i/>
                <w:sz w:val="23"/>
                <w:szCs w:val="23"/>
              </w:rPr>
              <w:t xml:space="preserve">lipbalm </w:t>
            </w:r>
            <w:r w:rsidRPr="00703B20">
              <w:rPr>
                <w:rFonts w:ascii="Times New Roman" w:hAnsi="Times New Roman" w:cs="Times New Roman"/>
                <w:sz w:val="23"/>
                <w:szCs w:val="23"/>
              </w:rPr>
              <w:t>serta bedak tipis.</w:t>
            </w:r>
          </w:p>
        </w:tc>
      </w:tr>
      <w:tr w:rsidR="00703B20" w:rsidRPr="00703B20" w:rsidTr="00703B20">
        <w:tc>
          <w:tcPr>
            <w:tcW w:w="1732" w:type="dxa"/>
            <w:vAlign w:val="center"/>
          </w:tcPr>
          <w:p w:rsidR="00703B20" w:rsidRPr="00703B20" w:rsidRDefault="00703B20" w:rsidP="00703B20">
            <w:pPr>
              <w:snapToGrid w:val="0"/>
              <w:jc w:val="center"/>
              <w:rPr>
                <w:rFonts w:ascii="Times New Roman" w:hAnsi="Times New Roman" w:cs="Times New Roman"/>
                <w:sz w:val="23"/>
                <w:szCs w:val="23"/>
              </w:rPr>
            </w:pPr>
            <w:r>
              <w:rPr>
                <w:rFonts w:ascii="Times New Roman" w:hAnsi="Times New Roman" w:cs="Times New Roman"/>
                <w:sz w:val="23"/>
                <w:szCs w:val="23"/>
              </w:rPr>
              <w:t>4</w:t>
            </w:r>
          </w:p>
        </w:tc>
        <w:tc>
          <w:tcPr>
            <w:tcW w:w="5857" w:type="dxa"/>
            <w:vAlign w:val="center"/>
          </w:tcPr>
          <w:p w:rsidR="00703B20" w:rsidRPr="00703B20" w:rsidRDefault="00703B20" w:rsidP="00703B20">
            <w:pPr>
              <w:snapToGrid w:val="0"/>
              <w:jc w:val="both"/>
              <w:rPr>
                <w:rFonts w:ascii="Times New Roman" w:hAnsi="Times New Roman" w:cs="Times New Roman"/>
                <w:sz w:val="23"/>
                <w:szCs w:val="23"/>
              </w:rPr>
            </w:pPr>
            <w:r w:rsidRPr="00703B20">
              <w:rPr>
                <w:rFonts w:ascii="Times New Roman" w:hAnsi="Times New Roman" w:cs="Times New Roman"/>
                <w:sz w:val="23"/>
                <w:szCs w:val="23"/>
              </w:rPr>
              <w:t xml:space="preserve">Kyuhyun yang sedang bersandar pada tembok, terlihat </w:t>
            </w:r>
            <w:r w:rsidRPr="00703B20">
              <w:rPr>
                <w:rFonts w:ascii="Times New Roman" w:hAnsi="Times New Roman" w:cs="Times New Roman"/>
                <w:sz w:val="23"/>
                <w:szCs w:val="23"/>
              </w:rPr>
              <w:lastRenderedPageBreak/>
              <w:t xml:space="preserve">mengenakan </w:t>
            </w:r>
            <w:r w:rsidRPr="00703B20">
              <w:rPr>
                <w:rFonts w:ascii="Times New Roman" w:hAnsi="Times New Roman" w:cs="Times New Roman"/>
                <w:i/>
                <w:sz w:val="23"/>
                <w:szCs w:val="23"/>
              </w:rPr>
              <w:t xml:space="preserve">make up </w:t>
            </w:r>
            <w:r w:rsidRPr="00703B20">
              <w:rPr>
                <w:rFonts w:ascii="Times New Roman" w:hAnsi="Times New Roman" w:cs="Times New Roman"/>
                <w:sz w:val="23"/>
                <w:szCs w:val="23"/>
              </w:rPr>
              <w:t xml:space="preserve">tipis seperti </w:t>
            </w:r>
            <w:r w:rsidRPr="00703B20">
              <w:rPr>
                <w:rFonts w:ascii="Times New Roman" w:hAnsi="Times New Roman" w:cs="Times New Roman"/>
                <w:i/>
                <w:sz w:val="23"/>
                <w:szCs w:val="23"/>
              </w:rPr>
              <w:t xml:space="preserve">eye liner </w:t>
            </w:r>
            <w:r w:rsidRPr="00703B20">
              <w:rPr>
                <w:rFonts w:ascii="Times New Roman" w:hAnsi="Times New Roman" w:cs="Times New Roman"/>
                <w:sz w:val="23"/>
                <w:szCs w:val="23"/>
              </w:rPr>
              <w:t xml:space="preserve">dan </w:t>
            </w:r>
            <w:r w:rsidRPr="00703B20">
              <w:rPr>
                <w:rFonts w:ascii="Times New Roman" w:hAnsi="Times New Roman" w:cs="Times New Roman"/>
                <w:i/>
                <w:sz w:val="23"/>
                <w:szCs w:val="23"/>
              </w:rPr>
              <w:t>lipbalm</w:t>
            </w:r>
            <w:r w:rsidRPr="00703B20">
              <w:rPr>
                <w:rFonts w:ascii="Times New Roman" w:hAnsi="Times New Roman" w:cs="Times New Roman"/>
                <w:sz w:val="23"/>
                <w:szCs w:val="23"/>
              </w:rPr>
              <w:t>.</w:t>
            </w:r>
          </w:p>
        </w:tc>
      </w:tr>
    </w:tbl>
    <w:p w:rsidR="00703B20" w:rsidRPr="00703B20" w:rsidRDefault="00703B20" w:rsidP="00703B20">
      <w:pPr>
        <w:snapToGrid w:val="0"/>
        <w:spacing w:after="120" w:line="240" w:lineRule="auto"/>
        <w:ind w:left="1440" w:firstLine="720"/>
        <w:jc w:val="both"/>
        <w:rPr>
          <w:rFonts w:ascii="Times New Roman" w:hAnsi="Times New Roman" w:cs="Times New Roman"/>
          <w:sz w:val="23"/>
          <w:szCs w:val="23"/>
        </w:rPr>
      </w:pPr>
      <w:r w:rsidRPr="00703B20">
        <w:rPr>
          <w:rFonts w:ascii="Times New Roman" w:hAnsi="Times New Roman" w:cs="Times New Roman"/>
          <w:sz w:val="23"/>
          <w:szCs w:val="23"/>
        </w:rPr>
        <w:lastRenderedPageBreak/>
        <w:t>Tabel</w:t>
      </w:r>
      <w:r>
        <w:rPr>
          <w:rFonts w:ascii="Times New Roman" w:hAnsi="Times New Roman" w:cs="Times New Roman"/>
          <w:sz w:val="23"/>
          <w:szCs w:val="23"/>
        </w:rPr>
        <w:t xml:space="preserve"> 7</w:t>
      </w:r>
      <w:r w:rsidRPr="00703B20">
        <w:rPr>
          <w:rFonts w:ascii="Times New Roman" w:hAnsi="Times New Roman" w:cs="Times New Roman"/>
          <w:sz w:val="23"/>
          <w:szCs w:val="23"/>
        </w:rPr>
        <w:t xml:space="preserve"> Penggambaran </w:t>
      </w:r>
      <w:r w:rsidRPr="00703B20">
        <w:rPr>
          <w:rFonts w:ascii="Times New Roman" w:hAnsi="Times New Roman" w:cs="Times New Roman"/>
          <w:i/>
          <w:sz w:val="23"/>
          <w:szCs w:val="23"/>
        </w:rPr>
        <w:t xml:space="preserve">Scene </w:t>
      </w:r>
      <w:r>
        <w:rPr>
          <w:rFonts w:ascii="Times New Roman" w:hAnsi="Times New Roman" w:cs="Times New Roman"/>
          <w:sz w:val="23"/>
          <w:szCs w:val="23"/>
        </w:rPr>
        <w:t>4</w:t>
      </w:r>
    </w:p>
    <w:p w:rsidR="00703B20" w:rsidRPr="00703B20" w:rsidRDefault="00703B20" w:rsidP="00703B20">
      <w:pPr>
        <w:snapToGrid w:val="0"/>
        <w:spacing w:after="120" w:line="240" w:lineRule="auto"/>
        <w:ind w:firstLine="360"/>
        <w:jc w:val="both"/>
        <w:rPr>
          <w:rFonts w:ascii="Times New Roman" w:hAnsi="Times New Roman" w:cs="Times New Roman"/>
          <w:sz w:val="23"/>
          <w:szCs w:val="23"/>
        </w:rPr>
      </w:pPr>
      <w:proofErr w:type="gramStart"/>
      <w:r w:rsidRPr="00703B20">
        <w:rPr>
          <w:rFonts w:ascii="Times New Roman" w:hAnsi="Times New Roman" w:cs="Times New Roman"/>
          <w:sz w:val="23"/>
          <w:szCs w:val="23"/>
        </w:rPr>
        <w:t>Umumnya citra yang dibangun oleh idola Korea merupakan strategi perusahaan dalam memasarkan bintangnya.</w:t>
      </w:r>
      <w:proofErr w:type="gramEnd"/>
      <w:r w:rsidRPr="00703B20">
        <w:rPr>
          <w:rFonts w:ascii="Times New Roman" w:hAnsi="Times New Roman" w:cs="Times New Roman"/>
          <w:sz w:val="23"/>
          <w:szCs w:val="23"/>
        </w:rPr>
        <w:t xml:space="preserve"> </w:t>
      </w:r>
      <w:proofErr w:type="gramStart"/>
      <w:r w:rsidRPr="00703B20">
        <w:rPr>
          <w:rFonts w:ascii="Times New Roman" w:hAnsi="Times New Roman" w:cs="Times New Roman"/>
          <w:sz w:val="23"/>
          <w:szCs w:val="23"/>
        </w:rPr>
        <w:t>Bagi pihak perusahaan, citra adalah faktor utama dalam pemasaran, sedangkan talenta dalam bermusik merupakan faktor kedua.</w:t>
      </w:r>
      <w:proofErr w:type="gramEnd"/>
      <w:r w:rsidRPr="00703B20">
        <w:rPr>
          <w:rFonts w:ascii="Times New Roman" w:hAnsi="Times New Roman" w:cs="Times New Roman"/>
          <w:sz w:val="23"/>
          <w:szCs w:val="23"/>
        </w:rPr>
        <w:t xml:space="preserve"> Melalui pendekatan Barthes, maka hal ini dapat dilihat sebagai berikut:</w:t>
      </w:r>
    </w:p>
    <w:tbl>
      <w:tblPr>
        <w:tblStyle w:val="TableGrid"/>
        <w:tblW w:w="7380" w:type="dxa"/>
        <w:tblInd w:w="198" w:type="dxa"/>
        <w:tblLayout w:type="fixed"/>
        <w:tblLook w:val="04A0"/>
      </w:tblPr>
      <w:tblGrid>
        <w:gridCol w:w="810"/>
        <w:gridCol w:w="990"/>
        <w:gridCol w:w="1980"/>
        <w:gridCol w:w="1890"/>
        <w:gridCol w:w="1710"/>
      </w:tblGrid>
      <w:tr w:rsidR="00703B20" w:rsidRPr="00703B20" w:rsidTr="0024186A">
        <w:trPr>
          <w:trHeight w:val="530"/>
        </w:trPr>
        <w:tc>
          <w:tcPr>
            <w:tcW w:w="810" w:type="dxa"/>
            <w:vMerge w:val="restart"/>
            <w:vAlign w:val="center"/>
          </w:tcPr>
          <w:p w:rsidR="00703B20" w:rsidRPr="00703B20" w:rsidRDefault="00703B20" w:rsidP="00703B20">
            <w:pPr>
              <w:snapToGrid w:val="0"/>
              <w:jc w:val="center"/>
              <w:rPr>
                <w:rFonts w:ascii="Times New Roman" w:hAnsi="Times New Roman" w:cs="Times New Roman"/>
                <w:sz w:val="23"/>
                <w:szCs w:val="23"/>
              </w:rPr>
            </w:pPr>
          </w:p>
          <w:p w:rsidR="00703B20" w:rsidRPr="00703B20" w:rsidRDefault="00703B20" w:rsidP="00703B20">
            <w:pPr>
              <w:snapToGrid w:val="0"/>
              <w:jc w:val="center"/>
              <w:rPr>
                <w:rFonts w:ascii="Times New Roman" w:hAnsi="Times New Roman" w:cs="Times New Roman"/>
                <w:sz w:val="23"/>
                <w:szCs w:val="23"/>
              </w:rPr>
            </w:pPr>
          </w:p>
          <w:p w:rsidR="00703B20" w:rsidRPr="00703B20" w:rsidRDefault="00703B20" w:rsidP="00703B20">
            <w:pPr>
              <w:snapToGrid w:val="0"/>
              <w:jc w:val="center"/>
              <w:rPr>
                <w:rFonts w:ascii="Times New Roman" w:hAnsi="Times New Roman" w:cs="Times New Roman"/>
                <w:sz w:val="23"/>
                <w:szCs w:val="23"/>
              </w:rPr>
            </w:pPr>
          </w:p>
          <w:p w:rsidR="00703B20" w:rsidRPr="00703B20" w:rsidRDefault="00703B20" w:rsidP="00703B20">
            <w:pPr>
              <w:snapToGrid w:val="0"/>
              <w:jc w:val="center"/>
              <w:rPr>
                <w:rFonts w:ascii="Times New Roman" w:hAnsi="Times New Roman" w:cs="Times New Roman"/>
                <w:sz w:val="23"/>
                <w:szCs w:val="23"/>
              </w:rPr>
            </w:pPr>
          </w:p>
          <w:p w:rsidR="00703B20" w:rsidRPr="00703B20" w:rsidRDefault="00703B20" w:rsidP="00703B20">
            <w:pPr>
              <w:snapToGrid w:val="0"/>
              <w:jc w:val="center"/>
              <w:rPr>
                <w:rFonts w:ascii="Times New Roman" w:hAnsi="Times New Roman" w:cs="Times New Roman"/>
                <w:sz w:val="23"/>
                <w:szCs w:val="23"/>
              </w:rPr>
            </w:pPr>
            <w:r w:rsidRPr="00703B20">
              <w:rPr>
                <w:rFonts w:ascii="Times New Roman" w:hAnsi="Times New Roman" w:cs="Times New Roman"/>
                <w:sz w:val="23"/>
                <w:szCs w:val="23"/>
              </w:rPr>
              <w:t>Mitos</w:t>
            </w:r>
          </w:p>
          <w:p w:rsidR="00703B20" w:rsidRPr="00703B20" w:rsidRDefault="00703B20" w:rsidP="00703B20">
            <w:pPr>
              <w:snapToGrid w:val="0"/>
              <w:jc w:val="center"/>
              <w:rPr>
                <w:rFonts w:ascii="Times New Roman" w:hAnsi="Times New Roman" w:cs="Times New Roman"/>
                <w:sz w:val="23"/>
                <w:szCs w:val="23"/>
              </w:rPr>
            </w:pPr>
          </w:p>
          <w:p w:rsidR="00703B20" w:rsidRPr="00703B20" w:rsidRDefault="00703B20" w:rsidP="00703B20">
            <w:pPr>
              <w:snapToGrid w:val="0"/>
              <w:jc w:val="center"/>
              <w:rPr>
                <w:rFonts w:ascii="Times New Roman" w:hAnsi="Times New Roman" w:cs="Times New Roman"/>
                <w:sz w:val="23"/>
                <w:szCs w:val="23"/>
              </w:rPr>
            </w:pPr>
          </w:p>
        </w:tc>
        <w:tc>
          <w:tcPr>
            <w:tcW w:w="990" w:type="dxa"/>
            <w:vMerge w:val="restart"/>
          </w:tcPr>
          <w:p w:rsidR="00703B20" w:rsidRPr="00703B20" w:rsidRDefault="00703B20" w:rsidP="00703B20">
            <w:pPr>
              <w:snapToGrid w:val="0"/>
              <w:jc w:val="center"/>
              <w:rPr>
                <w:rFonts w:ascii="Times New Roman" w:hAnsi="Times New Roman" w:cs="Times New Roman"/>
                <w:sz w:val="23"/>
                <w:szCs w:val="23"/>
              </w:rPr>
            </w:pPr>
            <w:r w:rsidRPr="00703B20">
              <w:rPr>
                <w:rFonts w:ascii="Times New Roman" w:hAnsi="Times New Roman" w:cs="Times New Roman"/>
                <w:sz w:val="23"/>
                <w:szCs w:val="23"/>
              </w:rPr>
              <w:t>Bahasa</w:t>
            </w:r>
          </w:p>
          <w:p w:rsidR="00703B20" w:rsidRPr="00703B20" w:rsidRDefault="00703B20" w:rsidP="00703B20">
            <w:pPr>
              <w:snapToGrid w:val="0"/>
              <w:jc w:val="center"/>
              <w:rPr>
                <w:rFonts w:ascii="Times New Roman" w:hAnsi="Times New Roman" w:cs="Times New Roman"/>
                <w:sz w:val="23"/>
                <w:szCs w:val="23"/>
              </w:rPr>
            </w:pPr>
          </w:p>
          <w:p w:rsidR="00703B20" w:rsidRPr="00703B20" w:rsidRDefault="00703B20" w:rsidP="00703B20">
            <w:pPr>
              <w:snapToGrid w:val="0"/>
              <w:jc w:val="center"/>
              <w:rPr>
                <w:rFonts w:ascii="Times New Roman" w:hAnsi="Times New Roman" w:cs="Times New Roman"/>
                <w:sz w:val="23"/>
                <w:szCs w:val="23"/>
              </w:rPr>
            </w:pPr>
          </w:p>
          <w:p w:rsidR="00703B20" w:rsidRPr="00703B20" w:rsidRDefault="00703B20" w:rsidP="00703B20">
            <w:pPr>
              <w:snapToGrid w:val="0"/>
              <w:jc w:val="center"/>
              <w:rPr>
                <w:rFonts w:ascii="Times New Roman" w:hAnsi="Times New Roman" w:cs="Times New Roman"/>
                <w:sz w:val="23"/>
                <w:szCs w:val="23"/>
              </w:rPr>
            </w:pPr>
          </w:p>
          <w:p w:rsidR="00703B20" w:rsidRPr="00703B20" w:rsidRDefault="00703B20" w:rsidP="00703B20">
            <w:pPr>
              <w:snapToGrid w:val="0"/>
              <w:jc w:val="center"/>
              <w:rPr>
                <w:rFonts w:ascii="Times New Roman" w:hAnsi="Times New Roman" w:cs="Times New Roman"/>
                <w:sz w:val="23"/>
                <w:szCs w:val="23"/>
              </w:rPr>
            </w:pPr>
          </w:p>
          <w:p w:rsidR="00703B20" w:rsidRPr="00703B20" w:rsidRDefault="00703B20" w:rsidP="00703B20">
            <w:pPr>
              <w:snapToGrid w:val="0"/>
              <w:rPr>
                <w:rFonts w:ascii="Times New Roman" w:hAnsi="Times New Roman" w:cs="Times New Roman"/>
                <w:sz w:val="23"/>
                <w:szCs w:val="23"/>
              </w:rPr>
            </w:pPr>
          </w:p>
        </w:tc>
        <w:tc>
          <w:tcPr>
            <w:tcW w:w="1980" w:type="dxa"/>
          </w:tcPr>
          <w:p w:rsidR="00703B20" w:rsidRPr="00703B20" w:rsidRDefault="00703B20" w:rsidP="00703B20">
            <w:pPr>
              <w:pStyle w:val="ListParagraph"/>
              <w:numPr>
                <w:ilvl w:val="0"/>
                <w:numId w:val="10"/>
              </w:numPr>
              <w:snapToGrid w:val="0"/>
              <w:ind w:left="252" w:hanging="270"/>
              <w:jc w:val="both"/>
              <w:rPr>
                <w:rFonts w:ascii="Times New Roman" w:hAnsi="Times New Roman" w:cs="Times New Roman"/>
                <w:sz w:val="23"/>
                <w:szCs w:val="23"/>
              </w:rPr>
            </w:pPr>
            <w:r w:rsidRPr="00703B20">
              <w:rPr>
                <w:rFonts w:ascii="Times New Roman" w:hAnsi="Times New Roman" w:cs="Times New Roman"/>
                <w:sz w:val="23"/>
                <w:szCs w:val="23"/>
              </w:rPr>
              <w:t>Penanda</w:t>
            </w:r>
          </w:p>
          <w:p w:rsidR="00703B20" w:rsidRPr="00703B20" w:rsidRDefault="00703B20" w:rsidP="00703B20">
            <w:pPr>
              <w:pStyle w:val="ListParagraph"/>
              <w:snapToGrid w:val="0"/>
              <w:ind w:left="252"/>
              <w:jc w:val="both"/>
              <w:rPr>
                <w:rFonts w:ascii="Times New Roman" w:hAnsi="Times New Roman" w:cs="Times New Roman"/>
                <w:sz w:val="23"/>
                <w:szCs w:val="23"/>
              </w:rPr>
            </w:pPr>
            <w:r w:rsidRPr="00703B20">
              <w:rPr>
                <w:rFonts w:ascii="Times New Roman" w:hAnsi="Times New Roman" w:cs="Times New Roman"/>
                <w:sz w:val="23"/>
                <w:szCs w:val="23"/>
              </w:rPr>
              <w:t>- Pakaian rapi</w:t>
            </w:r>
          </w:p>
          <w:p w:rsidR="00703B20" w:rsidRPr="00703B20" w:rsidRDefault="00703B20" w:rsidP="00703B20">
            <w:pPr>
              <w:pStyle w:val="ListParagraph"/>
              <w:snapToGrid w:val="0"/>
              <w:ind w:left="252"/>
              <w:jc w:val="both"/>
              <w:rPr>
                <w:rFonts w:ascii="Times New Roman" w:hAnsi="Times New Roman" w:cs="Times New Roman"/>
                <w:sz w:val="23"/>
                <w:szCs w:val="23"/>
              </w:rPr>
            </w:pPr>
            <w:r w:rsidRPr="00703B20">
              <w:rPr>
                <w:rFonts w:ascii="Times New Roman" w:hAnsi="Times New Roman" w:cs="Times New Roman"/>
                <w:sz w:val="23"/>
                <w:szCs w:val="23"/>
              </w:rPr>
              <w:t>- Memakai tata rias wajah</w:t>
            </w:r>
          </w:p>
        </w:tc>
        <w:tc>
          <w:tcPr>
            <w:tcW w:w="1890" w:type="dxa"/>
          </w:tcPr>
          <w:p w:rsidR="00703B20" w:rsidRPr="00703B20" w:rsidRDefault="00703B20" w:rsidP="00703B20">
            <w:pPr>
              <w:snapToGrid w:val="0"/>
              <w:jc w:val="both"/>
              <w:rPr>
                <w:rFonts w:ascii="Times New Roman" w:hAnsi="Times New Roman" w:cs="Times New Roman"/>
                <w:sz w:val="23"/>
                <w:szCs w:val="23"/>
              </w:rPr>
            </w:pPr>
            <w:r w:rsidRPr="00703B20">
              <w:rPr>
                <w:rFonts w:ascii="Times New Roman" w:hAnsi="Times New Roman" w:cs="Times New Roman"/>
                <w:sz w:val="23"/>
                <w:szCs w:val="23"/>
              </w:rPr>
              <w:t>2. Petanda</w:t>
            </w:r>
          </w:p>
          <w:p w:rsidR="00703B20" w:rsidRPr="00703B20" w:rsidRDefault="00703B20" w:rsidP="00703B20">
            <w:pPr>
              <w:snapToGrid w:val="0"/>
              <w:ind w:right="612"/>
              <w:jc w:val="both"/>
              <w:rPr>
                <w:rFonts w:ascii="Times New Roman" w:hAnsi="Times New Roman" w:cs="Times New Roman"/>
                <w:sz w:val="23"/>
                <w:szCs w:val="23"/>
              </w:rPr>
            </w:pPr>
            <w:r w:rsidRPr="00703B20">
              <w:rPr>
                <w:rFonts w:ascii="Times New Roman" w:hAnsi="Times New Roman" w:cs="Times New Roman"/>
                <w:sz w:val="23"/>
                <w:szCs w:val="23"/>
              </w:rPr>
              <w:t>- Gaya berpakaian kelas menengah ke atas</w:t>
            </w:r>
          </w:p>
          <w:p w:rsidR="00703B20" w:rsidRPr="00703B20" w:rsidRDefault="00703B20" w:rsidP="00703B20">
            <w:pPr>
              <w:snapToGrid w:val="0"/>
              <w:ind w:right="432"/>
              <w:jc w:val="both"/>
              <w:rPr>
                <w:rFonts w:ascii="Times New Roman" w:hAnsi="Times New Roman" w:cs="Times New Roman"/>
                <w:sz w:val="23"/>
                <w:szCs w:val="23"/>
              </w:rPr>
            </w:pPr>
            <w:r w:rsidRPr="00703B20">
              <w:rPr>
                <w:rFonts w:ascii="Times New Roman" w:hAnsi="Times New Roman" w:cs="Times New Roman"/>
                <w:sz w:val="23"/>
                <w:szCs w:val="23"/>
              </w:rPr>
              <w:t>- Menjaga penampilan</w:t>
            </w:r>
          </w:p>
        </w:tc>
        <w:tc>
          <w:tcPr>
            <w:tcW w:w="1710" w:type="dxa"/>
            <w:tcBorders>
              <w:top w:val="nil"/>
              <w:right w:val="nil"/>
            </w:tcBorders>
            <w:vAlign w:val="bottom"/>
          </w:tcPr>
          <w:p w:rsidR="00703B20" w:rsidRPr="00703B20" w:rsidRDefault="00703B20" w:rsidP="00703B20">
            <w:pPr>
              <w:snapToGrid w:val="0"/>
              <w:jc w:val="center"/>
              <w:rPr>
                <w:rFonts w:ascii="Times New Roman" w:hAnsi="Times New Roman" w:cs="Times New Roman"/>
                <w:sz w:val="23"/>
                <w:szCs w:val="23"/>
              </w:rPr>
            </w:pPr>
          </w:p>
        </w:tc>
      </w:tr>
      <w:tr w:rsidR="00703B20" w:rsidRPr="00703B20" w:rsidTr="0024186A">
        <w:trPr>
          <w:trHeight w:val="746"/>
        </w:trPr>
        <w:tc>
          <w:tcPr>
            <w:tcW w:w="810" w:type="dxa"/>
            <w:vMerge/>
            <w:vAlign w:val="bottom"/>
          </w:tcPr>
          <w:p w:rsidR="00703B20" w:rsidRPr="00703B20" w:rsidRDefault="00703B20" w:rsidP="00703B20">
            <w:pPr>
              <w:snapToGrid w:val="0"/>
              <w:jc w:val="center"/>
              <w:rPr>
                <w:rFonts w:ascii="Times New Roman" w:hAnsi="Times New Roman" w:cs="Times New Roman"/>
                <w:sz w:val="23"/>
                <w:szCs w:val="23"/>
              </w:rPr>
            </w:pPr>
          </w:p>
        </w:tc>
        <w:tc>
          <w:tcPr>
            <w:tcW w:w="990" w:type="dxa"/>
            <w:vMerge/>
          </w:tcPr>
          <w:p w:rsidR="00703B20" w:rsidRPr="00703B20" w:rsidRDefault="00703B20" w:rsidP="00703B20">
            <w:pPr>
              <w:snapToGrid w:val="0"/>
              <w:jc w:val="both"/>
              <w:rPr>
                <w:rFonts w:ascii="Times New Roman" w:hAnsi="Times New Roman" w:cs="Times New Roman"/>
                <w:sz w:val="23"/>
                <w:szCs w:val="23"/>
              </w:rPr>
            </w:pPr>
          </w:p>
        </w:tc>
        <w:tc>
          <w:tcPr>
            <w:tcW w:w="3870" w:type="dxa"/>
            <w:gridSpan w:val="2"/>
          </w:tcPr>
          <w:p w:rsidR="00703B20" w:rsidRPr="00703B20" w:rsidRDefault="00703B20" w:rsidP="00703B20">
            <w:pPr>
              <w:snapToGrid w:val="0"/>
              <w:jc w:val="center"/>
              <w:rPr>
                <w:rFonts w:ascii="Times New Roman" w:hAnsi="Times New Roman" w:cs="Times New Roman"/>
                <w:sz w:val="23"/>
                <w:szCs w:val="23"/>
              </w:rPr>
            </w:pPr>
            <w:r w:rsidRPr="00703B20">
              <w:rPr>
                <w:rFonts w:ascii="Times New Roman" w:hAnsi="Times New Roman" w:cs="Times New Roman"/>
                <w:sz w:val="23"/>
                <w:szCs w:val="23"/>
              </w:rPr>
              <w:t>3. Tanda</w:t>
            </w:r>
          </w:p>
          <w:p w:rsidR="00703B20" w:rsidRPr="00703B20" w:rsidRDefault="00703B20" w:rsidP="00703B20">
            <w:pPr>
              <w:snapToGrid w:val="0"/>
              <w:jc w:val="center"/>
              <w:rPr>
                <w:rFonts w:ascii="Times New Roman" w:hAnsi="Times New Roman" w:cs="Times New Roman"/>
                <w:sz w:val="23"/>
                <w:szCs w:val="23"/>
              </w:rPr>
            </w:pPr>
            <w:r w:rsidRPr="00703B20">
              <w:rPr>
                <w:rFonts w:ascii="Times New Roman" w:hAnsi="Times New Roman" w:cs="Times New Roman"/>
                <w:sz w:val="23"/>
                <w:szCs w:val="23"/>
              </w:rPr>
              <w:t>I. PENANDA</w:t>
            </w:r>
          </w:p>
          <w:p w:rsidR="00703B20" w:rsidRPr="00703B20" w:rsidRDefault="00703B20" w:rsidP="00703B20">
            <w:pPr>
              <w:snapToGrid w:val="0"/>
              <w:jc w:val="center"/>
              <w:rPr>
                <w:rFonts w:ascii="Times New Roman" w:hAnsi="Times New Roman" w:cs="Times New Roman"/>
                <w:sz w:val="23"/>
                <w:szCs w:val="23"/>
              </w:rPr>
            </w:pPr>
            <w:r w:rsidRPr="00703B20">
              <w:rPr>
                <w:rFonts w:ascii="Times New Roman" w:hAnsi="Times New Roman" w:cs="Times New Roman"/>
                <w:sz w:val="23"/>
                <w:szCs w:val="23"/>
              </w:rPr>
              <w:t>Artis idola</w:t>
            </w:r>
          </w:p>
        </w:tc>
        <w:tc>
          <w:tcPr>
            <w:tcW w:w="1710" w:type="dxa"/>
          </w:tcPr>
          <w:p w:rsidR="00703B20" w:rsidRPr="00703B20" w:rsidRDefault="00703B20" w:rsidP="00703B20">
            <w:pPr>
              <w:snapToGrid w:val="0"/>
              <w:jc w:val="both"/>
              <w:rPr>
                <w:rFonts w:ascii="Times New Roman" w:hAnsi="Times New Roman" w:cs="Times New Roman"/>
                <w:sz w:val="23"/>
                <w:szCs w:val="23"/>
              </w:rPr>
            </w:pPr>
            <w:r w:rsidRPr="00703B20">
              <w:rPr>
                <w:rFonts w:ascii="Times New Roman" w:hAnsi="Times New Roman" w:cs="Times New Roman"/>
                <w:sz w:val="23"/>
                <w:szCs w:val="23"/>
              </w:rPr>
              <w:t>II. PETANDA</w:t>
            </w:r>
          </w:p>
          <w:p w:rsidR="00703B20" w:rsidRPr="00703B20" w:rsidRDefault="00703B20" w:rsidP="00703B20">
            <w:pPr>
              <w:snapToGrid w:val="0"/>
              <w:jc w:val="both"/>
              <w:rPr>
                <w:rFonts w:ascii="Times New Roman" w:hAnsi="Times New Roman" w:cs="Times New Roman"/>
                <w:sz w:val="23"/>
                <w:szCs w:val="23"/>
              </w:rPr>
            </w:pPr>
            <w:r w:rsidRPr="00703B20">
              <w:rPr>
                <w:rFonts w:ascii="Times New Roman" w:hAnsi="Times New Roman" w:cs="Times New Roman"/>
                <w:sz w:val="23"/>
                <w:szCs w:val="23"/>
              </w:rPr>
              <w:t>Idola yang menjaga penampilan mereka</w:t>
            </w:r>
          </w:p>
        </w:tc>
      </w:tr>
      <w:tr w:rsidR="00703B20" w:rsidRPr="00703B20" w:rsidTr="0024186A">
        <w:trPr>
          <w:trHeight w:val="765"/>
        </w:trPr>
        <w:tc>
          <w:tcPr>
            <w:tcW w:w="810" w:type="dxa"/>
            <w:vMerge/>
          </w:tcPr>
          <w:p w:rsidR="00703B20" w:rsidRPr="00703B20" w:rsidRDefault="00703B20" w:rsidP="00703B20">
            <w:pPr>
              <w:snapToGrid w:val="0"/>
              <w:jc w:val="both"/>
              <w:rPr>
                <w:rFonts w:ascii="Times New Roman" w:hAnsi="Times New Roman" w:cs="Times New Roman"/>
                <w:sz w:val="23"/>
                <w:szCs w:val="23"/>
              </w:rPr>
            </w:pPr>
          </w:p>
        </w:tc>
        <w:tc>
          <w:tcPr>
            <w:tcW w:w="990" w:type="dxa"/>
            <w:vMerge/>
          </w:tcPr>
          <w:p w:rsidR="00703B20" w:rsidRPr="00703B20" w:rsidRDefault="00703B20" w:rsidP="00703B20">
            <w:pPr>
              <w:snapToGrid w:val="0"/>
              <w:jc w:val="both"/>
              <w:rPr>
                <w:rFonts w:ascii="Times New Roman" w:hAnsi="Times New Roman" w:cs="Times New Roman"/>
                <w:sz w:val="23"/>
                <w:szCs w:val="23"/>
              </w:rPr>
            </w:pPr>
          </w:p>
        </w:tc>
        <w:tc>
          <w:tcPr>
            <w:tcW w:w="5580" w:type="dxa"/>
            <w:gridSpan w:val="3"/>
          </w:tcPr>
          <w:p w:rsidR="00703B20" w:rsidRPr="00703B20" w:rsidRDefault="00703B20" w:rsidP="00703B20">
            <w:pPr>
              <w:snapToGrid w:val="0"/>
              <w:jc w:val="center"/>
              <w:rPr>
                <w:rFonts w:ascii="Times New Roman" w:hAnsi="Times New Roman" w:cs="Times New Roman"/>
                <w:sz w:val="23"/>
                <w:szCs w:val="23"/>
              </w:rPr>
            </w:pPr>
            <w:r w:rsidRPr="00703B20">
              <w:rPr>
                <w:rFonts w:ascii="Times New Roman" w:hAnsi="Times New Roman" w:cs="Times New Roman"/>
                <w:sz w:val="23"/>
                <w:szCs w:val="23"/>
              </w:rPr>
              <w:t>III. TANDA</w:t>
            </w:r>
          </w:p>
          <w:p w:rsidR="00703B20" w:rsidRPr="00703B20" w:rsidRDefault="00703B20" w:rsidP="00703B20">
            <w:pPr>
              <w:snapToGrid w:val="0"/>
              <w:jc w:val="center"/>
              <w:rPr>
                <w:rFonts w:ascii="Times New Roman" w:hAnsi="Times New Roman" w:cs="Times New Roman"/>
                <w:sz w:val="23"/>
                <w:szCs w:val="23"/>
              </w:rPr>
            </w:pPr>
            <w:r w:rsidRPr="00703B20">
              <w:rPr>
                <w:rFonts w:ascii="Times New Roman" w:hAnsi="Times New Roman" w:cs="Times New Roman"/>
                <w:sz w:val="23"/>
                <w:szCs w:val="23"/>
              </w:rPr>
              <w:t>Citra merupakan faktor utama bagi idola Korea</w:t>
            </w:r>
          </w:p>
        </w:tc>
      </w:tr>
    </w:tbl>
    <w:p w:rsidR="00703B20" w:rsidRPr="00703B20" w:rsidRDefault="0024186A" w:rsidP="0024186A">
      <w:pPr>
        <w:snapToGrid w:val="0"/>
        <w:spacing w:after="120" w:line="240" w:lineRule="auto"/>
        <w:ind w:firstLine="720"/>
        <w:jc w:val="both"/>
        <w:rPr>
          <w:rFonts w:ascii="Times New Roman" w:hAnsi="Times New Roman" w:cs="Times New Roman"/>
          <w:sz w:val="23"/>
          <w:szCs w:val="23"/>
        </w:rPr>
      </w:pPr>
      <w:r>
        <w:rPr>
          <w:rFonts w:ascii="Times New Roman" w:hAnsi="Times New Roman" w:cs="Times New Roman"/>
          <w:sz w:val="23"/>
          <w:szCs w:val="23"/>
        </w:rPr>
        <w:t>Tabel 8</w:t>
      </w:r>
      <w:r w:rsidR="00703B20" w:rsidRPr="00703B20">
        <w:rPr>
          <w:rFonts w:ascii="Times New Roman" w:hAnsi="Times New Roman" w:cs="Times New Roman"/>
          <w:sz w:val="23"/>
          <w:szCs w:val="23"/>
        </w:rPr>
        <w:t xml:space="preserve"> Representasi Maskulinitas sebagai Pembentuk Citra </w:t>
      </w:r>
    </w:p>
    <w:p w:rsidR="00703B20" w:rsidRPr="00703B20" w:rsidRDefault="00703B20" w:rsidP="00703B20">
      <w:pPr>
        <w:snapToGrid w:val="0"/>
        <w:spacing w:after="0" w:line="240" w:lineRule="auto"/>
        <w:ind w:firstLine="360"/>
        <w:jc w:val="both"/>
        <w:rPr>
          <w:rFonts w:ascii="Times New Roman" w:hAnsi="Times New Roman" w:cs="Times New Roman"/>
          <w:sz w:val="23"/>
          <w:szCs w:val="23"/>
        </w:rPr>
      </w:pPr>
      <w:proofErr w:type="gramStart"/>
      <w:r w:rsidRPr="00703B20">
        <w:rPr>
          <w:rFonts w:ascii="Times New Roman" w:hAnsi="Times New Roman" w:cs="Times New Roman"/>
          <w:sz w:val="23"/>
          <w:szCs w:val="23"/>
        </w:rPr>
        <w:t>Dari uraian di atas, dapat kita lihat bagaimana para idola sangat memperhatikan dan menjaga citranya.</w:t>
      </w:r>
      <w:proofErr w:type="gramEnd"/>
      <w:r w:rsidRPr="00703B20">
        <w:rPr>
          <w:rFonts w:ascii="Times New Roman" w:hAnsi="Times New Roman" w:cs="Times New Roman"/>
          <w:sz w:val="23"/>
          <w:szCs w:val="23"/>
        </w:rPr>
        <w:t xml:space="preserve"> </w:t>
      </w:r>
      <w:proofErr w:type="gramStart"/>
      <w:r w:rsidRPr="00703B20">
        <w:rPr>
          <w:rFonts w:ascii="Times New Roman" w:hAnsi="Times New Roman" w:cs="Times New Roman"/>
          <w:sz w:val="23"/>
          <w:szCs w:val="23"/>
        </w:rPr>
        <w:t>Untuk mengangkat popularitasnya, mereka terkadang mengenakan pakaian yang melintasi batas gender antara maskulin dan feminim.</w:t>
      </w:r>
      <w:proofErr w:type="gramEnd"/>
      <w:r w:rsidRPr="00703B20">
        <w:rPr>
          <w:rFonts w:ascii="Times New Roman" w:hAnsi="Times New Roman" w:cs="Times New Roman"/>
          <w:sz w:val="23"/>
          <w:szCs w:val="23"/>
        </w:rPr>
        <w:t xml:space="preserve"> </w:t>
      </w:r>
      <w:proofErr w:type="gramStart"/>
      <w:r w:rsidRPr="00703B20">
        <w:rPr>
          <w:rFonts w:ascii="Times New Roman" w:hAnsi="Times New Roman" w:cs="Times New Roman"/>
          <w:sz w:val="23"/>
          <w:szCs w:val="23"/>
        </w:rPr>
        <w:t>Selain itu, mereka juga tampak tidak ragu untuk mengenakan tata rias meskipun hal tersebut umumnya dilakukan oleh seorang wanita.</w:t>
      </w:r>
      <w:proofErr w:type="gramEnd"/>
    </w:p>
    <w:p w:rsidR="00703B20" w:rsidRPr="00703B20" w:rsidRDefault="00703B20" w:rsidP="00703B20">
      <w:pPr>
        <w:snapToGrid w:val="0"/>
        <w:spacing w:after="0" w:line="240" w:lineRule="auto"/>
        <w:ind w:firstLine="360"/>
        <w:jc w:val="both"/>
        <w:rPr>
          <w:rFonts w:ascii="Times New Roman" w:hAnsi="Times New Roman" w:cs="Times New Roman"/>
          <w:sz w:val="23"/>
          <w:szCs w:val="23"/>
        </w:rPr>
      </w:pPr>
      <w:r w:rsidRPr="00703B20">
        <w:rPr>
          <w:rFonts w:ascii="Times New Roman" w:hAnsi="Times New Roman" w:cs="Times New Roman"/>
          <w:sz w:val="23"/>
          <w:szCs w:val="23"/>
        </w:rPr>
        <w:t xml:space="preserve">Sama halnya dengan yang disampaikan oleh Willoughby, bahwa citra dalam trend musik pop Korea saat ini adalah kualitas yang paling esensial dari seorang penghibur, sementara talenta, musik dan kreatifitas memiliki peran sekunder (2006: 102). </w:t>
      </w:r>
      <w:proofErr w:type="gramStart"/>
      <w:r w:rsidRPr="00703B20">
        <w:rPr>
          <w:rFonts w:ascii="Times New Roman" w:hAnsi="Times New Roman" w:cs="Times New Roman"/>
          <w:sz w:val="23"/>
          <w:szCs w:val="23"/>
        </w:rPr>
        <w:t>Karena adanya pemujaan terhadap kecantikan oleh para penggemarnya, hal ini memunculkan standar kecantikan tersendiri dalam industri ini.</w:t>
      </w:r>
      <w:proofErr w:type="gramEnd"/>
    </w:p>
    <w:p w:rsidR="00703B20" w:rsidRPr="00703B20" w:rsidRDefault="00703B20" w:rsidP="00703B20">
      <w:pPr>
        <w:snapToGrid w:val="0"/>
        <w:spacing w:after="0" w:line="240" w:lineRule="auto"/>
        <w:ind w:firstLine="360"/>
        <w:jc w:val="both"/>
        <w:rPr>
          <w:rFonts w:ascii="Times New Roman" w:hAnsi="Times New Roman" w:cs="Times New Roman"/>
          <w:sz w:val="23"/>
          <w:szCs w:val="23"/>
        </w:rPr>
      </w:pPr>
      <w:r w:rsidRPr="00703B20">
        <w:rPr>
          <w:rFonts w:ascii="Times New Roman" w:hAnsi="Times New Roman" w:cs="Times New Roman"/>
          <w:sz w:val="23"/>
          <w:szCs w:val="23"/>
        </w:rPr>
        <w:t xml:space="preserve">Metamorfosis pria Korea Selatan dari </w:t>
      </w:r>
      <w:r w:rsidRPr="00703B20">
        <w:rPr>
          <w:rFonts w:ascii="Times New Roman" w:hAnsi="Times New Roman" w:cs="Times New Roman"/>
          <w:i/>
          <w:sz w:val="23"/>
          <w:szCs w:val="23"/>
        </w:rPr>
        <w:t xml:space="preserve">macho </w:t>
      </w:r>
      <w:r w:rsidRPr="00703B20">
        <w:rPr>
          <w:rFonts w:ascii="Times New Roman" w:hAnsi="Times New Roman" w:cs="Times New Roman"/>
          <w:sz w:val="23"/>
          <w:szCs w:val="23"/>
        </w:rPr>
        <w:t xml:space="preserve"> hingga </w:t>
      </w:r>
      <w:r w:rsidRPr="00703B20">
        <w:rPr>
          <w:rFonts w:ascii="Times New Roman" w:hAnsi="Times New Roman" w:cs="Times New Roman"/>
          <w:i/>
          <w:sz w:val="23"/>
          <w:szCs w:val="23"/>
        </w:rPr>
        <w:t>make up</w:t>
      </w:r>
      <w:r w:rsidRPr="00703B20">
        <w:rPr>
          <w:rFonts w:ascii="Times New Roman" w:hAnsi="Times New Roman" w:cs="Times New Roman"/>
          <w:sz w:val="23"/>
          <w:szCs w:val="23"/>
        </w:rPr>
        <w:t xml:space="preserve"> selama dekade terakhir atau lebih, sebagian besar dapat dijelaskan oleh persaingan sengit untuk pekerjaan, kemajuan dan asmara dalam suatu masyarakat di mana slogan populer mengatakan ‘penampilan adalah kekuatan’ (Marnoto, 2012). </w:t>
      </w:r>
      <w:proofErr w:type="gramStart"/>
      <w:r w:rsidRPr="00703B20">
        <w:rPr>
          <w:rFonts w:ascii="Times New Roman" w:hAnsi="Times New Roman" w:cs="Times New Roman"/>
          <w:sz w:val="23"/>
          <w:szCs w:val="23"/>
        </w:rPr>
        <w:t>Hal ini dapat dilihat dengan banyaknya iklan-iklan kosmetik di Korea Selatan yang menggunakan pria sebagai model iklan mereka.</w:t>
      </w:r>
      <w:proofErr w:type="gramEnd"/>
    </w:p>
    <w:p w:rsidR="00703B20" w:rsidRPr="00703B20" w:rsidRDefault="00703B20" w:rsidP="00703B20">
      <w:pPr>
        <w:snapToGrid w:val="0"/>
        <w:spacing w:after="0" w:line="240" w:lineRule="auto"/>
        <w:ind w:firstLine="360"/>
        <w:jc w:val="both"/>
        <w:rPr>
          <w:rFonts w:ascii="Times New Roman" w:hAnsi="Times New Roman" w:cs="Times New Roman"/>
          <w:sz w:val="23"/>
          <w:szCs w:val="23"/>
        </w:rPr>
      </w:pPr>
      <w:proofErr w:type="gramStart"/>
      <w:r w:rsidRPr="00703B20">
        <w:rPr>
          <w:rFonts w:ascii="Times New Roman" w:hAnsi="Times New Roman" w:cs="Times New Roman"/>
          <w:sz w:val="23"/>
          <w:szCs w:val="23"/>
        </w:rPr>
        <w:t>Representasi maskulinitas yang terdapat dalam data di atas (</w:t>
      </w:r>
      <w:r w:rsidRPr="00703B20">
        <w:rPr>
          <w:rFonts w:ascii="Times New Roman" w:hAnsi="Times New Roman" w:cs="Times New Roman"/>
          <w:i/>
          <w:sz w:val="23"/>
          <w:szCs w:val="23"/>
        </w:rPr>
        <w:t>scene</w:t>
      </w:r>
      <w:r w:rsidRPr="00703B20">
        <w:rPr>
          <w:rFonts w:ascii="Times New Roman" w:hAnsi="Times New Roman" w:cs="Times New Roman"/>
          <w:sz w:val="23"/>
          <w:szCs w:val="23"/>
        </w:rPr>
        <w:t xml:space="preserve"> 6), adalah maskulinitas </w:t>
      </w:r>
      <w:r w:rsidRPr="00703B20">
        <w:rPr>
          <w:rFonts w:ascii="Times New Roman" w:hAnsi="Times New Roman" w:cs="Times New Roman"/>
          <w:i/>
          <w:sz w:val="23"/>
          <w:szCs w:val="23"/>
        </w:rPr>
        <w:t>mugukjeok</w:t>
      </w:r>
      <w:r w:rsidRPr="00703B20">
        <w:rPr>
          <w:rFonts w:ascii="Times New Roman" w:hAnsi="Times New Roman" w:cs="Times New Roman"/>
          <w:sz w:val="23"/>
          <w:szCs w:val="23"/>
        </w:rPr>
        <w:t>.</w:t>
      </w:r>
      <w:proofErr w:type="gramEnd"/>
      <w:r w:rsidRPr="00703B20">
        <w:rPr>
          <w:rFonts w:ascii="Times New Roman" w:hAnsi="Times New Roman" w:cs="Times New Roman"/>
          <w:sz w:val="23"/>
          <w:szCs w:val="23"/>
        </w:rPr>
        <w:t xml:space="preserve"> Maskulinitas yang ditampilkan adalah maskulinitas Korea kontemporer, karena citra mereka merupakan hibriditas antara maskulinitas </w:t>
      </w:r>
      <w:r w:rsidRPr="00703B20">
        <w:rPr>
          <w:rFonts w:ascii="Times New Roman" w:hAnsi="Times New Roman" w:cs="Times New Roman"/>
          <w:i/>
          <w:sz w:val="23"/>
          <w:szCs w:val="23"/>
        </w:rPr>
        <w:t xml:space="preserve">bishonen </w:t>
      </w:r>
      <w:r w:rsidRPr="00703B20">
        <w:rPr>
          <w:rFonts w:ascii="Times New Roman" w:hAnsi="Times New Roman" w:cs="Times New Roman"/>
          <w:sz w:val="23"/>
          <w:szCs w:val="23"/>
        </w:rPr>
        <w:t xml:space="preserve">(pria tampan) dan </w:t>
      </w:r>
      <w:r w:rsidRPr="00703B20">
        <w:rPr>
          <w:rFonts w:ascii="Times New Roman" w:hAnsi="Times New Roman" w:cs="Times New Roman"/>
          <w:i/>
          <w:sz w:val="23"/>
          <w:szCs w:val="23"/>
        </w:rPr>
        <w:t>kawaii</w:t>
      </w:r>
      <w:r w:rsidRPr="00703B20">
        <w:rPr>
          <w:rFonts w:ascii="Times New Roman" w:hAnsi="Times New Roman" w:cs="Times New Roman"/>
          <w:sz w:val="23"/>
          <w:szCs w:val="23"/>
        </w:rPr>
        <w:t xml:space="preserve"> (</w:t>
      </w:r>
      <w:proofErr w:type="gramStart"/>
      <w:r w:rsidRPr="00703B20">
        <w:rPr>
          <w:rFonts w:ascii="Times New Roman" w:hAnsi="Times New Roman" w:cs="Times New Roman"/>
          <w:sz w:val="23"/>
          <w:szCs w:val="23"/>
        </w:rPr>
        <w:t>manis</w:t>
      </w:r>
      <w:proofErr w:type="gramEnd"/>
      <w:r w:rsidRPr="00703B20">
        <w:rPr>
          <w:rFonts w:ascii="Times New Roman" w:hAnsi="Times New Roman" w:cs="Times New Roman"/>
          <w:sz w:val="23"/>
          <w:szCs w:val="23"/>
        </w:rPr>
        <w:t xml:space="preserve"> dan kekanakan) </w:t>
      </w:r>
      <w:r w:rsidRPr="00703B20">
        <w:rPr>
          <w:rFonts w:ascii="Times New Roman" w:hAnsi="Times New Roman" w:cs="Times New Roman"/>
          <w:sz w:val="23"/>
          <w:szCs w:val="23"/>
        </w:rPr>
        <w:lastRenderedPageBreak/>
        <w:t xml:space="preserve">Jepang serta maskulinitas global. </w:t>
      </w:r>
      <w:proofErr w:type="gramStart"/>
      <w:r w:rsidRPr="00703B20">
        <w:rPr>
          <w:rFonts w:ascii="Times New Roman" w:hAnsi="Times New Roman" w:cs="Times New Roman"/>
          <w:sz w:val="23"/>
          <w:szCs w:val="23"/>
        </w:rPr>
        <w:t xml:space="preserve">Perpaduan antara regional (Jepang) dan global inilah yang kemudian menciptakan maskulinitas </w:t>
      </w:r>
      <w:r w:rsidRPr="00703B20">
        <w:rPr>
          <w:rFonts w:ascii="Times New Roman" w:hAnsi="Times New Roman" w:cs="Times New Roman"/>
          <w:i/>
          <w:sz w:val="23"/>
          <w:szCs w:val="23"/>
        </w:rPr>
        <w:t>mugukjeok</w:t>
      </w:r>
      <w:r w:rsidRPr="00703B20">
        <w:rPr>
          <w:rFonts w:ascii="Times New Roman" w:hAnsi="Times New Roman" w:cs="Times New Roman"/>
          <w:sz w:val="23"/>
          <w:szCs w:val="23"/>
        </w:rPr>
        <w:t>, yakni maskulinitas dalam masyarakat Korea kontemporer.</w:t>
      </w:r>
      <w:proofErr w:type="gramEnd"/>
    </w:p>
    <w:p w:rsidR="0024186A" w:rsidRDefault="0024186A" w:rsidP="00703B20">
      <w:pPr>
        <w:snapToGrid w:val="0"/>
        <w:spacing w:after="0" w:line="240" w:lineRule="auto"/>
        <w:jc w:val="both"/>
        <w:rPr>
          <w:rFonts w:ascii="Times New Roman" w:hAnsi="Times New Roman" w:cs="Times New Roman"/>
          <w:sz w:val="23"/>
          <w:szCs w:val="23"/>
        </w:rPr>
      </w:pPr>
    </w:p>
    <w:p w:rsidR="00703B20" w:rsidRPr="00703B20" w:rsidRDefault="00703B20" w:rsidP="002A5E1F">
      <w:pPr>
        <w:snapToGrid w:val="0"/>
        <w:spacing w:after="0" w:line="240" w:lineRule="auto"/>
        <w:jc w:val="both"/>
        <w:rPr>
          <w:rFonts w:ascii="Times New Roman" w:hAnsi="Times New Roman" w:cs="Times New Roman"/>
          <w:b/>
          <w:sz w:val="23"/>
          <w:szCs w:val="23"/>
        </w:rPr>
      </w:pPr>
      <w:r w:rsidRPr="00703B20">
        <w:rPr>
          <w:rFonts w:ascii="Times New Roman" w:hAnsi="Times New Roman" w:cs="Times New Roman"/>
          <w:b/>
          <w:sz w:val="23"/>
          <w:szCs w:val="23"/>
        </w:rPr>
        <w:t>Ekspresi</w:t>
      </w:r>
    </w:p>
    <w:p w:rsidR="00703B20" w:rsidRPr="00703B20" w:rsidRDefault="002A5E1F" w:rsidP="00703B20">
      <w:pPr>
        <w:snapToGrid w:val="0"/>
        <w:spacing w:after="0" w:line="240" w:lineRule="auto"/>
        <w:ind w:firstLine="360"/>
        <w:jc w:val="center"/>
        <w:rPr>
          <w:rFonts w:ascii="Times New Roman" w:hAnsi="Times New Roman" w:cs="Times New Roman"/>
          <w:b/>
          <w:sz w:val="23"/>
          <w:szCs w:val="23"/>
        </w:rPr>
      </w:pPr>
      <w:r>
        <w:rPr>
          <w:rFonts w:ascii="Times New Roman" w:hAnsi="Times New Roman" w:cs="Times New Roman"/>
          <w:b/>
          <w:sz w:val="23"/>
          <w:szCs w:val="23"/>
        </w:rPr>
        <w:t>Gambar 6</w:t>
      </w:r>
    </w:p>
    <w:p w:rsidR="00703B20" w:rsidRPr="00703B20" w:rsidRDefault="00703B20" w:rsidP="00703B20">
      <w:pPr>
        <w:snapToGrid w:val="0"/>
        <w:spacing w:after="0" w:line="240" w:lineRule="auto"/>
        <w:ind w:firstLine="360"/>
        <w:jc w:val="center"/>
        <w:rPr>
          <w:rFonts w:ascii="Times New Roman" w:hAnsi="Times New Roman" w:cs="Times New Roman"/>
          <w:b/>
          <w:sz w:val="23"/>
          <w:szCs w:val="23"/>
        </w:rPr>
      </w:pPr>
      <w:r w:rsidRPr="00703B20">
        <w:rPr>
          <w:rFonts w:ascii="Times New Roman" w:hAnsi="Times New Roman" w:cs="Times New Roman"/>
          <w:b/>
          <w:sz w:val="23"/>
          <w:szCs w:val="23"/>
        </w:rPr>
        <w:t>Ekspresi Sedih dan Cemberut Personil Super Junior</w:t>
      </w:r>
    </w:p>
    <w:p w:rsidR="00703B20" w:rsidRPr="00703B20" w:rsidRDefault="00703B20" w:rsidP="002A5E1F">
      <w:pPr>
        <w:snapToGrid w:val="0"/>
        <w:spacing w:after="0" w:line="240" w:lineRule="auto"/>
        <w:ind w:firstLine="360"/>
        <w:jc w:val="center"/>
        <w:rPr>
          <w:rFonts w:ascii="Times New Roman" w:hAnsi="Times New Roman" w:cs="Times New Roman"/>
          <w:b/>
          <w:sz w:val="23"/>
          <w:szCs w:val="23"/>
        </w:rPr>
      </w:pPr>
      <w:r w:rsidRPr="00703B20">
        <w:rPr>
          <w:rFonts w:ascii="Times New Roman" w:hAnsi="Times New Roman" w:cs="Times New Roman"/>
          <w:b/>
          <w:i/>
          <w:sz w:val="23"/>
          <w:szCs w:val="23"/>
        </w:rPr>
        <w:t>Scene</w:t>
      </w:r>
      <w:r w:rsidR="002A5E1F">
        <w:rPr>
          <w:rFonts w:ascii="Times New Roman" w:hAnsi="Times New Roman" w:cs="Times New Roman"/>
          <w:b/>
          <w:sz w:val="23"/>
          <w:szCs w:val="23"/>
        </w:rPr>
        <w:t xml:space="preserve"> 6</w:t>
      </w:r>
    </w:p>
    <w:p w:rsidR="00703B20" w:rsidRPr="00703B20" w:rsidRDefault="00703B20" w:rsidP="002A5E1F">
      <w:pPr>
        <w:snapToGrid w:val="0"/>
        <w:spacing w:after="120" w:line="240" w:lineRule="auto"/>
        <w:jc w:val="both"/>
        <w:rPr>
          <w:rFonts w:ascii="Times New Roman" w:hAnsi="Times New Roman" w:cs="Times New Roman"/>
          <w:sz w:val="23"/>
          <w:szCs w:val="23"/>
        </w:rPr>
      </w:pPr>
      <w:r w:rsidRPr="00703B20">
        <w:rPr>
          <w:rFonts w:ascii="Times New Roman" w:hAnsi="Times New Roman" w:cs="Times New Roman"/>
          <w:noProof/>
          <w:sz w:val="23"/>
          <w:szCs w:val="23"/>
          <w:lang w:eastAsia="en-US"/>
        </w:rPr>
        <w:drawing>
          <wp:inline distT="0" distB="0" distL="0" distR="0">
            <wp:extent cx="1087261" cy="1388534"/>
            <wp:effectExtent l="19050" t="0" r="0" b="0"/>
            <wp:docPr id="19" name="Picture 7" descr="vlcsnap-2013-04-27-14h14m11s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csnap-2013-04-27-14h14m11s34.png"/>
                    <pic:cNvPicPr/>
                  </pic:nvPicPr>
                  <pic:blipFill>
                    <a:blip r:embed="rId20" cstate="print"/>
                    <a:stretch>
                      <a:fillRect/>
                    </a:stretch>
                  </pic:blipFill>
                  <pic:spPr>
                    <a:xfrm>
                      <a:off x="0" y="0"/>
                      <a:ext cx="1089383" cy="1391244"/>
                    </a:xfrm>
                    <a:prstGeom prst="rect">
                      <a:avLst/>
                    </a:prstGeom>
                  </pic:spPr>
                </pic:pic>
              </a:graphicData>
            </a:graphic>
          </wp:inline>
        </w:drawing>
      </w:r>
      <w:r w:rsidRPr="00703B20">
        <w:rPr>
          <w:rFonts w:ascii="Times New Roman" w:hAnsi="Times New Roman" w:cs="Times New Roman"/>
          <w:noProof/>
          <w:sz w:val="23"/>
          <w:szCs w:val="23"/>
          <w:lang w:eastAsia="en-US"/>
        </w:rPr>
        <w:drawing>
          <wp:inline distT="0" distB="0" distL="0" distR="0">
            <wp:extent cx="1061155" cy="1388534"/>
            <wp:effectExtent l="19050" t="0" r="5645" b="0"/>
            <wp:docPr id="20" name="Picture 17" descr="vlcsnap-2013-04-27-14h14m47s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csnap-2013-04-27-14h14m47s101.png"/>
                    <pic:cNvPicPr/>
                  </pic:nvPicPr>
                  <pic:blipFill>
                    <a:blip r:embed="rId21" cstate="print"/>
                    <a:stretch>
                      <a:fillRect/>
                    </a:stretch>
                  </pic:blipFill>
                  <pic:spPr>
                    <a:xfrm>
                      <a:off x="0" y="0"/>
                      <a:ext cx="1061980" cy="1389613"/>
                    </a:xfrm>
                    <a:prstGeom prst="rect">
                      <a:avLst/>
                    </a:prstGeom>
                  </pic:spPr>
                </pic:pic>
              </a:graphicData>
            </a:graphic>
          </wp:inline>
        </w:drawing>
      </w:r>
      <w:r w:rsidRPr="00703B20">
        <w:rPr>
          <w:rFonts w:ascii="Times New Roman" w:hAnsi="Times New Roman" w:cs="Times New Roman"/>
          <w:noProof/>
          <w:sz w:val="23"/>
          <w:szCs w:val="23"/>
          <w:lang w:eastAsia="en-US"/>
        </w:rPr>
        <w:drawing>
          <wp:inline distT="0" distB="0" distL="0" distR="0">
            <wp:extent cx="1154995" cy="1388451"/>
            <wp:effectExtent l="19050" t="0" r="7055" b="0"/>
            <wp:docPr id="56" name="Picture 55" descr="vlcsnap-2013-04-27-14h15m26s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csnap-2013-04-27-14h15m26s47.png"/>
                    <pic:cNvPicPr/>
                  </pic:nvPicPr>
                  <pic:blipFill>
                    <a:blip r:embed="rId22" cstate="print"/>
                    <a:stretch>
                      <a:fillRect/>
                    </a:stretch>
                  </pic:blipFill>
                  <pic:spPr>
                    <a:xfrm>
                      <a:off x="0" y="0"/>
                      <a:ext cx="1153690" cy="1386882"/>
                    </a:xfrm>
                    <a:prstGeom prst="rect">
                      <a:avLst/>
                    </a:prstGeom>
                  </pic:spPr>
                </pic:pic>
              </a:graphicData>
            </a:graphic>
          </wp:inline>
        </w:drawing>
      </w:r>
      <w:r w:rsidRPr="00703B20">
        <w:rPr>
          <w:rFonts w:ascii="Times New Roman" w:hAnsi="Times New Roman" w:cs="Times New Roman"/>
          <w:noProof/>
          <w:sz w:val="23"/>
          <w:szCs w:val="23"/>
          <w:lang w:eastAsia="en-US"/>
        </w:rPr>
        <w:drawing>
          <wp:inline distT="0" distB="0" distL="0" distR="0">
            <wp:extent cx="1222728" cy="1388534"/>
            <wp:effectExtent l="19050" t="0" r="0" b="0"/>
            <wp:docPr id="57" name="Picture 56" descr="vlcsnap-2013-04-27-14h15m17s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csnap-2013-04-27-14h15m17s139.png"/>
                    <pic:cNvPicPr/>
                  </pic:nvPicPr>
                  <pic:blipFill>
                    <a:blip r:embed="rId23" cstate="print"/>
                    <a:stretch>
                      <a:fillRect/>
                    </a:stretch>
                  </pic:blipFill>
                  <pic:spPr>
                    <a:xfrm>
                      <a:off x="0" y="0"/>
                      <a:ext cx="1227918" cy="1394428"/>
                    </a:xfrm>
                    <a:prstGeom prst="rect">
                      <a:avLst/>
                    </a:prstGeom>
                  </pic:spPr>
                </pic:pic>
              </a:graphicData>
            </a:graphic>
          </wp:inline>
        </w:drawing>
      </w:r>
    </w:p>
    <w:tbl>
      <w:tblPr>
        <w:tblStyle w:val="TableGrid"/>
        <w:tblW w:w="0" w:type="auto"/>
        <w:tblLook w:val="04A0"/>
      </w:tblPr>
      <w:tblGrid>
        <w:gridCol w:w="1158"/>
        <w:gridCol w:w="3619"/>
        <w:gridCol w:w="2812"/>
      </w:tblGrid>
      <w:tr w:rsidR="00703B20" w:rsidRPr="00703B20" w:rsidTr="00703B20">
        <w:tc>
          <w:tcPr>
            <w:tcW w:w="1188" w:type="dxa"/>
            <w:vAlign w:val="center"/>
          </w:tcPr>
          <w:p w:rsidR="00703B20" w:rsidRPr="00703B20" w:rsidRDefault="00703B20" w:rsidP="00703B20">
            <w:pPr>
              <w:snapToGrid w:val="0"/>
              <w:jc w:val="center"/>
              <w:rPr>
                <w:rFonts w:ascii="Times New Roman" w:hAnsi="Times New Roman" w:cs="Times New Roman"/>
                <w:sz w:val="23"/>
                <w:szCs w:val="23"/>
              </w:rPr>
            </w:pPr>
            <w:r w:rsidRPr="00703B20">
              <w:rPr>
                <w:rFonts w:ascii="Times New Roman" w:hAnsi="Times New Roman" w:cs="Times New Roman"/>
                <w:sz w:val="23"/>
                <w:szCs w:val="23"/>
              </w:rPr>
              <w:t>Gambar</w:t>
            </w:r>
          </w:p>
        </w:tc>
        <w:tc>
          <w:tcPr>
            <w:tcW w:w="3937" w:type="dxa"/>
            <w:vAlign w:val="center"/>
          </w:tcPr>
          <w:p w:rsidR="00703B20" w:rsidRPr="00703B20" w:rsidRDefault="00703B20" w:rsidP="00703B20">
            <w:pPr>
              <w:snapToGrid w:val="0"/>
              <w:jc w:val="center"/>
              <w:rPr>
                <w:rFonts w:ascii="Times New Roman" w:hAnsi="Times New Roman" w:cs="Times New Roman"/>
                <w:sz w:val="23"/>
                <w:szCs w:val="23"/>
              </w:rPr>
            </w:pPr>
            <w:r w:rsidRPr="00703B20">
              <w:rPr>
                <w:rFonts w:ascii="Times New Roman" w:hAnsi="Times New Roman" w:cs="Times New Roman"/>
                <w:sz w:val="23"/>
                <w:szCs w:val="23"/>
              </w:rPr>
              <w:t>Visual</w:t>
            </w:r>
          </w:p>
        </w:tc>
        <w:tc>
          <w:tcPr>
            <w:tcW w:w="3031" w:type="dxa"/>
          </w:tcPr>
          <w:p w:rsidR="00703B20" w:rsidRPr="00703B20" w:rsidRDefault="00703B20" w:rsidP="00703B20">
            <w:pPr>
              <w:snapToGrid w:val="0"/>
              <w:jc w:val="center"/>
              <w:rPr>
                <w:rFonts w:ascii="Times New Roman" w:hAnsi="Times New Roman" w:cs="Times New Roman"/>
                <w:sz w:val="23"/>
                <w:szCs w:val="23"/>
              </w:rPr>
            </w:pPr>
            <w:r w:rsidRPr="00703B20">
              <w:rPr>
                <w:rFonts w:ascii="Times New Roman" w:hAnsi="Times New Roman" w:cs="Times New Roman"/>
                <w:sz w:val="23"/>
                <w:szCs w:val="23"/>
              </w:rPr>
              <w:t>Audio</w:t>
            </w:r>
          </w:p>
        </w:tc>
      </w:tr>
      <w:tr w:rsidR="00703B20" w:rsidRPr="00703B20" w:rsidTr="00703B20">
        <w:tc>
          <w:tcPr>
            <w:tcW w:w="1188" w:type="dxa"/>
            <w:vAlign w:val="center"/>
          </w:tcPr>
          <w:p w:rsidR="00703B20" w:rsidRPr="00703B20" w:rsidRDefault="00703B20" w:rsidP="00703B20">
            <w:pPr>
              <w:snapToGrid w:val="0"/>
              <w:jc w:val="center"/>
              <w:rPr>
                <w:rFonts w:ascii="Times New Roman" w:hAnsi="Times New Roman" w:cs="Times New Roman"/>
                <w:sz w:val="23"/>
                <w:szCs w:val="23"/>
              </w:rPr>
            </w:pPr>
            <w:r w:rsidRPr="00703B20">
              <w:rPr>
                <w:rFonts w:ascii="Times New Roman" w:hAnsi="Times New Roman" w:cs="Times New Roman"/>
                <w:sz w:val="23"/>
                <w:szCs w:val="23"/>
              </w:rPr>
              <w:t>1</w:t>
            </w:r>
          </w:p>
        </w:tc>
        <w:tc>
          <w:tcPr>
            <w:tcW w:w="3937" w:type="dxa"/>
            <w:vAlign w:val="center"/>
          </w:tcPr>
          <w:p w:rsidR="00703B20" w:rsidRPr="00703B20" w:rsidRDefault="00703B20" w:rsidP="00703B20">
            <w:pPr>
              <w:snapToGrid w:val="0"/>
              <w:jc w:val="both"/>
              <w:rPr>
                <w:rFonts w:ascii="Times New Roman" w:hAnsi="Times New Roman" w:cs="Times New Roman"/>
                <w:sz w:val="23"/>
                <w:szCs w:val="23"/>
              </w:rPr>
            </w:pPr>
            <w:r w:rsidRPr="00703B20">
              <w:rPr>
                <w:rFonts w:ascii="Times New Roman" w:hAnsi="Times New Roman" w:cs="Times New Roman"/>
                <w:sz w:val="23"/>
                <w:szCs w:val="23"/>
              </w:rPr>
              <w:t>Siwon yang sedang bernanyi menunjukkan ekspresi sedih dengan menutup matanya dan menggelang-gelangkan kepalanya.</w:t>
            </w:r>
          </w:p>
        </w:tc>
        <w:tc>
          <w:tcPr>
            <w:tcW w:w="3031" w:type="dxa"/>
          </w:tcPr>
          <w:p w:rsidR="00703B20" w:rsidRPr="00703B20" w:rsidRDefault="00703B20" w:rsidP="00703B20">
            <w:pPr>
              <w:snapToGrid w:val="0"/>
              <w:jc w:val="both"/>
              <w:rPr>
                <w:rFonts w:ascii="Times New Roman" w:hAnsi="Times New Roman" w:cs="Times New Roman"/>
                <w:sz w:val="23"/>
                <w:szCs w:val="23"/>
              </w:rPr>
            </w:pPr>
          </w:p>
        </w:tc>
      </w:tr>
      <w:tr w:rsidR="00703B20" w:rsidRPr="00703B20" w:rsidTr="00703B20">
        <w:tc>
          <w:tcPr>
            <w:tcW w:w="1188" w:type="dxa"/>
            <w:vAlign w:val="center"/>
          </w:tcPr>
          <w:p w:rsidR="00703B20" w:rsidRPr="00703B20" w:rsidRDefault="00703B20" w:rsidP="00703B20">
            <w:pPr>
              <w:snapToGrid w:val="0"/>
              <w:jc w:val="center"/>
              <w:rPr>
                <w:rFonts w:ascii="Times New Roman" w:hAnsi="Times New Roman" w:cs="Times New Roman"/>
                <w:sz w:val="23"/>
                <w:szCs w:val="23"/>
              </w:rPr>
            </w:pPr>
            <w:r w:rsidRPr="00703B20">
              <w:rPr>
                <w:rFonts w:ascii="Times New Roman" w:hAnsi="Times New Roman" w:cs="Times New Roman"/>
                <w:sz w:val="23"/>
                <w:szCs w:val="23"/>
              </w:rPr>
              <w:t>2</w:t>
            </w:r>
          </w:p>
        </w:tc>
        <w:tc>
          <w:tcPr>
            <w:tcW w:w="3937" w:type="dxa"/>
            <w:vAlign w:val="center"/>
          </w:tcPr>
          <w:p w:rsidR="00703B20" w:rsidRPr="00703B20" w:rsidRDefault="00703B20" w:rsidP="00703B20">
            <w:pPr>
              <w:snapToGrid w:val="0"/>
              <w:jc w:val="both"/>
              <w:rPr>
                <w:rFonts w:ascii="Times New Roman" w:hAnsi="Times New Roman" w:cs="Times New Roman"/>
                <w:sz w:val="23"/>
                <w:szCs w:val="23"/>
              </w:rPr>
            </w:pPr>
            <w:r w:rsidRPr="00703B20">
              <w:rPr>
                <w:rFonts w:ascii="Times New Roman" w:hAnsi="Times New Roman" w:cs="Times New Roman"/>
                <w:sz w:val="23"/>
                <w:szCs w:val="23"/>
              </w:rPr>
              <w:t>Leeteuk yang menatap kearah kamera dengan menjulurkan sebelah tangannya ke depan. Nampak kesedihan yang terpancar dari tatapan matanya.</w:t>
            </w:r>
          </w:p>
        </w:tc>
        <w:tc>
          <w:tcPr>
            <w:tcW w:w="3031" w:type="dxa"/>
          </w:tcPr>
          <w:p w:rsidR="00703B20" w:rsidRPr="00703B20" w:rsidRDefault="00703B20" w:rsidP="00703B20">
            <w:pPr>
              <w:snapToGrid w:val="0"/>
              <w:jc w:val="both"/>
              <w:rPr>
                <w:rFonts w:ascii="Times New Roman" w:hAnsi="Times New Roman" w:cs="Times New Roman"/>
                <w:sz w:val="23"/>
                <w:szCs w:val="23"/>
              </w:rPr>
            </w:pPr>
          </w:p>
        </w:tc>
      </w:tr>
      <w:tr w:rsidR="00703B20" w:rsidRPr="00703B20" w:rsidTr="00703B20">
        <w:tc>
          <w:tcPr>
            <w:tcW w:w="1188" w:type="dxa"/>
            <w:vAlign w:val="center"/>
          </w:tcPr>
          <w:p w:rsidR="00703B20" w:rsidRPr="00703B20" w:rsidRDefault="00703B20" w:rsidP="00703B20">
            <w:pPr>
              <w:snapToGrid w:val="0"/>
              <w:jc w:val="center"/>
              <w:rPr>
                <w:rFonts w:ascii="Times New Roman" w:hAnsi="Times New Roman" w:cs="Times New Roman"/>
                <w:sz w:val="23"/>
                <w:szCs w:val="23"/>
              </w:rPr>
            </w:pPr>
            <w:r w:rsidRPr="00703B20">
              <w:rPr>
                <w:rFonts w:ascii="Times New Roman" w:hAnsi="Times New Roman" w:cs="Times New Roman"/>
                <w:sz w:val="23"/>
                <w:szCs w:val="23"/>
              </w:rPr>
              <w:t>3</w:t>
            </w:r>
          </w:p>
        </w:tc>
        <w:tc>
          <w:tcPr>
            <w:tcW w:w="3937" w:type="dxa"/>
            <w:vAlign w:val="center"/>
          </w:tcPr>
          <w:p w:rsidR="00703B20" w:rsidRPr="00703B20" w:rsidRDefault="00703B20" w:rsidP="00703B20">
            <w:pPr>
              <w:snapToGrid w:val="0"/>
              <w:jc w:val="both"/>
              <w:rPr>
                <w:rFonts w:ascii="Times New Roman" w:hAnsi="Times New Roman" w:cs="Times New Roman"/>
                <w:sz w:val="23"/>
                <w:szCs w:val="23"/>
              </w:rPr>
            </w:pPr>
            <w:r w:rsidRPr="00703B20">
              <w:rPr>
                <w:rFonts w:ascii="Times New Roman" w:hAnsi="Times New Roman" w:cs="Times New Roman"/>
                <w:sz w:val="23"/>
                <w:szCs w:val="23"/>
              </w:rPr>
              <w:t>Sungmin yang menatap kearah kamera dengan ekspresi cemberut yang tergambar jelas disertai dengan tatapan sedih.</w:t>
            </w:r>
          </w:p>
        </w:tc>
        <w:tc>
          <w:tcPr>
            <w:tcW w:w="3031" w:type="dxa"/>
          </w:tcPr>
          <w:p w:rsidR="00703B20" w:rsidRPr="00703B20" w:rsidRDefault="00703B20" w:rsidP="00703B20">
            <w:pPr>
              <w:snapToGrid w:val="0"/>
              <w:jc w:val="both"/>
              <w:rPr>
                <w:rFonts w:ascii="Times New Roman" w:hAnsi="Times New Roman" w:cs="Times New Roman"/>
                <w:sz w:val="23"/>
                <w:szCs w:val="23"/>
              </w:rPr>
            </w:pPr>
            <w:r w:rsidRPr="00703B20">
              <w:rPr>
                <w:rFonts w:ascii="Times New Roman" w:hAnsi="Times New Roman" w:cs="Times New Roman"/>
                <w:sz w:val="23"/>
                <w:szCs w:val="23"/>
              </w:rPr>
              <w:t>Bogobwado (pandang dan pandang)</w:t>
            </w:r>
          </w:p>
        </w:tc>
      </w:tr>
      <w:tr w:rsidR="00703B20" w:rsidRPr="00703B20" w:rsidTr="00703B20">
        <w:tc>
          <w:tcPr>
            <w:tcW w:w="1188" w:type="dxa"/>
            <w:vAlign w:val="center"/>
          </w:tcPr>
          <w:p w:rsidR="00703B20" w:rsidRPr="00703B20" w:rsidRDefault="00703B20" w:rsidP="00703B20">
            <w:pPr>
              <w:snapToGrid w:val="0"/>
              <w:jc w:val="center"/>
              <w:rPr>
                <w:rFonts w:ascii="Times New Roman" w:hAnsi="Times New Roman" w:cs="Times New Roman"/>
                <w:sz w:val="23"/>
                <w:szCs w:val="23"/>
              </w:rPr>
            </w:pPr>
            <w:r w:rsidRPr="00703B20">
              <w:rPr>
                <w:rFonts w:ascii="Times New Roman" w:hAnsi="Times New Roman" w:cs="Times New Roman"/>
                <w:sz w:val="23"/>
                <w:szCs w:val="23"/>
              </w:rPr>
              <w:t>4</w:t>
            </w:r>
          </w:p>
        </w:tc>
        <w:tc>
          <w:tcPr>
            <w:tcW w:w="3937" w:type="dxa"/>
            <w:vAlign w:val="center"/>
          </w:tcPr>
          <w:p w:rsidR="00703B20" w:rsidRPr="00703B20" w:rsidRDefault="00703B20" w:rsidP="00703B20">
            <w:pPr>
              <w:snapToGrid w:val="0"/>
              <w:jc w:val="both"/>
              <w:rPr>
                <w:rFonts w:ascii="Times New Roman" w:hAnsi="Times New Roman" w:cs="Times New Roman"/>
                <w:sz w:val="23"/>
                <w:szCs w:val="23"/>
              </w:rPr>
            </w:pPr>
            <w:r w:rsidRPr="00703B20">
              <w:rPr>
                <w:rFonts w:ascii="Times New Roman" w:hAnsi="Times New Roman" w:cs="Times New Roman"/>
                <w:sz w:val="23"/>
                <w:szCs w:val="23"/>
              </w:rPr>
              <w:t>Eunhyuk yang memandang sedih kearah kamera.</w:t>
            </w:r>
          </w:p>
        </w:tc>
        <w:tc>
          <w:tcPr>
            <w:tcW w:w="3031" w:type="dxa"/>
          </w:tcPr>
          <w:p w:rsidR="00703B20" w:rsidRPr="00703B20" w:rsidRDefault="00703B20" w:rsidP="00703B20">
            <w:pPr>
              <w:snapToGrid w:val="0"/>
              <w:jc w:val="both"/>
              <w:rPr>
                <w:rFonts w:ascii="Times New Roman" w:hAnsi="Times New Roman" w:cs="Times New Roman"/>
                <w:sz w:val="23"/>
                <w:szCs w:val="23"/>
              </w:rPr>
            </w:pPr>
            <w:r w:rsidRPr="00703B20">
              <w:rPr>
                <w:rFonts w:ascii="Times New Roman" w:hAnsi="Times New Roman" w:cs="Times New Roman"/>
                <w:sz w:val="23"/>
                <w:szCs w:val="23"/>
              </w:rPr>
              <w:t>Bogobwado (pandang dan pandang)</w:t>
            </w:r>
          </w:p>
        </w:tc>
      </w:tr>
    </w:tbl>
    <w:p w:rsidR="00703B20" w:rsidRPr="00703B20" w:rsidRDefault="002A5E1F" w:rsidP="00703B20">
      <w:pPr>
        <w:snapToGrid w:val="0"/>
        <w:spacing w:after="0" w:line="240" w:lineRule="auto"/>
        <w:ind w:left="1440" w:firstLine="720"/>
        <w:jc w:val="both"/>
        <w:rPr>
          <w:rFonts w:ascii="Times New Roman" w:hAnsi="Times New Roman" w:cs="Times New Roman"/>
          <w:sz w:val="23"/>
          <w:szCs w:val="23"/>
        </w:rPr>
      </w:pPr>
      <w:r>
        <w:rPr>
          <w:rFonts w:ascii="Times New Roman" w:hAnsi="Times New Roman" w:cs="Times New Roman"/>
          <w:sz w:val="23"/>
          <w:szCs w:val="23"/>
        </w:rPr>
        <w:t>Tabel 11</w:t>
      </w:r>
      <w:r w:rsidR="00703B20" w:rsidRPr="00703B20">
        <w:rPr>
          <w:rFonts w:ascii="Times New Roman" w:hAnsi="Times New Roman" w:cs="Times New Roman"/>
          <w:sz w:val="23"/>
          <w:szCs w:val="23"/>
        </w:rPr>
        <w:t xml:space="preserve"> Penggambaran </w:t>
      </w:r>
      <w:r w:rsidR="00703B20" w:rsidRPr="00703B20">
        <w:rPr>
          <w:rFonts w:ascii="Times New Roman" w:hAnsi="Times New Roman" w:cs="Times New Roman"/>
          <w:i/>
          <w:sz w:val="23"/>
          <w:szCs w:val="23"/>
        </w:rPr>
        <w:t xml:space="preserve">Scene </w:t>
      </w:r>
      <w:r>
        <w:rPr>
          <w:rFonts w:ascii="Times New Roman" w:hAnsi="Times New Roman" w:cs="Times New Roman"/>
          <w:sz w:val="23"/>
          <w:szCs w:val="23"/>
        </w:rPr>
        <w:t>6</w:t>
      </w:r>
    </w:p>
    <w:p w:rsidR="00703B20" w:rsidRPr="00703B20" w:rsidRDefault="00703B20" w:rsidP="002A5E1F">
      <w:pPr>
        <w:snapToGrid w:val="0"/>
        <w:spacing w:after="120" w:line="240" w:lineRule="auto"/>
        <w:ind w:firstLine="360"/>
        <w:jc w:val="both"/>
        <w:rPr>
          <w:rFonts w:ascii="Times New Roman" w:hAnsi="Times New Roman" w:cs="Times New Roman"/>
          <w:sz w:val="23"/>
          <w:szCs w:val="23"/>
        </w:rPr>
      </w:pPr>
      <w:proofErr w:type="gramStart"/>
      <w:r w:rsidRPr="00703B20">
        <w:rPr>
          <w:rFonts w:ascii="Times New Roman" w:hAnsi="Times New Roman" w:cs="Times New Roman"/>
          <w:sz w:val="23"/>
          <w:szCs w:val="23"/>
        </w:rPr>
        <w:t xml:space="preserve">Dalam </w:t>
      </w:r>
      <w:r w:rsidRPr="00703B20">
        <w:rPr>
          <w:rFonts w:ascii="Times New Roman" w:hAnsi="Times New Roman" w:cs="Times New Roman"/>
          <w:i/>
          <w:sz w:val="23"/>
          <w:szCs w:val="23"/>
        </w:rPr>
        <w:t>scene</w:t>
      </w:r>
      <w:r w:rsidRPr="00703B20">
        <w:rPr>
          <w:rFonts w:ascii="Times New Roman" w:hAnsi="Times New Roman" w:cs="Times New Roman"/>
          <w:sz w:val="23"/>
          <w:szCs w:val="23"/>
        </w:rPr>
        <w:t xml:space="preserve"> di atas dapat kita lihat, bagaimana personil Super Junior tanpa ragu dan malu menunjukkan ekspresi sedih dan cemberut.</w:t>
      </w:r>
      <w:proofErr w:type="gramEnd"/>
      <w:r w:rsidRPr="00703B20">
        <w:rPr>
          <w:rFonts w:ascii="Times New Roman" w:hAnsi="Times New Roman" w:cs="Times New Roman"/>
          <w:sz w:val="23"/>
          <w:szCs w:val="23"/>
        </w:rPr>
        <w:t xml:space="preserve"> Dengan menggunakan pendekatan Barthes, maka hal ini dapat dilihat sebagai berikut:</w:t>
      </w:r>
    </w:p>
    <w:tbl>
      <w:tblPr>
        <w:tblStyle w:val="TableGrid"/>
        <w:tblW w:w="7290" w:type="dxa"/>
        <w:tblInd w:w="198" w:type="dxa"/>
        <w:tblLayout w:type="fixed"/>
        <w:tblLook w:val="04A0"/>
      </w:tblPr>
      <w:tblGrid>
        <w:gridCol w:w="810"/>
        <w:gridCol w:w="900"/>
        <w:gridCol w:w="1980"/>
        <w:gridCol w:w="1710"/>
        <w:gridCol w:w="1890"/>
      </w:tblGrid>
      <w:tr w:rsidR="00703B20" w:rsidRPr="00703B20" w:rsidTr="002A5E1F">
        <w:trPr>
          <w:trHeight w:val="1358"/>
        </w:trPr>
        <w:tc>
          <w:tcPr>
            <w:tcW w:w="810" w:type="dxa"/>
            <w:vMerge w:val="restart"/>
            <w:vAlign w:val="center"/>
          </w:tcPr>
          <w:p w:rsidR="00703B20" w:rsidRPr="00703B20" w:rsidRDefault="00703B20" w:rsidP="00703B20">
            <w:pPr>
              <w:snapToGrid w:val="0"/>
              <w:jc w:val="center"/>
              <w:rPr>
                <w:rFonts w:ascii="Times New Roman" w:hAnsi="Times New Roman" w:cs="Times New Roman"/>
                <w:sz w:val="23"/>
                <w:szCs w:val="23"/>
              </w:rPr>
            </w:pPr>
          </w:p>
          <w:p w:rsidR="00703B20" w:rsidRPr="00703B20" w:rsidRDefault="00703B20" w:rsidP="00703B20">
            <w:pPr>
              <w:snapToGrid w:val="0"/>
              <w:jc w:val="center"/>
              <w:rPr>
                <w:rFonts w:ascii="Times New Roman" w:hAnsi="Times New Roman" w:cs="Times New Roman"/>
                <w:sz w:val="23"/>
                <w:szCs w:val="23"/>
              </w:rPr>
            </w:pPr>
          </w:p>
          <w:p w:rsidR="00703B20" w:rsidRPr="00703B20" w:rsidRDefault="00703B20" w:rsidP="00703B20">
            <w:pPr>
              <w:snapToGrid w:val="0"/>
              <w:jc w:val="center"/>
              <w:rPr>
                <w:rFonts w:ascii="Times New Roman" w:hAnsi="Times New Roman" w:cs="Times New Roman"/>
                <w:sz w:val="23"/>
                <w:szCs w:val="23"/>
              </w:rPr>
            </w:pPr>
            <w:r w:rsidRPr="00703B20">
              <w:rPr>
                <w:rFonts w:ascii="Times New Roman" w:hAnsi="Times New Roman" w:cs="Times New Roman"/>
                <w:sz w:val="23"/>
                <w:szCs w:val="23"/>
              </w:rPr>
              <w:t>Mitos</w:t>
            </w:r>
          </w:p>
        </w:tc>
        <w:tc>
          <w:tcPr>
            <w:tcW w:w="900" w:type="dxa"/>
            <w:vMerge w:val="restart"/>
          </w:tcPr>
          <w:p w:rsidR="00703B20" w:rsidRPr="00703B20" w:rsidRDefault="00703B20" w:rsidP="00703B20">
            <w:pPr>
              <w:snapToGrid w:val="0"/>
              <w:jc w:val="center"/>
              <w:rPr>
                <w:rFonts w:ascii="Times New Roman" w:hAnsi="Times New Roman" w:cs="Times New Roman"/>
                <w:sz w:val="23"/>
                <w:szCs w:val="23"/>
              </w:rPr>
            </w:pPr>
            <w:r w:rsidRPr="00703B20">
              <w:rPr>
                <w:rFonts w:ascii="Times New Roman" w:hAnsi="Times New Roman" w:cs="Times New Roman"/>
                <w:sz w:val="23"/>
                <w:szCs w:val="23"/>
              </w:rPr>
              <w:t>Bahasa</w:t>
            </w:r>
          </w:p>
          <w:p w:rsidR="00703B20" w:rsidRPr="00703B20" w:rsidRDefault="00703B20" w:rsidP="00703B20">
            <w:pPr>
              <w:snapToGrid w:val="0"/>
              <w:jc w:val="center"/>
              <w:rPr>
                <w:rFonts w:ascii="Times New Roman" w:hAnsi="Times New Roman" w:cs="Times New Roman"/>
                <w:sz w:val="23"/>
                <w:szCs w:val="23"/>
              </w:rPr>
            </w:pPr>
          </w:p>
          <w:p w:rsidR="00703B20" w:rsidRPr="00703B20" w:rsidRDefault="00703B20" w:rsidP="00703B20">
            <w:pPr>
              <w:snapToGrid w:val="0"/>
              <w:jc w:val="center"/>
              <w:rPr>
                <w:rFonts w:ascii="Times New Roman" w:hAnsi="Times New Roman" w:cs="Times New Roman"/>
                <w:sz w:val="23"/>
                <w:szCs w:val="23"/>
              </w:rPr>
            </w:pPr>
          </w:p>
        </w:tc>
        <w:tc>
          <w:tcPr>
            <w:tcW w:w="1980" w:type="dxa"/>
          </w:tcPr>
          <w:p w:rsidR="00703B20" w:rsidRPr="00703B20" w:rsidRDefault="00703B20" w:rsidP="00703B20">
            <w:pPr>
              <w:pStyle w:val="ListParagraph"/>
              <w:numPr>
                <w:ilvl w:val="0"/>
                <w:numId w:val="13"/>
              </w:numPr>
              <w:snapToGrid w:val="0"/>
              <w:jc w:val="both"/>
              <w:rPr>
                <w:rFonts w:ascii="Times New Roman" w:hAnsi="Times New Roman" w:cs="Times New Roman"/>
                <w:sz w:val="23"/>
                <w:szCs w:val="23"/>
              </w:rPr>
            </w:pPr>
            <w:r w:rsidRPr="00703B20">
              <w:rPr>
                <w:rFonts w:ascii="Times New Roman" w:hAnsi="Times New Roman" w:cs="Times New Roman"/>
                <w:sz w:val="23"/>
                <w:szCs w:val="23"/>
              </w:rPr>
              <w:t>Penanda</w:t>
            </w:r>
          </w:p>
          <w:p w:rsidR="00703B20" w:rsidRPr="00703B20" w:rsidRDefault="00703B20" w:rsidP="00703B20">
            <w:pPr>
              <w:pStyle w:val="ListParagraph"/>
              <w:snapToGrid w:val="0"/>
              <w:ind w:left="432" w:firstLine="18"/>
              <w:jc w:val="both"/>
              <w:rPr>
                <w:rFonts w:ascii="Times New Roman" w:hAnsi="Times New Roman" w:cs="Times New Roman"/>
                <w:i/>
                <w:sz w:val="23"/>
                <w:szCs w:val="23"/>
              </w:rPr>
            </w:pPr>
            <w:r w:rsidRPr="00703B20">
              <w:rPr>
                <w:rFonts w:ascii="Times New Roman" w:hAnsi="Times New Roman" w:cs="Times New Roman"/>
                <w:sz w:val="23"/>
                <w:szCs w:val="23"/>
              </w:rPr>
              <w:t>- Ekspresi muka sedih dan cemberut</w:t>
            </w:r>
          </w:p>
        </w:tc>
        <w:tc>
          <w:tcPr>
            <w:tcW w:w="1710" w:type="dxa"/>
          </w:tcPr>
          <w:p w:rsidR="00703B20" w:rsidRPr="00703B20" w:rsidRDefault="00703B20" w:rsidP="00703B20">
            <w:pPr>
              <w:snapToGrid w:val="0"/>
              <w:jc w:val="both"/>
              <w:rPr>
                <w:rFonts w:ascii="Times New Roman" w:hAnsi="Times New Roman" w:cs="Times New Roman"/>
                <w:sz w:val="23"/>
                <w:szCs w:val="23"/>
              </w:rPr>
            </w:pPr>
            <w:r w:rsidRPr="00703B20">
              <w:rPr>
                <w:rFonts w:ascii="Times New Roman" w:hAnsi="Times New Roman" w:cs="Times New Roman"/>
                <w:sz w:val="23"/>
                <w:szCs w:val="23"/>
              </w:rPr>
              <w:t>2. Petanda</w:t>
            </w:r>
          </w:p>
          <w:p w:rsidR="00703B20" w:rsidRPr="00703B20" w:rsidRDefault="00703B20" w:rsidP="00703B20">
            <w:pPr>
              <w:snapToGrid w:val="0"/>
              <w:ind w:right="612"/>
              <w:jc w:val="both"/>
              <w:rPr>
                <w:rFonts w:ascii="Times New Roman" w:hAnsi="Times New Roman" w:cs="Times New Roman"/>
                <w:sz w:val="23"/>
                <w:szCs w:val="23"/>
              </w:rPr>
            </w:pPr>
            <w:r w:rsidRPr="00703B20">
              <w:rPr>
                <w:rFonts w:ascii="Times New Roman" w:hAnsi="Times New Roman" w:cs="Times New Roman"/>
                <w:sz w:val="23"/>
                <w:szCs w:val="23"/>
              </w:rPr>
              <w:t>- Pria yang sensitive</w:t>
            </w:r>
          </w:p>
        </w:tc>
        <w:tc>
          <w:tcPr>
            <w:tcW w:w="1890" w:type="dxa"/>
            <w:tcBorders>
              <w:top w:val="nil"/>
              <w:right w:val="nil"/>
            </w:tcBorders>
            <w:vAlign w:val="bottom"/>
          </w:tcPr>
          <w:p w:rsidR="00703B20" w:rsidRPr="00703B20" w:rsidRDefault="00703B20" w:rsidP="00703B20">
            <w:pPr>
              <w:snapToGrid w:val="0"/>
              <w:jc w:val="center"/>
              <w:rPr>
                <w:rFonts w:ascii="Times New Roman" w:hAnsi="Times New Roman" w:cs="Times New Roman"/>
                <w:sz w:val="23"/>
                <w:szCs w:val="23"/>
              </w:rPr>
            </w:pPr>
          </w:p>
        </w:tc>
      </w:tr>
      <w:tr w:rsidR="00703B20" w:rsidRPr="00703B20" w:rsidTr="002A5E1F">
        <w:trPr>
          <w:trHeight w:val="746"/>
        </w:trPr>
        <w:tc>
          <w:tcPr>
            <w:tcW w:w="810" w:type="dxa"/>
            <w:vMerge/>
            <w:vAlign w:val="bottom"/>
          </w:tcPr>
          <w:p w:rsidR="00703B20" w:rsidRPr="00703B20" w:rsidRDefault="00703B20" w:rsidP="00703B20">
            <w:pPr>
              <w:snapToGrid w:val="0"/>
              <w:jc w:val="center"/>
              <w:rPr>
                <w:rFonts w:ascii="Times New Roman" w:hAnsi="Times New Roman" w:cs="Times New Roman"/>
                <w:sz w:val="23"/>
                <w:szCs w:val="23"/>
              </w:rPr>
            </w:pPr>
          </w:p>
        </w:tc>
        <w:tc>
          <w:tcPr>
            <w:tcW w:w="900" w:type="dxa"/>
            <w:vMerge/>
          </w:tcPr>
          <w:p w:rsidR="00703B20" w:rsidRPr="00703B20" w:rsidRDefault="00703B20" w:rsidP="00703B20">
            <w:pPr>
              <w:snapToGrid w:val="0"/>
              <w:jc w:val="both"/>
              <w:rPr>
                <w:rFonts w:ascii="Times New Roman" w:hAnsi="Times New Roman" w:cs="Times New Roman"/>
                <w:sz w:val="23"/>
                <w:szCs w:val="23"/>
              </w:rPr>
            </w:pPr>
          </w:p>
        </w:tc>
        <w:tc>
          <w:tcPr>
            <w:tcW w:w="3690" w:type="dxa"/>
            <w:gridSpan w:val="2"/>
          </w:tcPr>
          <w:p w:rsidR="00703B20" w:rsidRPr="00703B20" w:rsidRDefault="00703B20" w:rsidP="00703B20">
            <w:pPr>
              <w:snapToGrid w:val="0"/>
              <w:jc w:val="center"/>
              <w:rPr>
                <w:rFonts w:ascii="Times New Roman" w:hAnsi="Times New Roman" w:cs="Times New Roman"/>
                <w:sz w:val="23"/>
                <w:szCs w:val="23"/>
              </w:rPr>
            </w:pPr>
            <w:r w:rsidRPr="00703B20">
              <w:rPr>
                <w:rFonts w:ascii="Times New Roman" w:hAnsi="Times New Roman" w:cs="Times New Roman"/>
                <w:sz w:val="23"/>
                <w:szCs w:val="23"/>
              </w:rPr>
              <w:t>3. Tanda</w:t>
            </w:r>
          </w:p>
          <w:p w:rsidR="00703B20" w:rsidRPr="00703B20" w:rsidRDefault="00703B20" w:rsidP="00703B20">
            <w:pPr>
              <w:snapToGrid w:val="0"/>
              <w:jc w:val="center"/>
              <w:rPr>
                <w:rFonts w:ascii="Times New Roman" w:hAnsi="Times New Roman" w:cs="Times New Roman"/>
                <w:sz w:val="23"/>
                <w:szCs w:val="23"/>
              </w:rPr>
            </w:pPr>
            <w:r w:rsidRPr="00703B20">
              <w:rPr>
                <w:rFonts w:ascii="Times New Roman" w:hAnsi="Times New Roman" w:cs="Times New Roman"/>
                <w:sz w:val="23"/>
                <w:szCs w:val="23"/>
              </w:rPr>
              <w:t>I. PENANDA</w:t>
            </w:r>
          </w:p>
          <w:p w:rsidR="00703B20" w:rsidRPr="00703B20" w:rsidRDefault="00703B20" w:rsidP="00703B20">
            <w:pPr>
              <w:snapToGrid w:val="0"/>
              <w:jc w:val="center"/>
              <w:rPr>
                <w:rFonts w:ascii="Times New Roman" w:hAnsi="Times New Roman" w:cs="Times New Roman"/>
                <w:sz w:val="23"/>
                <w:szCs w:val="23"/>
              </w:rPr>
            </w:pPr>
            <w:r w:rsidRPr="00703B20">
              <w:rPr>
                <w:rFonts w:ascii="Times New Roman" w:hAnsi="Times New Roman" w:cs="Times New Roman"/>
                <w:sz w:val="23"/>
                <w:szCs w:val="23"/>
              </w:rPr>
              <w:t>Beberapa personil Super Junior bersedih dan cemberut</w:t>
            </w:r>
          </w:p>
        </w:tc>
        <w:tc>
          <w:tcPr>
            <w:tcW w:w="1890" w:type="dxa"/>
          </w:tcPr>
          <w:p w:rsidR="00703B20" w:rsidRPr="00703B20" w:rsidRDefault="00703B20" w:rsidP="00703B20">
            <w:pPr>
              <w:snapToGrid w:val="0"/>
              <w:jc w:val="both"/>
              <w:rPr>
                <w:rFonts w:ascii="Times New Roman" w:hAnsi="Times New Roman" w:cs="Times New Roman"/>
                <w:sz w:val="23"/>
                <w:szCs w:val="23"/>
              </w:rPr>
            </w:pPr>
            <w:r w:rsidRPr="00703B20">
              <w:rPr>
                <w:rFonts w:ascii="Times New Roman" w:hAnsi="Times New Roman" w:cs="Times New Roman"/>
                <w:sz w:val="23"/>
                <w:szCs w:val="23"/>
              </w:rPr>
              <w:t>II. PETANDA</w:t>
            </w:r>
          </w:p>
          <w:p w:rsidR="00703B20" w:rsidRPr="00703B20" w:rsidRDefault="00703B20" w:rsidP="00703B20">
            <w:pPr>
              <w:snapToGrid w:val="0"/>
              <w:jc w:val="both"/>
              <w:rPr>
                <w:rFonts w:ascii="Times New Roman" w:hAnsi="Times New Roman" w:cs="Times New Roman"/>
                <w:sz w:val="23"/>
                <w:szCs w:val="23"/>
              </w:rPr>
            </w:pPr>
            <w:r w:rsidRPr="00703B20">
              <w:rPr>
                <w:rFonts w:ascii="Times New Roman" w:hAnsi="Times New Roman" w:cs="Times New Roman"/>
                <w:sz w:val="23"/>
                <w:szCs w:val="23"/>
              </w:rPr>
              <w:t>Beberapa personil Super Junior menunjukkan kerapuhannya</w:t>
            </w:r>
          </w:p>
        </w:tc>
      </w:tr>
      <w:tr w:rsidR="00703B20" w:rsidRPr="00703B20" w:rsidTr="002A5E1F">
        <w:trPr>
          <w:trHeight w:val="845"/>
        </w:trPr>
        <w:tc>
          <w:tcPr>
            <w:tcW w:w="810" w:type="dxa"/>
            <w:vMerge/>
          </w:tcPr>
          <w:p w:rsidR="00703B20" w:rsidRPr="00703B20" w:rsidRDefault="00703B20" w:rsidP="00703B20">
            <w:pPr>
              <w:snapToGrid w:val="0"/>
              <w:jc w:val="both"/>
              <w:rPr>
                <w:rFonts w:ascii="Times New Roman" w:hAnsi="Times New Roman" w:cs="Times New Roman"/>
                <w:sz w:val="23"/>
                <w:szCs w:val="23"/>
              </w:rPr>
            </w:pPr>
          </w:p>
        </w:tc>
        <w:tc>
          <w:tcPr>
            <w:tcW w:w="900" w:type="dxa"/>
            <w:vMerge/>
          </w:tcPr>
          <w:p w:rsidR="00703B20" w:rsidRPr="00703B20" w:rsidRDefault="00703B20" w:rsidP="00703B20">
            <w:pPr>
              <w:snapToGrid w:val="0"/>
              <w:jc w:val="both"/>
              <w:rPr>
                <w:rFonts w:ascii="Times New Roman" w:hAnsi="Times New Roman" w:cs="Times New Roman"/>
                <w:sz w:val="23"/>
                <w:szCs w:val="23"/>
              </w:rPr>
            </w:pPr>
          </w:p>
        </w:tc>
        <w:tc>
          <w:tcPr>
            <w:tcW w:w="5580" w:type="dxa"/>
            <w:gridSpan w:val="3"/>
          </w:tcPr>
          <w:p w:rsidR="00703B20" w:rsidRPr="00703B20" w:rsidRDefault="00703B20" w:rsidP="00703B20">
            <w:pPr>
              <w:snapToGrid w:val="0"/>
              <w:jc w:val="center"/>
              <w:rPr>
                <w:rFonts w:ascii="Times New Roman" w:hAnsi="Times New Roman" w:cs="Times New Roman"/>
                <w:sz w:val="23"/>
                <w:szCs w:val="23"/>
              </w:rPr>
            </w:pPr>
            <w:r w:rsidRPr="00703B20">
              <w:rPr>
                <w:rFonts w:ascii="Times New Roman" w:hAnsi="Times New Roman" w:cs="Times New Roman"/>
                <w:sz w:val="23"/>
                <w:szCs w:val="23"/>
              </w:rPr>
              <w:t>III. TANDA</w:t>
            </w:r>
          </w:p>
          <w:p w:rsidR="00703B20" w:rsidRPr="00703B20" w:rsidRDefault="00703B20" w:rsidP="00703B20">
            <w:pPr>
              <w:snapToGrid w:val="0"/>
              <w:jc w:val="center"/>
              <w:rPr>
                <w:rFonts w:ascii="Times New Roman" w:hAnsi="Times New Roman" w:cs="Times New Roman"/>
                <w:sz w:val="23"/>
                <w:szCs w:val="23"/>
              </w:rPr>
            </w:pPr>
            <w:r w:rsidRPr="00703B20">
              <w:rPr>
                <w:rFonts w:ascii="Times New Roman" w:hAnsi="Times New Roman" w:cs="Times New Roman"/>
                <w:sz w:val="23"/>
                <w:szCs w:val="23"/>
              </w:rPr>
              <w:t xml:space="preserve">Berekspresi sedih dan cemberut merupakan salah satu karakter pria yang cenderung lembut dan </w:t>
            </w:r>
            <w:r w:rsidR="002A5E1F">
              <w:rPr>
                <w:rFonts w:ascii="Times New Roman" w:hAnsi="Times New Roman" w:cs="Times New Roman"/>
                <w:sz w:val="23"/>
                <w:szCs w:val="23"/>
              </w:rPr>
              <w:t>sensitive</w:t>
            </w:r>
          </w:p>
        </w:tc>
      </w:tr>
    </w:tbl>
    <w:p w:rsidR="00703B20" w:rsidRPr="00703B20" w:rsidRDefault="002A5E1F" w:rsidP="002A5E1F">
      <w:pPr>
        <w:snapToGrid w:val="0"/>
        <w:spacing w:after="120" w:line="240" w:lineRule="auto"/>
        <w:ind w:left="1440"/>
        <w:jc w:val="both"/>
        <w:rPr>
          <w:rFonts w:ascii="Times New Roman" w:hAnsi="Times New Roman" w:cs="Times New Roman"/>
          <w:sz w:val="23"/>
          <w:szCs w:val="23"/>
        </w:rPr>
      </w:pPr>
      <w:r>
        <w:rPr>
          <w:rFonts w:ascii="Times New Roman" w:hAnsi="Times New Roman" w:cs="Times New Roman"/>
          <w:sz w:val="23"/>
          <w:szCs w:val="23"/>
        </w:rPr>
        <w:t>Tabel 12</w:t>
      </w:r>
      <w:r w:rsidR="00703B20" w:rsidRPr="00703B20">
        <w:rPr>
          <w:rFonts w:ascii="Times New Roman" w:hAnsi="Times New Roman" w:cs="Times New Roman"/>
          <w:sz w:val="23"/>
          <w:szCs w:val="23"/>
        </w:rPr>
        <w:t xml:space="preserve"> Representasi Maskulinitas Sensitif</w:t>
      </w:r>
    </w:p>
    <w:p w:rsidR="00703B20" w:rsidRPr="00703B20" w:rsidRDefault="00703B20" w:rsidP="00703B20">
      <w:pPr>
        <w:snapToGrid w:val="0"/>
        <w:spacing w:after="0" w:line="240" w:lineRule="auto"/>
        <w:ind w:firstLine="360"/>
        <w:jc w:val="both"/>
        <w:rPr>
          <w:rFonts w:ascii="Times New Roman" w:hAnsi="Times New Roman" w:cs="Times New Roman"/>
          <w:sz w:val="23"/>
          <w:szCs w:val="23"/>
        </w:rPr>
      </w:pPr>
      <w:r w:rsidRPr="00703B20">
        <w:rPr>
          <w:rFonts w:ascii="Times New Roman" w:hAnsi="Times New Roman" w:cs="Times New Roman"/>
          <w:sz w:val="23"/>
          <w:szCs w:val="23"/>
        </w:rPr>
        <w:t xml:space="preserve">Karakter maskulin yang diketahui oleh masyarakat pada umumnya adalah seorang pria yang keras atau kasar, berjiwa kompetitif dan cenderung menahan perasaan serta bersikap dingin. </w:t>
      </w:r>
      <w:proofErr w:type="gramStart"/>
      <w:r w:rsidRPr="00703B20">
        <w:rPr>
          <w:rFonts w:ascii="Times New Roman" w:hAnsi="Times New Roman" w:cs="Times New Roman"/>
          <w:sz w:val="23"/>
          <w:szCs w:val="23"/>
        </w:rPr>
        <w:t>Tetapi, karena budaya, sejarah, dan periode waktu, maka konsep maskulinitaspun berubah.</w:t>
      </w:r>
      <w:proofErr w:type="gramEnd"/>
      <w:r w:rsidRPr="00703B20">
        <w:rPr>
          <w:rFonts w:ascii="Times New Roman" w:hAnsi="Times New Roman" w:cs="Times New Roman"/>
          <w:sz w:val="23"/>
          <w:szCs w:val="23"/>
        </w:rPr>
        <w:t xml:space="preserve"> Saat ini maskulinitas terkonstruksi oleh media </w:t>
      </w:r>
      <w:proofErr w:type="gramStart"/>
      <w:r w:rsidRPr="00703B20">
        <w:rPr>
          <w:rFonts w:ascii="Times New Roman" w:hAnsi="Times New Roman" w:cs="Times New Roman"/>
          <w:sz w:val="23"/>
          <w:szCs w:val="23"/>
        </w:rPr>
        <w:t>massa</w:t>
      </w:r>
      <w:proofErr w:type="gramEnd"/>
      <w:r w:rsidRPr="00703B20">
        <w:rPr>
          <w:rFonts w:ascii="Times New Roman" w:hAnsi="Times New Roman" w:cs="Times New Roman"/>
          <w:sz w:val="23"/>
          <w:szCs w:val="23"/>
        </w:rPr>
        <w:t xml:space="preserve"> seperti majalah dan televisi. </w:t>
      </w:r>
      <w:proofErr w:type="gramStart"/>
      <w:r w:rsidRPr="00703B20">
        <w:rPr>
          <w:rFonts w:ascii="Times New Roman" w:hAnsi="Times New Roman" w:cs="Times New Roman"/>
          <w:sz w:val="23"/>
          <w:szCs w:val="23"/>
        </w:rPr>
        <w:t xml:space="preserve">Seperti pada </w:t>
      </w:r>
      <w:r w:rsidRPr="00703B20">
        <w:rPr>
          <w:rFonts w:ascii="Times New Roman" w:hAnsi="Times New Roman" w:cs="Times New Roman"/>
          <w:i/>
          <w:sz w:val="23"/>
          <w:szCs w:val="23"/>
        </w:rPr>
        <w:t>scene</w:t>
      </w:r>
      <w:r w:rsidRPr="00703B20">
        <w:rPr>
          <w:rFonts w:ascii="Times New Roman" w:hAnsi="Times New Roman" w:cs="Times New Roman"/>
          <w:sz w:val="23"/>
          <w:szCs w:val="23"/>
        </w:rPr>
        <w:t xml:space="preserve"> di atas, beberapa personil Super Junior merepresentasikan maskulinitas “lemah lembut” dan “sensitif”.</w:t>
      </w:r>
      <w:proofErr w:type="gramEnd"/>
      <w:r w:rsidRPr="00703B20">
        <w:rPr>
          <w:rFonts w:ascii="Times New Roman" w:hAnsi="Times New Roman" w:cs="Times New Roman"/>
          <w:sz w:val="23"/>
          <w:szCs w:val="23"/>
        </w:rPr>
        <w:t xml:space="preserve"> Sebelum adanya konsep “pria baru”, menunjukkan kerapuhan di depan orang lain merupakan hal yang tabu untuk dilakukan. </w:t>
      </w:r>
      <w:proofErr w:type="gramStart"/>
      <w:r w:rsidRPr="00703B20">
        <w:rPr>
          <w:rFonts w:ascii="Times New Roman" w:hAnsi="Times New Roman" w:cs="Times New Roman"/>
          <w:sz w:val="23"/>
          <w:szCs w:val="23"/>
        </w:rPr>
        <w:t>Namun saat ini, mengungkapkan emosi (sedih, cemberut, maupun putus asa) dengan menunjukkannya sudah dapat diterima oleh banyak orang.</w:t>
      </w:r>
      <w:proofErr w:type="gramEnd"/>
      <w:r w:rsidRPr="00703B20">
        <w:rPr>
          <w:rFonts w:ascii="Times New Roman" w:hAnsi="Times New Roman" w:cs="Times New Roman"/>
          <w:sz w:val="23"/>
          <w:szCs w:val="23"/>
        </w:rPr>
        <w:t xml:space="preserve"> </w:t>
      </w:r>
    </w:p>
    <w:p w:rsidR="00703B20" w:rsidRPr="00703B20" w:rsidRDefault="00703B20" w:rsidP="00703B20">
      <w:pPr>
        <w:snapToGrid w:val="0"/>
        <w:spacing w:after="0" w:line="240" w:lineRule="auto"/>
        <w:ind w:firstLine="360"/>
        <w:jc w:val="both"/>
        <w:rPr>
          <w:rFonts w:ascii="Times New Roman" w:hAnsi="Times New Roman" w:cs="Times New Roman"/>
          <w:sz w:val="23"/>
          <w:szCs w:val="23"/>
        </w:rPr>
      </w:pPr>
      <w:r w:rsidRPr="00703B20">
        <w:rPr>
          <w:rFonts w:ascii="Times New Roman" w:hAnsi="Times New Roman" w:cs="Times New Roman"/>
          <w:sz w:val="23"/>
          <w:szCs w:val="23"/>
        </w:rPr>
        <w:t xml:space="preserve">Menurut Jung (2011), maskulinitas ini merupakan salah satu karakter dalam ideologi Konfusius yakni seorang lelaki ideal adalah seorang lelaki yang lemah lembut tetapi berkeinginan kuat. Konsep ini merupakan salah satu aspek dalam maskulinitas </w:t>
      </w:r>
      <w:r w:rsidRPr="00703B20">
        <w:rPr>
          <w:rFonts w:ascii="Times New Roman" w:hAnsi="Times New Roman" w:cs="Times New Roman"/>
          <w:i/>
          <w:sz w:val="23"/>
          <w:szCs w:val="23"/>
        </w:rPr>
        <w:t>soenbi</w:t>
      </w:r>
      <w:r w:rsidRPr="00703B20">
        <w:rPr>
          <w:rFonts w:ascii="Times New Roman" w:hAnsi="Times New Roman" w:cs="Times New Roman"/>
          <w:sz w:val="23"/>
          <w:szCs w:val="23"/>
        </w:rPr>
        <w:t xml:space="preserve"> pada masa Dinasti Joseon, dan </w:t>
      </w:r>
      <w:proofErr w:type="gramStart"/>
      <w:r w:rsidRPr="00703B20">
        <w:rPr>
          <w:rFonts w:ascii="Times New Roman" w:hAnsi="Times New Roman" w:cs="Times New Roman"/>
          <w:sz w:val="23"/>
          <w:szCs w:val="23"/>
        </w:rPr>
        <w:t>hingga  saat</w:t>
      </w:r>
      <w:proofErr w:type="gramEnd"/>
      <w:r w:rsidRPr="00703B20">
        <w:rPr>
          <w:rFonts w:ascii="Times New Roman" w:hAnsi="Times New Roman" w:cs="Times New Roman"/>
          <w:sz w:val="23"/>
          <w:szCs w:val="23"/>
        </w:rPr>
        <w:t xml:space="preserve"> ini karakteristik tersebut merupakan penilaian utama bahwa seorang lelaki berbudaya dalam masyarakat Korea Selatan.</w:t>
      </w:r>
    </w:p>
    <w:p w:rsidR="00703B20" w:rsidRPr="00703B20" w:rsidRDefault="00703B20" w:rsidP="00703B20">
      <w:pPr>
        <w:snapToGrid w:val="0"/>
        <w:spacing w:after="0" w:line="240" w:lineRule="auto"/>
        <w:ind w:firstLine="360"/>
        <w:jc w:val="both"/>
        <w:rPr>
          <w:rFonts w:ascii="Times New Roman" w:hAnsi="Times New Roman" w:cs="Times New Roman"/>
          <w:sz w:val="23"/>
          <w:szCs w:val="23"/>
        </w:rPr>
      </w:pPr>
      <w:proofErr w:type="gramStart"/>
      <w:r w:rsidRPr="00703B20">
        <w:rPr>
          <w:rFonts w:ascii="Times New Roman" w:hAnsi="Times New Roman" w:cs="Times New Roman"/>
          <w:sz w:val="23"/>
          <w:szCs w:val="23"/>
        </w:rPr>
        <w:t xml:space="preserve">Maskulinitas dalam </w:t>
      </w:r>
      <w:r w:rsidRPr="00703B20">
        <w:rPr>
          <w:rFonts w:ascii="Times New Roman" w:hAnsi="Times New Roman" w:cs="Times New Roman"/>
          <w:i/>
          <w:sz w:val="23"/>
          <w:szCs w:val="23"/>
        </w:rPr>
        <w:t>scene</w:t>
      </w:r>
      <w:r w:rsidRPr="00703B20">
        <w:rPr>
          <w:rFonts w:ascii="Times New Roman" w:hAnsi="Times New Roman" w:cs="Times New Roman"/>
          <w:sz w:val="23"/>
          <w:szCs w:val="23"/>
        </w:rPr>
        <w:t xml:space="preserve"> di atas merupakan tipikal dalam maskulinitas </w:t>
      </w:r>
      <w:r w:rsidRPr="00703B20">
        <w:rPr>
          <w:rFonts w:ascii="Times New Roman" w:hAnsi="Times New Roman" w:cs="Times New Roman"/>
          <w:i/>
          <w:sz w:val="23"/>
          <w:szCs w:val="23"/>
        </w:rPr>
        <w:t>soenbi</w:t>
      </w:r>
      <w:r w:rsidRPr="00703B20">
        <w:rPr>
          <w:rFonts w:ascii="Times New Roman" w:hAnsi="Times New Roman" w:cs="Times New Roman"/>
          <w:sz w:val="23"/>
          <w:szCs w:val="23"/>
        </w:rPr>
        <w:t xml:space="preserve"> yang terpengaruh oleh Konfusius yang masih dipegang hingga saat ini.</w:t>
      </w:r>
      <w:proofErr w:type="gramEnd"/>
      <w:r w:rsidRPr="00703B20">
        <w:rPr>
          <w:rFonts w:ascii="Times New Roman" w:hAnsi="Times New Roman" w:cs="Times New Roman"/>
          <w:sz w:val="23"/>
          <w:szCs w:val="23"/>
        </w:rPr>
        <w:t xml:space="preserve"> Jika seorang pria dapat menunjukkan kelemah lembutan dan sensitifitas, maka hal tersebut menunjukkan bahwa </w:t>
      </w:r>
      <w:proofErr w:type="gramStart"/>
      <w:r w:rsidRPr="00703B20">
        <w:rPr>
          <w:rFonts w:ascii="Times New Roman" w:hAnsi="Times New Roman" w:cs="Times New Roman"/>
          <w:sz w:val="23"/>
          <w:szCs w:val="23"/>
        </w:rPr>
        <w:t>ia</w:t>
      </w:r>
      <w:proofErr w:type="gramEnd"/>
      <w:r w:rsidRPr="00703B20">
        <w:rPr>
          <w:rFonts w:ascii="Times New Roman" w:hAnsi="Times New Roman" w:cs="Times New Roman"/>
          <w:sz w:val="23"/>
          <w:szCs w:val="23"/>
        </w:rPr>
        <w:t xml:space="preserve"> merupakan pria yang berbudaya. </w:t>
      </w:r>
    </w:p>
    <w:p w:rsidR="00703B20" w:rsidRPr="00703B20" w:rsidRDefault="00703B20" w:rsidP="00703B20">
      <w:pPr>
        <w:snapToGrid w:val="0"/>
        <w:spacing w:after="0" w:line="240" w:lineRule="auto"/>
        <w:ind w:firstLine="360"/>
        <w:jc w:val="both"/>
        <w:rPr>
          <w:rFonts w:ascii="Times New Roman" w:hAnsi="Times New Roman" w:cs="Times New Roman"/>
          <w:sz w:val="23"/>
          <w:szCs w:val="23"/>
        </w:rPr>
      </w:pPr>
      <w:proofErr w:type="gramStart"/>
      <w:r w:rsidRPr="00703B20">
        <w:rPr>
          <w:rFonts w:ascii="Times New Roman" w:hAnsi="Times New Roman" w:cs="Times New Roman"/>
          <w:sz w:val="23"/>
          <w:szCs w:val="23"/>
        </w:rPr>
        <w:t>Melalui analisis yang telah dilakukan di atas, dapat disimpulkan bahwa dalam video klip Bonamana ini Super Junior merepresentasikan citra pria yang sedemikian rupa sebagai idola.</w:t>
      </w:r>
      <w:proofErr w:type="gramEnd"/>
      <w:r w:rsidRPr="00703B20">
        <w:rPr>
          <w:rFonts w:ascii="Times New Roman" w:hAnsi="Times New Roman" w:cs="Times New Roman"/>
          <w:sz w:val="23"/>
          <w:szCs w:val="23"/>
        </w:rPr>
        <w:t xml:space="preserve"> </w:t>
      </w:r>
      <w:proofErr w:type="gramStart"/>
      <w:r w:rsidRPr="00703B20">
        <w:rPr>
          <w:rFonts w:ascii="Times New Roman" w:hAnsi="Times New Roman" w:cs="Times New Roman"/>
          <w:sz w:val="23"/>
          <w:szCs w:val="23"/>
        </w:rPr>
        <w:t>Gaya berbusana mereka dikontrol oleh manajemen.</w:t>
      </w:r>
      <w:proofErr w:type="gramEnd"/>
      <w:r w:rsidRPr="00703B20">
        <w:rPr>
          <w:rFonts w:ascii="Times New Roman" w:hAnsi="Times New Roman" w:cs="Times New Roman"/>
          <w:sz w:val="23"/>
          <w:szCs w:val="23"/>
        </w:rPr>
        <w:t xml:space="preserve"> </w:t>
      </w:r>
      <w:proofErr w:type="gramStart"/>
      <w:r w:rsidRPr="00703B20">
        <w:rPr>
          <w:rFonts w:ascii="Times New Roman" w:hAnsi="Times New Roman" w:cs="Times New Roman"/>
          <w:sz w:val="23"/>
          <w:szCs w:val="23"/>
        </w:rPr>
        <w:t>Hal ini merupakan bagian dari strategi pemasaran artis-artisnya.</w:t>
      </w:r>
      <w:proofErr w:type="gramEnd"/>
      <w:r w:rsidRPr="00703B20">
        <w:rPr>
          <w:rFonts w:ascii="Times New Roman" w:hAnsi="Times New Roman" w:cs="Times New Roman"/>
          <w:sz w:val="23"/>
          <w:szCs w:val="23"/>
        </w:rPr>
        <w:t xml:space="preserve"> </w:t>
      </w:r>
      <w:proofErr w:type="gramStart"/>
      <w:r w:rsidRPr="00703B20">
        <w:rPr>
          <w:rFonts w:ascii="Times New Roman" w:hAnsi="Times New Roman" w:cs="Times New Roman"/>
          <w:sz w:val="23"/>
          <w:szCs w:val="23"/>
        </w:rPr>
        <w:t>Mereka tidak hanya menjual suara ataupun talentanya dalam bermusik, tetapi juga memasarkan citranya.</w:t>
      </w:r>
      <w:proofErr w:type="gramEnd"/>
    </w:p>
    <w:p w:rsidR="00703B20" w:rsidRDefault="00703B20" w:rsidP="00703B20">
      <w:pPr>
        <w:snapToGrid w:val="0"/>
        <w:spacing w:after="0" w:line="240" w:lineRule="auto"/>
        <w:ind w:firstLine="360"/>
        <w:jc w:val="both"/>
        <w:rPr>
          <w:rFonts w:ascii="Times New Roman" w:hAnsi="Times New Roman" w:cs="Times New Roman"/>
          <w:sz w:val="23"/>
          <w:szCs w:val="23"/>
        </w:rPr>
      </w:pPr>
      <w:proofErr w:type="gramStart"/>
      <w:r w:rsidRPr="00703B20">
        <w:rPr>
          <w:rFonts w:ascii="Times New Roman" w:hAnsi="Times New Roman" w:cs="Times New Roman"/>
          <w:sz w:val="23"/>
          <w:szCs w:val="23"/>
        </w:rPr>
        <w:t>Kemudian, maskulinitas yang direpresentasikan oleh personil Super Junior dalam video klip Bonamana ini juga bermacam-macam.</w:t>
      </w:r>
      <w:proofErr w:type="gramEnd"/>
      <w:r w:rsidRPr="00703B20">
        <w:rPr>
          <w:rFonts w:ascii="Times New Roman" w:hAnsi="Times New Roman" w:cs="Times New Roman"/>
          <w:sz w:val="23"/>
          <w:szCs w:val="23"/>
        </w:rPr>
        <w:t xml:space="preserve"> </w:t>
      </w:r>
      <w:proofErr w:type="gramStart"/>
      <w:r w:rsidRPr="00703B20">
        <w:rPr>
          <w:rFonts w:ascii="Times New Roman" w:hAnsi="Times New Roman" w:cs="Times New Roman"/>
          <w:sz w:val="23"/>
          <w:szCs w:val="23"/>
        </w:rPr>
        <w:t>Beberapa s</w:t>
      </w:r>
      <w:r w:rsidRPr="00703B20">
        <w:rPr>
          <w:rFonts w:ascii="Times New Roman" w:hAnsi="Times New Roman" w:cs="Times New Roman"/>
          <w:i/>
          <w:sz w:val="23"/>
          <w:szCs w:val="23"/>
        </w:rPr>
        <w:t>cene</w:t>
      </w:r>
      <w:r w:rsidRPr="00703B20">
        <w:rPr>
          <w:rFonts w:ascii="Times New Roman" w:hAnsi="Times New Roman" w:cs="Times New Roman"/>
          <w:sz w:val="23"/>
          <w:szCs w:val="23"/>
        </w:rPr>
        <w:t xml:space="preserve"> menunjukkan adanya pria baru, namun sebagian juga masih merupakan maskulinitas tradisional.</w:t>
      </w:r>
      <w:proofErr w:type="gramEnd"/>
      <w:r w:rsidRPr="00703B20">
        <w:rPr>
          <w:rFonts w:ascii="Times New Roman" w:hAnsi="Times New Roman" w:cs="Times New Roman"/>
          <w:sz w:val="23"/>
          <w:szCs w:val="23"/>
        </w:rPr>
        <w:t xml:space="preserve"> </w:t>
      </w:r>
      <w:proofErr w:type="gramStart"/>
      <w:r w:rsidRPr="00703B20">
        <w:rPr>
          <w:rFonts w:ascii="Times New Roman" w:hAnsi="Times New Roman" w:cs="Times New Roman"/>
          <w:sz w:val="23"/>
          <w:szCs w:val="23"/>
        </w:rPr>
        <w:t>Ini membuktikan bahwa maskulinitas yang dihadirkan dalam video klip Bonamana ini merupakan komoditi dalam industri hiburan Korea.</w:t>
      </w:r>
      <w:proofErr w:type="gramEnd"/>
    </w:p>
    <w:p w:rsidR="00531F7E" w:rsidRDefault="00531F7E" w:rsidP="00531F7E">
      <w:pPr>
        <w:snapToGrid w:val="0"/>
        <w:spacing w:after="0" w:line="240" w:lineRule="auto"/>
        <w:jc w:val="both"/>
        <w:rPr>
          <w:rFonts w:ascii="Times New Roman" w:hAnsi="Times New Roman" w:cs="Times New Roman"/>
          <w:sz w:val="23"/>
          <w:szCs w:val="23"/>
        </w:rPr>
      </w:pPr>
    </w:p>
    <w:p w:rsidR="00531F7E" w:rsidRDefault="00531F7E" w:rsidP="00531F7E">
      <w:pPr>
        <w:snapToGrid w:val="0"/>
        <w:spacing w:after="120" w:line="240" w:lineRule="auto"/>
        <w:jc w:val="both"/>
        <w:rPr>
          <w:rFonts w:ascii="Times New Roman" w:hAnsi="Times New Roman" w:cs="Times New Roman"/>
          <w:b/>
          <w:sz w:val="23"/>
          <w:szCs w:val="23"/>
        </w:rPr>
      </w:pPr>
      <w:r>
        <w:rPr>
          <w:rFonts w:ascii="Times New Roman" w:hAnsi="Times New Roman" w:cs="Times New Roman"/>
          <w:b/>
          <w:sz w:val="23"/>
          <w:szCs w:val="23"/>
        </w:rPr>
        <w:t>Kesimpulan</w:t>
      </w:r>
    </w:p>
    <w:p w:rsidR="00531F7E" w:rsidRPr="00531F7E" w:rsidRDefault="00531F7E" w:rsidP="00531F7E">
      <w:pPr>
        <w:snapToGrid w:val="0"/>
        <w:spacing w:after="0" w:line="240" w:lineRule="auto"/>
        <w:ind w:firstLine="360"/>
        <w:jc w:val="both"/>
        <w:rPr>
          <w:rFonts w:ascii="Times New Roman" w:hAnsi="Times New Roman" w:cs="Times New Roman"/>
          <w:sz w:val="23"/>
          <w:szCs w:val="23"/>
        </w:rPr>
      </w:pPr>
      <w:r>
        <w:rPr>
          <w:rFonts w:ascii="Times New Roman" w:hAnsi="Times New Roman" w:cs="Times New Roman"/>
          <w:b/>
          <w:sz w:val="23"/>
          <w:szCs w:val="23"/>
        </w:rPr>
        <w:tab/>
      </w:r>
      <w:r w:rsidRPr="00531F7E">
        <w:rPr>
          <w:rFonts w:ascii="Times New Roman" w:hAnsi="Times New Roman" w:cs="Times New Roman"/>
          <w:sz w:val="23"/>
          <w:szCs w:val="23"/>
        </w:rPr>
        <w:t>Dari hasil penelitian, peneliti menemukan banyak macam representasi maskulinitas yang direpresentasikan oleh personil Super Junior dalam video klip Bonamana, antara lain:</w:t>
      </w:r>
    </w:p>
    <w:p w:rsidR="00531F7E" w:rsidRPr="00531F7E" w:rsidRDefault="00531F7E" w:rsidP="00531F7E">
      <w:pPr>
        <w:pStyle w:val="ListParagraph"/>
        <w:numPr>
          <w:ilvl w:val="0"/>
          <w:numId w:val="15"/>
        </w:numPr>
        <w:snapToGrid w:val="0"/>
        <w:spacing w:after="0" w:line="240" w:lineRule="auto"/>
        <w:ind w:left="360"/>
        <w:jc w:val="both"/>
        <w:rPr>
          <w:rFonts w:ascii="Times New Roman" w:hAnsi="Times New Roman" w:cs="Times New Roman"/>
          <w:sz w:val="23"/>
          <w:szCs w:val="23"/>
        </w:rPr>
      </w:pPr>
      <w:r w:rsidRPr="00531F7E">
        <w:rPr>
          <w:rFonts w:ascii="Times New Roman" w:hAnsi="Times New Roman" w:cs="Times New Roman"/>
          <w:sz w:val="23"/>
          <w:szCs w:val="23"/>
        </w:rPr>
        <w:t xml:space="preserve">Di dalam analisis ini ditemukan mengenai maskulinitas tradisional yang direpresentasikan melalui pemilihan model rambut </w:t>
      </w:r>
      <w:proofErr w:type="gramStart"/>
      <w:r w:rsidRPr="00531F7E">
        <w:rPr>
          <w:rFonts w:ascii="Times New Roman" w:hAnsi="Times New Roman" w:cs="Times New Roman"/>
          <w:sz w:val="23"/>
          <w:szCs w:val="23"/>
        </w:rPr>
        <w:t>mohawk</w:t>
      </w:r>
      <w:proofErr w:type="gramEnd"/>
      <w:r w:rsidRPr="00531F7E">
        <w:rPr>
          <w:rFonts w:ascii="Times New Roman" w:hAnsi="Times New Roman" w:cs="Times New Roman"/>
          <w:sz w:val="23"/>
          <w:szCs w:val="23"/>
        </w:rPr>
        <w:t xml:space="preserve"> oleh salah satu personil Super Junior. Dimana potongan rambut </w:t>
      </w:r>
      <w:proofErr w:type="gramStart"/>
      <w:r w:rsidRPr="00531F7E">
        <w:rPr>
          <w:rFonts w:ascii="Times New Roman" w:hAnsi="Times New Roman" w:cs="Times New Roman"/>
          <w:sz w:val="23"/>
          <w:szCs w:val="23"/>
        </w:rPr>
        <w:t>mohawk</w:t>
      </w:r>
      <w:proofErr w:type="gramEnd"/>
      <w:r w:rsidRPr="00531F7E">
        <w:rPr>
          <w:rFonts w:ascii="Times New Roman" w:hAnsi="Times New Roman" w:cs="Times New Roman"/>
          <w:sz w:val="23"/>
          <w:szCs w:val="23"/>
        </w:rPr>
        <w:t xml:space="preserve"> umumnya dikenakan oleh komunitas </w:t>
      </w:r>
      <w:r>
        <w:rPr>
          <w:rFonts w:ascii="Times New Roman" w:hAnsi="Times New Roman" w:cs="Times New Roman"/>
          <w:sz w:val="23"/>
          <w:szCs w:val="23"/>
        </w:rPr>
        <w:t>punk sebagai simbol perlawanan.</w:t>
      </w:r>
    </w:p>
    <w:p w:rsidR="00531F7E" w:rsidRPr="00AC3DA1" w:rsidRDefault="00531F7E" w:rsidP="00AC3DA1">
      <w:pPr>
        <w:pStyle w:val="ListParagraph"/>
        <w:numPr>
          <w:ilvl w:val="0"/>
          <w:numId w:val="15"/>
        </w:numPr>
        <w:snapToGrid w:val="0"/>
        <w:spacing w:after="0" w:line="240" w:lineRule="auto"/>
        <w:ind w:left="360"/>
        <w:jc w:val="both"/>
        <w:rPr>
          <w:rFonts w:ascii="Times New Roman" w:hAnsi="Times New Roman" w:cs="Times New Roman"/>
          <w:sz w:val="23"/>
          <w:szCs w:val="23"/>
        </w:rPr>
      </w:pPr>
      <w:r w:rsidRPr="00531F7E">
        <w:rPr>
          <w:rFonts w:ascii="Times New Roman" w:hAnsi="Times New Roman" w:cs="Times New Roman"/>
          <w:sz w:val="23"/>
          <w:szCs w:val="23"/>
        </w:rPr>
        <w:lastRenderedPageBreak/>
        <w:t xml:space="preserve">Selain maskulinitas tradisional, terdapat juga maskulinitas “pria baru”. Maskulinitas tersebut adalah maskulinitas </w:t>
      </w:r>
      <w:r w:rsidRPr="00531F7E">
        <w:rPr>
          <w:rFonts w:ascii="Times New Roman" w:hAnsi="Times New Roman" w:cs="Times New Roman"/>
          <w:i/>
          <w:sz w:val="23"/>
          <w:szCs w:val="23"/>
        </w:rPr>
        <w:t>mugukjeok</w:t>
      </w:r>
      <w:r w:rsidRPr="00531F7E">
        <w:rPr>
          <w:rFonts w:ascii="Times New Roman" w:hAnsi="Times New Roman" w:cs="Times New Roman"/>
          <w:sz w:val="23"/>
          <w:szCs w:val="23"/>
        </w:rPr>
        <w:t xml:space="preserve"> yang direpresentasikan melalui banyak </w:t>
      </w:r>
      <w:r w:rsidRPr="00531F7E">
        <w:rPr>
          <w:rFonts w:ascii="Times New Roman" w:hAnsi="Times New Roman" w:cs="Times New Roman"/>
          <w:i/>
          <w:sz w:val="23"/>
          <w:szCs w:val="23"/>
        </w:rPr>
        <w:t>scene</w:t>
      </w:r>
      <w:r w:rsidRPr="00531F7E">
        <w:rPr>
          <w:rFonts w:ascii="Times New Roman" w:hAnsi="Times New Roman" w:cs="Times New Roman"/>
          <w:sz w:val="23"/>
          <w:szCs w:val="23"/>
        </w:rPr>
        <w:t xml:space="preserve"> salah satunya</w:t>
      </w:r>
      <w:r>
        <w:rPr>
          <w:rFonts w:ascii="Times New Roman" w:hAnsi="Times New Roman" w:cs="Times New Roman"/>
          <w:sz w:val="23"/>
          <w:szCs w:val="23"/>
        </w:rPr>
        <w:t>,</w:t>
      </w:r>
      <w:r w:rsidR="00AC3DA1">
        <w:rPr>
          <w:rFonts w:ascii="Times New Roman" w:hAnsi="Times New Roman" w:cs="Times New Roman"/>
          <w:sz w:val="23"/>
          <w:szCs w:val="23"/>
        </w:rPr>
        <w:t xml:space="preserve"> </w:t>
      </w:r>
      <w:r w:rsidRPr="00AC3DA1">
        <w:rPr>
          <w:rFonts w:ascii="Times New Roman" w:hAnsi="Times New Roman" w:cs="Times New Roman"/>
          <w:sz w:val="23"/>
          <w:szCs w:val="23"/>
        </w:rPr>
        <w:t xml:space="preserve">melalui penggunaan </w:t>
      </w:r>
      <w:r w:rsidRPr="00AC3DA1">
        <w:rPr>
          <w:rFonts w:ascii="Times New Roman" w:hAnsi="Times New Roman" w:cs="Times New Roman"/>
          <w:i/>
          <w:sz w:val="23"/>
          <w:szCs w:val="23"/>
        </w:rPr>
        <w:t>make up</w:t>
      </w:r>
      <w:r w:rsidRPr="00AC3DA1">
        <w:rPr>
          <w:rFonts w:ascii="Times New Roman" w:hAnsi="Times New Roman" w:cs="Times New Roman"/>
          <w:sz w:val="23"/>
          <w:szCs w:val="23"/>
        </w:rPr>
        <w:t>, karena adanya pemujaan terhadap kecantikan oleh para penggemarnya dan untuk mengangkat popularitas idola. Sehingga mereka tidak hanya menjual talenta bermusik tetapi juga memasarkan citranya.</w:t>
      </w:r>
    </w:p>
    <w:p w:rsidR="00531F7E" w:rsidRPr="00531F7E" w:rsidRDefault="00531F7E" w:rsidP="00531F7E">
      <w:pPr>
        <w:pStyle w:val="ListParagraph"/>
        <w:numPr>
          <w:ilvl w:val="0"/>
          <w:numId w:val="15"/>
        </w:numPr>
        <w:snapToGrid w:val="0"/>
        <w:spacing w:after="0" w:line="240" w:lineRule="auto"/>
        <w:ind w:left="360"/>
        <w:jc w:val="both"/>
        <w:rPr>
          <w:rFonts w:ascii="Times New Roman" w:hAnsi="Times New Roman" w:cs="Times New Roman"/>
          <w:sz w:val="23"/>
          <w:szCs w:val="23"/>
        </w:rPr>
      </w:pPr>
      <w:r w:rsidRPr="00531F7E">
        <w:rPr>
          <w:rFonts w:ascii="Times New Roman" w:hAnsi="Times New Roman" w:cs="Times New Roman"/>
          <w:sz w:val="23"/>
          <w:szCs w:val="23"/>
        </w:rPr>
        <w:t>Selain itu, ditemukan pula maskulinitas androgini yang merupakan tipe maskulinitas pria baru yang direpresentasikan melalui pemilihan busana yang melewati batasan gender. Dimana personil Super Junior mengenakan baju bermotif dengan bagian leher yang rendah sehingga memperlihatkan sedikit bagian dadanya dan dipadu dengan menggunakan celana panjang yang menunjukkan kelelakiannya.</w:t>
      </w:r>
    </w:p>
    <w:p w:rsidR="00531F7E" w:rsidRPr="00531F7E" w:rsidRDefault="00531F7E" w:rsidP="00997332">
      <w:pPr>
        <w:pStyle w:val="ListParagraph"/>
        <w:numPr>
          <w:ilvl w:val="0"/>
          <w:numId w:val="15"/>
        </w:numPr>
        <w:spacing w:after="120" w:line="240" w:lineRule="auto"/>
        <w:ind w:left="360"/>
        <w:contextualSpacing w:val="0"/>
        <w:jc w:val="both"/>
        <w:rPr>
          <w:rFonts w:ascii="Times New Roman" w:hAnsi="Times New Roman" w:cs="Times New Roman"/>
          <w:sz w:val="23"/>
          <w:szCs w:val="23"/>
        </w:rPr>
      </w:pPr>
      <w:r w:rsidRPr="00531F7E">
        <w:rPr>
          <w:rFonts w:ascii="Times New Roman" w:hAnsi="Times New Roman" w:cs="Times New Roman"/>
          <w:sz w:val="23"/>
          <w:szCs w:val="23"/>
        </w:rPr>
        <w:t xml:space="preserve">Ada pula ditemukan maskulinitas lembut dan sensitif dalam analisis video klip Bonamana ini yang diungkapkan melalui berbagai macam ekspresi sedih dan cemberut oleh beberapa personil Super Junior. Seperti yang diketahui bahwa sebelum adanya konsep “pria baru”, menunjukkan kerapuhan di depan orang lain merupakan hal yang tabu untuk dilakukan. </w:t>
      </w:r>
    </w:p>
    <w:p w:rsidR="00531F7E" w:rsidRDefault="00531F7E" w:rsidP="00997332">
      <w:pPr>
        <w:pStyle w:val="ListParagraph"/>
        <w:snapToGrid w:val="0"/>
        <w:spacing w:after="0" w:line="240" w:lineRule="auto"/>
        <w:ind w:left="0" w:firstLine="720"/>
        <w:jc w:val="both"/>
        <w:rPr>
          <w:rFonts w:ascii="Times New Roman" w:hAnsi="Times New Roman" w:cs="Times New Roman"/>
          <w:sz w:val="23"/>
          <w:szCs w:val="23"/>
        </w:rPr>
      </w:pPr>
      <w:proofErr w:type="gramStart"/>
      <w:r w:rsidRPr="00531F7E">
        <w:rPr>
          <w:rFonts w:ascii="Times New Roman" w:hAnsi="Times New Roman" w:cs="Times New Roman"/>
          <w:sz w:val="23"/>
          <w:szCs w:val="23"/>
        </w:rPr>
        <w:t xml:space="preserve">Dalam video klip Bonamana ini terjadi pemaknaan baru terhadap konsep maskulinitas masyarakat Korea saat ini, yakni maskulinitas </w:t>
      </w:r>
      <w:r w:rsidRPr="00531F7E">
        <w:rPr>
          <w:rFonts w:ascii="Times New Roman" w:hAnsi="Times New Roman" w:cs="Times New Roman"/>
          <w:i/>
          <w:sz w:val="23"/>
          <w:szCs w:val="23"/>
        </w:rPr>
        <w:t>mugukjeok</w:t>
      </w:r>
      <w:r w:rsidRPr="00531F7E">
        <w:rPr>
          <w:rFonts w:ascii="Times New Roman" w:hAnsi="Times New Roman" w:cs="Times New Roman"/>
          <w:sz w:val="23"/>
          <w:szCs w:val="23"/>
        </w:rPr>
        <w:t>.</w:t>
      </w:r>
      <w:proofErr w:type="gramEnd"/>
      <w:r w:rsidRPr="00531F7E">
        <w:rPr>
          <w:rFonts w:ascii="Times New Roman" w:hAnsi="Times New Roman" w:cs="Times New Roman"/>
          <w:sz w:val="23"/>
          <w:szCs w:val="23"/>
        </w:rPr>
        <w:t xml:space="preserve"> </w:t>
      </w:r>
      <w:proofErr w:type="gramStart"/>
      <w:r w:rsidRPr="00531F7E">
        <w:rPr>
          <w:rFonts w:ascii="Times New Roman" w:hAnsi="Times New Roman" w:cs="Times New Roman"/>
          <w:sz w:val="23"/>
          <w:szCs w:val="23"/>
        </w:rPr>
        <w:t xml:space="preserve">Maskulinitas ini merupakan perpaduan antara maskulinitas </w:t>
      </w:r>
      <w:r w:rsidRPr="00531F7E">
        <w:rPr>
          <w:rFonts w:ascii="Times New Roman" w:hAnsi="Times New Roman" w:cs="Times New Roman"/>
          <w:i/>
          <w:sz w:val="23"/>
          <w:szCs w:val="23"/>
        </w:rPr>
        <w:t>bishonen</w:t>
      </w:r>
      <w:r w:rsidRPr="00531F7E">
        <w:rPr>
          <w:rFonts w:ascii="Times New Roman" w:hAnsi="Times New Roman" w:cs="Times New Roman"/>
          <w:sz w:val="23"/>
          <w:szCs w:val="23"/>
        </w:rPr>
        <w:t xml:space="preserve"> dan </w:t>
      </w:r>
      <w:r w:rsidRPr="00531F7E">
        <w:rPr>
          <w:rFonts w:ascii="Times New Roman" w:hAnsi="Times New Roman" w:cs="Times New Roman"/>
          <w:i/>
          <w:sz w:val="23"/>
          <w:szCs w:val="23"/>
        </w:rPr>
        <w:t xml:space="preserve">kawaii </w:t>
      </w:r>
      <w:r w:rsidRPr="00531F7E">
        <w:rPr>
          <w:rFonts w:ascii="Times New Roman" w:hAnsi="Times New Roman" w:cs="Times New Roman"/>
          <w:sz w:val="23"/>
          <w:szCs w:val="23"/>
        </w:rPr>
        <w:t>Jepang dengan maskulinitas metroseksual Hollywood, serta maskulinitas s</w:t>
      </w:r>
      <w:r w:rsidRPr="00531F7E">
        <w:rPr>
          <w:rFonts w:ascii="Times New Roman" w:hAnsi="Times New Roman" w:cs="Times New Roman"/>
          <w:i/>
          <w:sz w:val="23"/>
          <w:szCs w:val="23"/>
        </w:rPr>
        <w:t>eonbi</w:t>
      </w:r>
      <w:r w:rsidRPr="00531F7E">
        <w:rPr>
          <w:rFonts w:ascii="Times New Roman" w:hAnsi="Times New Roman" w:cs="Times New Roman"/>
          <w:sz w:val="23"/>
          <w:szCs w:val="23"/>
        </w:rPr>
        <w:t xml:space="preserve"> Konfusius.</w:t>
      </w:r>
      <w:proofErr w:type="gramEnd"/>
      <w:r w:rsidRPr="00531F7E">
        <w:rPr>
          <w:rFonts w:ascii="Times New Roman" w:hAnsi="Times New Roman" w:cs="Times New Roman"/>
          <w:sz w:val="23"/>
          <w:szCs w:val="23"/>
        </w:rPr>
        <w:t xml:space="preserve"> Karena masyarakat luas terlebih dahulu mengenal kedua konsep maskulinitas Jepang dan Hollywood melalui produk-produk kebudayaan yang pernah dikonsumsi, maka maskulinitas </w:t>
      </w:r>
      <w:r w:rsidRPr="00531F7E">
        <w:rPr>
          <w:rFonts w:ascii="Times New Roman" w:hAnsi="Times New Roman" w:cs="Times New Roman"/>
          <w:i/>
          <w:sz w:val="23"/>
          <w:szCs w:val="23"/>
        </w:rPr>
        <w:t xml:space="preserve">mugukjeok </w:t>
      </w:r>
      <w:r w:rsidRPr="00531F7E">
        <w:rPr>
          <w:rFonts w:ascii="Times New Roman" w:hAnsi="Times New Roman" w:cs="Times New Roman"/>
          <w:sz w:val="23"/>
          <w:szCs w:val="23"/>
        </w:rPr>
        <w:t xml:space="preserve">yang ditawarkan dalam industri kebudayaan populer Korea mudah diterima dan dapat dikonsumsi oleh berbagai bangsa. </w:t>
      </w:r>
      <w:proofErr w:type="gramStart"/>
      <w:r w:rsidRPr="00531F7E">
        <w:rPr>
          <w:rFonts w:ascii="Times New Roman" w:hAnsi="Times New Roman" w:cs="Times New Roman"/>
          <w:sz w:val="23"/>
          <w:szCs w:val="23"/>
        </w:rPr>
        <w:t>Dalam penelitian ini, dapat diambil kesimpulan bahwa maskulinitas yang dihadirkan merupakan komoditi dalam industri hiburan Korea.</w:t>
      </w:r>
      <w:proofErr w:type="gramEnd"/>
    </w:p>
    <w:p w:rsidR="00997332" w:rsidRDefault="00997332" w:rsidP="00531F7E">
      <w:pPr>
        <w:snapToGrid w:val="0"/>
        <w:spacing w:after="0" w:line="240" w:lineRule="auto"/>
        <w:jc w:val="both"/>
        <w:rPr>
          <w:rFonts w:ascii="Times New Roman" w:eastAsiaTheme="minorHAnsi" w:hAnsi="Times New Roman" w:cs="Times New Roman"/>
          <w:sz w:val="23"/>
          <w:szCs w:val="23"/>
          <w:lang w:eastAsia="en-US"/>
        </w:rPr>
      </w:pPr>
    </w:p>
    <w:p w:rsidR="00531F7E" w:rsidRPr="00531F7E" w:rsidRDefault="00531F7E" w:rsidP="00997332">
      <w:pPr>
        <w:snapToGrid w:val="0"/>
        <w:spacing w:after="120" w:line="240" w:lineRule="auto"/>
        <w:jc w:val="both"/>
        <w:rPr>
          <w:rFonts w:ascii="Times New Roman" w:hAnsi="Times New Roman" w:cs="Times New Roman"/>
          <w:sz w:val="23"/>
          <w:szCs w:val="23"/>
        </w:rPr>
      </w:pPr>
      <w:r w:rsidRPr="00531F7E">
        <w:rPr>
          <w:rFonts w:ascii="Times New Roman" w:hAnsi="Times New Roman" w:cs="Times New Roman"/>
          <w:b/>
          <w:sz w:val="23"/>
          <w:szCs w:val="23"/>
        </w:rPr>
        <w:t>Saran</w:t>
      </w:r>
    </w:p>
    <w:p w:rsidR="00531F7E" w:rsidRPr="00531F7E" w:rsidRDefault="00531F7E" w:rsidP="00997332">
      <w:pPr>
        <w:snapToGrid w:val="0"/>
        <w:spacing w:after="0" w:line="240" w:lineRule="auto"/>
        <w:ind w:firstLine="720"/>
        <w:jc w:val="both"/>
        <w:rPr>
          <w:rFonts w:ascii="Times New Roman" w:hAnsi="Times New Roman" w:cs="Times New Roman"/>
          <w:sz w:val="23"/>
          <w:szCs w:val="23"/>
        </w:rPr>
      </w:pPr>
      <w:r w:rsidRPr="00531F7E">
        <w:rPr>
          <w:rFonts w:ascii="Times New Roman" w:hAnsi="Times New Roman" w:cs="Times New Roman"/>
          <w:sz w:val="23"/>
          <w:szCs w:val="23"/>
        </w:rPr>
        <w:t>Berdasarkan penelitian dan pembahasan yang dilakukan, maka saran yang penulis dapat berikan adalah sebagai berikut:</w:t>
      </w:r>
    </w:p>
    <w:p w:rsidR="00531F7E" w:rsidRPr="00531F7E" w:rsidRDefault="00531F7E" w:rsidP="00531F7E">
      <w:pPr>
        <w:pStyle w:val="ListParagraph"/>
        <w:numPr>
          <w:ilvl w:val="0"/>
          <w:numId w:val="14"/>
        </w:numPr>
        <w:snapToGrid w:val="0"/>
        <w:spacing w:after="0" w:line="240" w:lineRule="auto"/>
        <w:ind w:left="360"/>
        <w:jc w:val="both"/>
        <w:rPr>
          <w:rFonts w:ascii="Times New Roman" w:hAnsi="Times New Roman" w:cs="Times New Roman"/>
          <w:sz w:val="23"/>
          <w:szCs w:val="23"/>
        </w:rPr>
      </w:pPr>
      <w:r w:rsidRPr="00531F7E">
        <w:rPr>
          <w:rFonts w:ascii="Times New Roman" w:hAnsi="Times New Roman" w:cs="Times New Roman"/>
          <w:sz w:val="23"/>
          <w:szCs w:val="23"/>
        </w:rPr>
        <w:t xml:space="preserve">Untuk memberikan pemahaman yang lebih pada masyarakat </w:t>
      </w:r>
      <w:proofErr w:type="gramStart"/>
      <w:r w:rsidRPr="00531F7E">
        <w:rPr>
          <w:rFonts w:ascii="Times New Roman" w:hAnsi="Times New Roman" w:cs="Times New Roman"/>
          <w:sz w:val="23"/>
          <w:szCs w:val="23"/>
        </w:rPr>
        <w:t>akan</w:t>
      </w:r>
      <w:proofErr w:type="gramEnd"/>
      <w:r w:rsidRPr="00531F7E">
        <w:rPr>
          <w:rFonts w:ascii="Times New Roman" w:hAnsi="Times New Roman" w:cs="Times New Roman"/>
          <w:sz w:val="23"/>
          <w:szCs w:val="23"/>
        </w:rPr>
        <w:t xml:space="preserve"> pentingnya citra setiap idola dalam video klip, pihak manajemen harus bisa lebih kreatif dan selektif dalam pemilihan busana dan aksesoris dari setiap idola yang akan dikenakan dalam pembuatan video klip, agar citra dari setiap idola dapat terlihat dan dimengerti oleh masyarakat.</w:t>
      </w:r>
    </w:p>
    <w:p w:rsidR="00531F7E" w:rsidRPr="00531F7E" w:rsidRDefault="00531F7E" w:rsidP="00531F7E">
      <w:pPr>
        <w:pStyle w:val="ListParagraph"/>
        <w:numPr>
          <w:ilvl w:val="0"/>
          <w:numId w:val="14"/>
        </w:numPr>
        <w:snapToGrid w:val="0"/>
        <w:spacing w:after="0" w:line="240" w:lineRule="auto"/>
        <w:ind w:left="360"/>
        <w:jc w:val="both"/>
        <w:rPr>
          <w:rFonts w:ascii="Times New Roman" w:hAnsi="Times New Roman" w:cs="Times New Roman"/>
          <w:sz w:val="23"/>
          <w:szCs w:val="23"/>
        </w:rPr>
      </w:pPr>
      <w:r w:rsidRPr="00531F7E">
        <w:rPr>
          <w:rFonts w:ascii="Times New Roman" w:hAnsi="Times New Roman" w:cs="Times New Roman"/>
          <w:sz w:val="23"/>
          <w:szCs w:val="23"/>
        </w:rPr>
        <w:t xml:space="preserve">Masyarakat sebagai penikmat video klip seharusnya mulai cerdas serta kritis dalam menterjemahkan makna-makna maskulinitas yang terkandung dalam sebuah video klip. Dengan begitu masyarakat mempunyai pola pikir yang kritis dan maju terhadap berbagai jenis maskulinitas yang kini mulai banyak dihadirkan, sehingga masyarakat dapat membaca imej maskulinitas selain dari </w:t>
      </w:r>
      <w:proofErr w:type="gramStart"/>
      <w:r w:rsidRPr="00531F7E">
        <w:rPr>
          <w:rFonts w:ascii="Times New Roman" w:hAnsi="Times New Roman" w:cs="Times New Roman"/>
          <w:sz w:val="23"/>
          <w:szCs w:val="23"/>
        </w:rPr>
        <w:t>apa</w:t>
      </w:r>
      <w:proofErr w:type="gramEnd"/>
      <w:r w:rsidRPr="00531F7E">
        <w:rPr>
          <w:rFonts w:ascii="Times New Roman" w:hAnsi="Times New Roman" w:cs="Times New Roman"/>
          <w:sz w:val="23"/>
          <w:szCs w:val="23"/>
        </w:rPr>
        <w:t xml:space="preserve"> yang telah dikonstruk oleh media.</w:t>
      </w:r>
    </w:p>
    <w:p w:rsidR="00531F7E" w:rsidRDefault="00531F7E" w:rsidP="00531F7E">
      <w:pPr>
        <w:pStyle w:val="ListParagraph"/>
        <w:numPr>
          <w:ilvl w:val="0"/>
          <w:numId w:val="14"/>
        </w:numPr>
        <w:snapToGrid w:val="0"/>
        <w:spacing w:after="0" w:line="240" w:lineRule="auto"/>
        <w:ind w:left="360"/>
        <w:jc w:val="both"/>
        <w:rPr>
          <w:rFonts w:ascii="Times New Roman" w:hAnsi="Times New Roman" w:cs="Times New Roman"/>
          <w:sz w:val="23"/>
          <w:szCs w:val="23"/>
        </w:rPr>
      </w:pPr>
      <w:r w:rsidRPr="00531F7E">
        <w:rPr>
          <w:rFonts w:ascii="Times New Roman" w:hAnsi="Times New Roman" w:cs="Times New Roman"/>
          <w:sz w:val="23"/>
          <w:szCs w:val="23"/>
        </w:rPr>
        <w:t xml:space="preserve">Semiotika melihat suatu simbol sebagai sesuatu yang sangat terbuka sehingga sangat mungkin menghasilkan beragam interpretasi. Dengan demikian interpretasi peneliti mengenai maskulinitas para personil Super </w:t>
      </w:r>
      <w:r w:rsidRPr="00531F7E">
        <w:rPr>
          <w:rFonts w:ascii="Times New Roman" w:hAnsi="Times New Roman" w:cs="Times New Roman"/>
          <w:sz w:val="23"/>
          <w:szCs w:val="23"/>
        </w:rPr>
        <w:lastRenderedPageBreak/>
        <w:t xml:space="preserve">Junior dalam video klip Bonamana merupakan salah satu pemaknaan dari beribu kemungkinan lain. Peneliti berharap </w:t>
      </w:r>
      <w:proofErr w:type="gramStart"/>
      <w:r w:rsidRPr="00531F7E">
        <w:rPr>
          <w:rFonts w:ascii="Times New Roman" w:hAnsi="Times New Roman" w:cs="Times New Roman"/>
          <w:sz w:val="23"/>
          <w:szCs w:val="23"/>
        </w:rPr>
        <w:t>akan</w:t>
      </w:r>
      <w:proofErr w:type="gramEnd"/>
      <w:r w:rsidRPr="00531F7E">
        <w:rPr>
          <w:rFonts w:ascii="Times New Roman" w:hAnsi="Times New Roman" w:cs="Times New Roman"/>
          <w:sz w:val="23"/>
          <w:szCs w:val="23"/>
        </w:rPr>
        <w:t xml:space="preserve"> adanya penelitian lain terhadap tema yang sama yaitu tentang makna maskulinitas, namun dengan menambahkan unsur-unsur lain selain dari apa yang telah peneliti analisis seperti unsur warna, gerak tubuh, ataupun dari unsur lirik lagunya guna memperkay</w:t>
      </w:r>
      <w:r w:rsidR="00997332">
        <w:rPr>
          <w:rFonts w:ascii="Times New Roman" w:hAnsi="Times New Roman" w:cs="Times New Roman"/>
          <w:sz w:val="23"/>
          <w:szCs w:val="23"/>
        </w:rPr>
        <w:t>a dan memperluas pandangan kita.</w:t>
      </w:r>
    </w:p>
    <w:p w:rsidR="00997332" w:rsidRDefault="00997332" w:rsidP="00997332">
      <w:pPr>
        <w:snapToGrid w:val="0"/>
        <w:spacing w:after="0" w:line="240" w:lineRule="auto"/>
        <w:jc w:val="both"/>
        <w:rPr>
          <w:rFonts w:ascii="Times New Roman" w:hAnsi="Times New Roman" w:cs="Times New Roman"/>
          <w:sz w:val="23"/>
          <w:szCs w:val="23"/>
        </w:rPr>
      </w:pPr>
    </w:p>
    <w:p w:rsidR="00997332" w:rsidRDefault="00997332" w:rsidP="00997332">
      <w:pPr>
        <w:snapToGrid w:val="0"/>
        <w:spacing w:after="120" w:line="240" w:lineRule="auto"/>
        <w:jc w:val="both"/>
        <w:rPr>
          <w:rFonts w:ascii="Times New Roman" w:hAnsi="Times New Roman" w:cs="Times New Roman"/>
          <w:b/>
          <w:sz w:val="23"/>
          <w:szCs w:val="23"/>
        </w:rPr>
      </w:pPr>
      <w:r>
        <w:rPr>
          <w:rFonts w:ascii="Times New Roman" w:hAnsi="Times New Roman" w:cs="Times New Roman"/>
          <w:b/>
          <w:sz w:val="23"/>
          <w:szCs w:val="23"/>
        </w:rPr>
        <w:t>Daftar Pustaka</w:t>
      </w:r>
    </w:p>
    <w:p w:rsidR="00997332" w:rsidRPr="00997332" w:rsidRDefault="00997332" w:rsidP="00997332">
      <w:pPr>
        <w:spacing w:after="120" w:line="240" w:lineRule="auto"/>
        <w:jc w:val="both"/>
        <w:rPr>
          <w:rFonts w:ascii="Times New Roman" w:eastAsia="Calibri" w:hAnsi="Times New Roman" w:cs="Times New Roman"/>
          <w:sz w:val="23"/>
          <w:szCs w:val="23"/>
        </w:rPr>
      </w:pPr>
      <w:r w:rsidRPr="00997332">
        <w:rPr>
          <w:rFonts w:ascii="Times New Roman" w:eastAsia="Calibri" w:hAnsi="Times New Roman" w:cs="Times New Roman"/>
          <w:sz w:val="23"/>
          <w:szCs w:val="23"/>
        </w:rPr>
        <w:t xml:space="preserve">Barnard, Malcolm. 2011. </w:t>
      </w:r>
      <w:r w:rsidRPr="00997332">
        <w:rPr>
          <w:rFonts w:ascii="Times New Roman" w:eastAsia="Calibri" w:hAnsi="Times New Roman" w:cs="Times New Roman"/>
          <w:i/>
          <w:sz w:val="23"/>
          <w:szCs w:val="23"/>
        </w:rPr>
        <w:t>Fashion Sebagai Komunikasi</w:t>
      </w:r>
      <w:r w:rsidRPr="00997332">
        <w:rPr>
          <w:rFonts w:ascii="Times New Roman" w:eastAsia="Calibri" w:hAnsi="Times New Roman" w:cs="Times New Roman"/>
          <w:sz w:val="23"/>
          <w:szCs w:val="23"/>
        </w:rPr>
        <w:t xml:space="preserve">. </w:t>
      </w:r>
      <w:proofErr w:type="gramStart"/>
      <w:r w:rsidRPr="00997332">
        <w:rPr>
          <w:rFonts w:ascii="Times New Roman" w:eastAsia="Calibri" w:hAnsi="Times New Roman" w:cs="Times New Roman"/>
          <w:sz w:val="23"/>
          <w:szCs w:val="23"/>
        </w:rPr>
        <w:t>Yogyakarta :</w:t>
      </w:r>
      <w:proofErr w:type="gramEnd"/>
      <w:r w:rsidRPr="00997332">
        <w:rPr>
          <w:rFonts w:ascii="Times New Roman" w:eastAsia="Calibri" w:hAnsi="Times New Roman" w:cs="Times New Roman"/>
          <w:sz w:val="23"/>
          <w:szCs w:val="23"/>
        </w:rPr>
        <w:t xml:space="preserve"> Jalasutra.</w:t>
      </w:r>
    </w:p>
    <w:p w:rsidR="00997332" w:rsidRPr="00997332" w:rsidRDefault="00997332" w:rsidP="00997332">
      <w:pPr>
        <w:spacing w:after="120" w:line="240" w:lineRule="auto"/>
        <w:ind w:left="562" w:hanging="562"/>
        <w:jc w:val="both"/>
        <w:rPr>
          <w:rFonts w:ascii="Times New Roman" w:eastAsia="Calibri" w:hAnsi="Times New Roman" w:cs="Times New Roman"/>
          <w:sz w:val="23"/>
          <w:szCs w:val="23"/>
        </w:rPr>
      </w:pPr>
      <w:r w:rsidRPr="00997332">
        <w:rPr>
          <w:rFonts w:ascii="Times New Roman" w:eastAsia="Calibri" w:hAnsi="Times New Roman" w:cs="Times New Roman"/>
          <w:sz w:val="23"/>
          <w:szCs w:val="23"/>
        </w:rPr>
        <w:t xml:space="preserve">Berger, Arthur Asa. 2010. </w:t>
      </w:r>
      <w:r w:rsidRPr="00997332">
        <w:rPr>
          <w:rFonts w:ascii="Times New Roman" w:eastAsia="Calibri" w:hAnsi="Times New Roman" w:cs="Times New Roman"/>
          <w:i/>
          <w:sz w:val="23"/>
          <w:szCs w:val="23"/>
        </w:rPr>
        <w:t xml:space="preserve">Pengantar </w:t>
      </w:r>
      <w:proofErr w:type="gramStart"/>
      <w:r w:rsidRPr="00997332">
        <w:rPr>
          <w:rFonts w:ascii="Times New Roman" w:eastAsia="Calibri" w:hAnsi="Times New Roman" w:cs="Times New Roman"/>
          <w:i/>
          <w:sz w:val="23"/>
          <w:szCs w:val="23"/>
        </w:rPr>
        <w:t>Semiotika :</w:t>
      </w:r>
      <w:proofErr w:type="gramEnd"/>
      <w:r w:rsidRPr="00997332">
        <w:rPr>
          <w:rFonts w:ascii="Times New Roman" w:eastAsia="Calibri" w:hAnsi="Times New Roman" w:cs="Times New Roman"/>
          <w:i/>
          <w:sz w:val="23"/>
          <w:szCs w:val="23"/>
        </w:rPr>
        <w:t xml:space="preserve"> Tanda-tanda dalam Kebudayaan Kontemporer</w:t>
      </w:r>
      <w:r w:rsidRPr="00997332">
        <w:rPr>
          <w:rFonts w:ascii="Times New Roman" w:eastAsia="Calibri" w:hAnsi="Times New Roman" w:cs="Times New Roman"/>
          <w:sz w:val="23"/>
          <w:szCs w:val="23"/>
        </w:rPr>
        <w:t xml:space="preserve">. </w:t>
      </w:r>
      <w:proofErr w:type="gramStart"/>
      <w:r w:rsidRPr="00997332">
        <w:rPr>
          <w:rFonts w:ascii="Times New Roman" w:eastAsia="Calibri" w:hAnsi="Times New Roman" w:cs="Times New Roman"/>
          <w:sz w:val="23"/>
          <w:szCs w:val="23"/>
        </w:rPr>
        <w:t>Yogyakarta :</w:t>
      </w:r>
      <w:proofErr w:type="gramEnd"/>
      <w:r w:rsidRPr="00997332">
        <w:rPr>
          <w:rFonts w:ascii="Times New Roman" w:eastAsia="Calibri" w:hAnsi="Times New Roman" w:cs="Times New Roman"/>
          <w:sz w:val="23"/>
          <w:szCs w:val="23"/>
        </w:rPr>
        <w:t xml:space="preserve"> Tiara Wacana.</w:t>
      </w:r>
    </w:p>
    <w:p w:rsidR="00997332" w:rsidRPr="00997332" w:rsidRDefault="00997332" w:rsidP="00997332">
      <w:pPr>
        <w:spacing w:after="120" w:line="240" w:lineRule="auto"/>
        <w:ind w:left="562" w:hanging="562"/>
        <w:jc w:val="both"/>
        <w:rPr>
          <w:rFonts w:ascii="Times New Roman" w:eastAsia="Calibri" w:hAnsi="Times New Roman" w:cs="Times New Roman"/>
          <w:sz w:val="23"/>
          <w:szCs w:val="23"/>
        </w:rPr>
      </w:pPr>
      <w:r w:rsidRPr="00997332">
        <w:rPr>
          <w:rFonts w:ascii="Times New Roman" w:eastAsia="Calibri" w:hAnsi="Times New Roman" w:cs="Times New Roman"/>
          <w:sz w:val="23"/>
          <w:szCs w:val="23"/>
        </w:rPr>
        <w:t xml:space="preserve">Budiman, Kris. 2011. </w:t>
      </w:r>
      <w:r w:rsidRPr="00997332">
        <w:rPr>
          <w:rFonts w:ascii="Times New Roman" w:eastAsia="Calibri" w:hAnsi="Times New Roman" w:cs="Times New Roman"/>
          <w:i/>
          <w:sz w:val="23"/>
          <w:szCs w:val="23"/>
        </w:rPr>
        <w:t>Semiotika Visual (Konsep, Isu, dan Problem Ikonisitas).</w:t>
      </w:r>
      <w:r w:rsidRPr="00997332">
        <w:rPr>
          <w:rFonts w:ascii="Times New Roman" w:eastAsia="Calibri" w:hAnsi="Times New Roman" w:cs="Times New Roman"/>
          <w:sz w:val="23"/>
          <w:szCs w:val="23"/>
        </w:rPr>
        <w:t xml:space="preserve"> </w:t>
      </w:r>
      <w:proofErr w:type="gramStart"/>
      <w:r w:rsidRPr="00997332">
        <w:rPr>
          <w:rFonts w:ascii="Times New Roman" w:eastAsia="Calibri" w:hAnsi="Times New Roman" w:cs="Times New Roman"/>
          <w:sz w:val="23"/>
          <w:szCs w:val="23"/>
        </w:rPr>
        <w:t>Yogyakarta :</w:t>
      </w:r>
      <w:proofErr w:type="gramEnd"/>
      <w:r w:rsidRPr="00997332">
        <w:rPr>
          <w:rFonts w:ascii="Times New Roman" w:eastAsia="Calibri" w:hAnsi="Times New Roman" w:cs="Times New Roman"/>
          <w:sz w:val="23"/>
          <w:szCs w:val="23"/>
        </w:rPr>
        <w:t xml:space="preserve"> Jalasutra.</w:t>
      </w:r>
    </w:p>
    <w:p w:rsidR="00997332" w:rsidRPr="00997332" w:rsidRDefault="00997332" w:rsidP="00997332">
      <w:pPr>
        <w:spacing w:after="120" w:line="240" w:lineRule="auto"/>
        <w:ind w:left="540" w:hanging="540"/>
        <w:jc w:val="both"/>
        <w:rPr>
          <w:rFonts w:ascii="Times New Roman" w:hAnsi="Times New Roman" w:cs="Times New Roman"/>
          <w:color w:val="000000"/>
          <w:sz w:val="23"/>
          <w:szCs w:val="23"/>
        </w:rPr>
      </w:pPr>
      <w:r w:rsidRPr="00997332">
        <w:rPr>
          <w:rFonts w:ascii="Times New Roman" w:hAnsi="Times New Roman" w:cs="Times New Roman"/>
          <w:noProof/>
          <w:sz w:val="23"/>
          <w:szCs w:val="23"/>
        </w:rPr>
        <w:t xml:space="preserve">Chaney, David. 2004. </w:t>
      </w:r>
      <w:r w:rsidRPr="00997332">
        <w:rPr>
          <w:rFonts w:ascii="Times New Roman" w:hAnsi="Times New Roman" w:cs="Times New Roman"/>
          <w:i/>
          <w:color w:val="000000"/>
          <w:sz w:val="23"/>
          <w:szCs w:val="23"/>
        </w:rPr>
        <w:t xml:space="preserve">Lifestyles: Sebuah Pengantar </w:t>
      </w:r>
      <w:proofErr w:type="gramStart"/>
      <w:r w:rsidRPr="00997332">
        <w:rPr>
          <w:rFonts w:ascii="Times New Roman" w:hAnsi="Times New Roman" w:cs="Times New Roman"/>
          <w:i/>
          <w:color w:val="000000"/>
          <w:sz w:val="23"/>
          <w:szCs w:val="23"/>
        </w:rPr>
        <w:t>Komprehensif </w:t>
      </w:r>
      <w:r w:rsidRPr="00997332">
        <w:rPr>
          <w:rFonts w:ascii="Times New Roman" w:hAnsi="Times New Roman" w:cs="Times New Roman"/>
          <w:color w:val="000000"/>
          <w:sz w:val="23"/>
          <w:szCs w:val="23"/>
        </w:rPr>
        <w:t>.</w:t>
      </w:r>
      <w:proofErr w:type="gramEnd"/>
      <w:r w:rsidRPr="00997332">
        <w:rPr>
          <w:rFonts w:ascii="Times New Roman" w:hAnsi="Times New Roman" w:cs="Times New Roman"/>
          <w:color w:val="000000"/>
          <w:sz w:val="23"/>
          <w:szCs w:val="23"/>
        </w:rPr>
        <w:t xml:space="preserve"> Yogyakarta: Jalasutra</w:t>
      </w:r>
    </w:p>
    <w:p w:rsidR="00997332" w:rsidRPr="00997332" w:rsidRDefault="00997332" w:rsidP="00997332">
      <w:pPr>
        <w:spacing w:after="120" w:line="240" w:lineRule="auto"/>
        <w:ind w:left="567" w:hanging="567"/>
        <w:jc w:val="both"/>
        <w:rPr>
          <w:rFonts w:ascii="Times New Roman" w:eastAsia="Calibri" w:hAnsi="Times New Roman" w:cs="Times New Roman"/>
          <w:sz w:val="23"/>
          <w:szCs w:val="23"/>
        </w:rPr>
      </w:pPr>
      <w:r w:rsidRPr="00997332">
        <w:rPr>
          <w:rFonts w:ascii="Times New Roman" w:eastAsia="Calibri" w:hAnsi="Times New Roman" w:cs="Times New Roman"/>
          <w:sz w:val="23"/>
          <w:szCs w:val="23"/>
        </w:rPr>
        <w:t xml:space="preserve">Danesi, Marcel. 2012. </w:t>
      </w:r>
      <w:r w:rsidRPr="00997332">
        <w:rPr>
          <w:rFonts w:ascii="Times New Roman" w:eastAsia="Calibri" w:hAnsi="Times New Roman" w:cs="Times New Roman"/>
          <w:i/>
          <w:sz w:val="23"/>
          <w:szCs w:val="23"/>
        </w:rPr>
        <w:t xml:space="preserve">Pesan, Tanda, dan </w:t>
      </w:r>
      <w:proofErr w:type="gramStart"/>
      <w:r w:rsidRPr="00997332">
        <w:rPr>
          <w:rFonts w:ascii="Times New Roman" w:eastAsia="Calibri" w:hAnsi="Times New Roman" w:cs="Times New Roman"/>
          <w:i/>
          <w:sz w:val="23"/>
          <w:szCs w:val="23"/>
        </w:rPr>
        <w:t>Makna :</w:t>
      </w:r>
      <w:proofErr w:type="gramEnd"/>
      <w:r w:rsidRPr="00997332">
        <w:rPr>
          <w:rFonts w:ascii="Times New Roman" w:eastAsia="Calibri" w:hAnsi="Times New Roman" w:cs="Times New Roman"/>
          <w:i/>
          <w:sz w:val="23"/>
          <w:szCs w:val="23"/>
        </w:rPr>
        <w:t xml:space="preserve"> Buku Teks Dasar Mengenai Semiotika dan Teori Komunikasi</w:t>
      </w:r>
      <w:r w:rsidRPr="00997332">
        <w:rPr>
          <w:rFonts w:ascii="Times New Roman" w:eastAsia="Calibri" w:hAnsi="Times New Roman" w:cs="Times New Roman"/>
          <w:sz w:val="23"/>
          <w:szCs w:val="23"/>
        </w:rPr>
        <w:t xml:space="preserve">. </w:t>
      </w:r>
      <w:proofErr w:type="gramStart"/>
      <w:r w:rsidRPr="00997332">
        <w:rPr>
          <w:rFonts w:ascii="Times New Roman" w:eastAsia="Calibri" w:hAnsi="Times New Roman" w:cs="Times New Roman"/>
          <w:sz w:val="23"/>
          <w:szCs w:val="23"/>
        </w:rPr>
        <w:t>Yogyakarta :</w:t>
      </w:r>
      <w:proofErr w:type="gramEnd"/>
      <w:r w:rsidRPr="00997332">
        <w:rPr>
          <w:rFonts w:ascii="Times New Roman" w:eastAsia="Calibri" w:hAnsi="Times New Roman" w:cs="Times New Roman"/>
          <w:sz w:val="23"/>
          <w:szCs w:val="23"/>
        </w:rPr>
        <w:t xml:space="preserve"> Jalasutra.</w:t>
      </w:r>
    </w:p>
    <w:p w:rsidR="00997332" w:rsidRPr="00997332" w:rsidRDefault="00997332" w:rsidP="00997332">
      <w:pPr>
        <w:spacing w:after="120" w:line="240" w:lineRule="auto"/>
        <w:ind w:left="567" w:hanging="567"/>
        <w:jc w:val="both"/>
        <w:rPr>
          <w:rFonts w:ascii="Times New Roman" w:eastAsia="Calibri" w:hAnsi="Times New Roman" w:cs="Times New Roman"/>
          <w:sz w:val="23"/>
          <w:szCs w:val="23"/>
        </w:rPr>
      </w:pPr>
      <w:r w:rsidRPr="00997332">
        <w:rPr>
          <w:rFonts w:ascii="Times New Roman" w:eastAsia="Calibri" w:hAnsi="Times New Roman" w:cs="Times New Roman"/>
          <w:sz w:val="23"/>
          <w:szCs w:val="23"/>
        </w:rPr>
        <w:t xml:space="preserve">Fiske, John. 2011. </w:t>
      </w:r>
      <w:r w:rsidRPr="00997332">
        <w:rPr>
          <w:rFonts w:ascii="Times New Roman" w:eastAsia="Calibri" w:hAnsi="Times New Roman" w:cs="Times New Roman"/>
          <w:i/>
          <w:sz w:val="23"/>
          <w:szCs w:val="23"/>
        </w:rPr>
        <w:t xml:space="preserve">Cultural and Communication </w:t>
      </w:r>
      <w:proofErr w:type="gramStart"/>
      <w:r w:rsidRPr="00997332">
        <w:rPr>
          <w:rFonts w:ascii="Times New Roman" w:eastAsia="Calibri" w:hAnsi="Times New Roman" w:cs="Times New Roman"/>
          <w:i/>
          <w:sz w:val="23"/>
          <w:szCs w:val="23"/>
        </w:rPr>
        <w:t>Studies :</w:t>
      </w:r>
      <w:proofErr w:type="gramEnd"/>
      <w:r w:rsidRPr="00997332">
        <w:rPr>
          <w:rFonts w:ascii="Times New Roman" w:eastAsia="Calibri" w:hAnsi="Times New Roman" w:cs="Times New Roman"/>
          <w:i/>
          <w:sz w:val="23"/>
          <w:szCs w:val="23"/>
        </w:rPr>
        <w:t xml:space="preserve"> Sebuah Pengantar Paling Komprehensif</w:t>
      </w:r>
      <w:r w:rsidRPr="00997332">
        <w:rPr>
          <w:rFonts w:ascii="Times New Roman" w:eastAsia="Calibri" w:hAnsi="Times New Roman" w:cs="Times New Roman"/>
          <w:sz w:val="23"/>
          <w:szCs w:val="23"/>
        </w:rPr>
        <w:t xml:space="preserve">. </w:t>
      </w:r>
      <w:proofErr w:type="gramStart"/>
      <w:r w:rsidRPr="00997332">
        <w:rPr>
          <w:rFonts w:ascii="Times New Roman" w:eastAsia="Calibri" w:hAnsi="Times New Roman" w:cs="Times New Roman"/>
          <w:sz w:val="23"/>
          <w:szCs w:val="23"/>
        </w:rPr>
        <w:t>Yogyakarta :</w:t>
      </w:r>
      <w:proofErr w:type="gramEnd"/>
      <w:r w:rsidRPr="00997332">
        <w:rPr>
          <w:rFonts w:ascii="Times New Roman" w:eastAsia="Calibri" w:hAnsi="Times New Roman" w:cs="Times New Roman"/>
          <w:sz w:val="23"/>
          <w:szCs w:val="23"/>
        </w:rPr>
        <w:t xml:space="preserve"> Jalasutra.</w:t>
      </w:r>
    </w:p>
    <w:p w:rsidR="00997332" w:rsidRDefault="00997332" w:rsidP="00997332">
      <w:pPr>
        <w:spacing w:after="120" w:line="240" w:lineRule="auto"/>
        <w:jc w:val="both"/>
        <w:rPr>
          <w:rFonts w:ascii="Times New Roman" w:eastAsia="Calibri" w:hAnsi="Times New Roman" w:cs="Times New Roman"/>
          <w:sz w:val="23"/>
          <w:szCs w:val="23"/>
        </w:rPr>
      </w:pPr>
      <w:r w:rsidRPr="00997332">
        <w:rPr>
          <w:rFonts w:ascii="Times New Roman" w:eastAsia="Calibri" w:hAnsi="Times New Roman" w:cs="Times New Roman"/>
          <w:sz w:val="23"/>
          <w:szCs w:val="23"/>
        </w:rPr>
        <w:t xml:space="preserve">Sobur, Alex. 2009. </w:t>
      </w:r>
      <w:r w:rsidRPr="00997332">
        <w:rPr>
          <w:rFonts w:ascii="Times New Roman" w:eastAsia="Calibri" w:hAnsi="Times New Roman" w:cs="Times New Roman"/>
          <w:i/>
          <w:sz w:val="23"/>
          <w:szCs w:val="23"/>
        </w:rPr>
        <w:t>Semiotika Komunikasi</w:t>
      </w:r>
      <w:r w:rsidRPr="00997332">
        <w:rPr>
          <w:rFonts w:ascii="Times New Roman" w:eastAsia="Calibri" w:hAnsi="Times New Roman" w:cs="Times New Roman"/>
          <w:sz w:val="23"/>
          <w:szCs w:val="23"/>
        </w:rPr>
        <w:t xml:space="preserve">. </w:t>
      </w:r>
      <w:proofErr w:type="gramStart"/>
      <w:r w:rsidRPr="00997332">
        <w:rPr>
          <w:rFonts w:ascii="Times New Roman" w:eastAsia="Calibri" w:hAnsi="Times New Roman" w:cs="Times New Roman"/>
          <w:sz w:val="23"/>
          <w:szCs w:val="23"/>
        </w:rPr>
        <w:t>Bandung :</w:t>
      </w:r>
      <w:proofErr w:type="gramEnd"/>
      <w:r w:rsidRPr="00997332">
        <w:rPr>
          <w:rFonts w:ascii="Times New Roman" w:eastAsia="Calibri" w:hAnsi="Times New Roman" w:cs="Times New Roman"/>
          <w:sz w:val="23"/>
          <w:szCs w:val="23"/>
        </w:rPr>
        <w:t xml:space="preserve"> PT. Remaja Rosdakarya.</w:t>
      </w:r>
    </w:p>
    <w:p w:rsidR="00997332" w:rsidRPr="00997332" w:rsidRDefault="00997332" w:rsidP="00997332">
      <w:pPr>
        <w:spacing w:after="0" w:line="240" w:lineRule="auto"/>
        <w:jc w:val="both"/>
        <w:rPr>
          <w:rFonts w:ascii="Times New Roman" w:eastAsia="Calibri" w:hAnsi="Times New Roman" w:cs="Times New Roman"/>
          <w:sz w:val="23"/>
          <w:szCs w:val="23"/>
        </w:rPr>
      </w:pPr>
    </w:p>
    <w:p w:rsidR="00997332" w:rsidRPr="00997332" w:rsidRDefault="00997332" w:rsidP="00997332">
      <w:pPr>
        <w:spacing w:after="120" w:line="240" w:lineRule="auto"/>
        <w:jc w:val="both"/>
        <w:rPr>
          <w:rFonts w:ascii="Times New Roman" w:hAnsi="Times New Roman" w:cs="Times New Roman"/>
          <w:b/>
          <w:sz w:val="23"/>
          <w:szCs w:val="23"/>
        </w:rPr>
      </w:pPr>
      <w:r w:rsidRPr="00997332">
        <w:rPr>
          <w:rFonts w:ascii="Times New Roman" w:hAnsi="Times New Roman" w:cs="Times New Roman"/>
          <w:b/>
          <w:sz w:val="23"/>
          <w:szCs w:val="23"/>
        </w:rPr>
        <w:t xml:space="preserve">Sumber </w:t>
      </w:r>
      <w:proofErr w:type="gramStart"/>
      <w:r w:rsidRPr="00997332">
        <w:rPr>
          <w:rFonts w:ascii="Times New Roman" w:hAnsi="Times New Roman" w:cs="Times New Roman"/>
          <w:b/>
          <w:sz w:val="23"/>
          <w:szCs w:val="23"/>
        </w:rPr>
        <w:t>Lain :</w:t>
      </w:r>
      <w:proofErr w:type="gramEnd"/>
    </w:p>
    <w:p w:rsidR="00997332" w:rsidRPr="00997332" w:rsidRDefault="00997332" w:rsidP="00997332">
      <w:pPr>
        <w:spacing w:after="120" w:line="240" w:lineRule="auto"/>
        <w:ind w:left="562" w:hanging="562"/>
        <w:jc w:val="both"/>
        <w:rPr>
          <w:rFonts w:ascii="Times New Roman" w:eastAsia="Calibri" w:hAnsi="Times New Roman" w:cs="Times New Roman"/>
          <w:sz w:val="23"/>
          <w:szCs w:val="23"/>
        </w:rPr>
      </w:pPr>
      <w:proofErr w:type="gramStart"/>
      <w:r w:rsidRPr="00997332">
        <w:rPr>
          <w:rFonts w:ascii="Times New Roman" w:hAnsi="Times New Roman" w:cs="Times New Roman"/>
          <w:sz w:val="23"/>
          <w:szCs w:val="23"/>
        </w:rPr>
        <w:t>Adi, Hanif Junaedy dan Mira Tri Rahayu.</w:t>
      </w:r>
      <w:proofErr w:type="gramEnd"/>
      <w:r w:rsidRPr="00997332">
        <w:rPr>
          <w:rFonts w:ascii="Times New Roman" w:hAnsi="Times New Roman" w:cs="Times New Roman"/>
          <w:sz w:val="23"/>
          <w:szCs w:val="23"/>
        </w:rPr>
        <w:t xml:space="preserve"> </w:t>
      </w:r>
      <w:proofErr w:type="gramStart"/>
      <w:r w:rsidRPr="00997332">
        <w:rPr>
          <w:rFonts w:ascii="Times New Roman" w:hAnsi="Times New Roman" w:cs="Times New Roman"/>
          <w:sz w:val="23"/>
          <w:szCs w:val="23"/>
        </w:rPr>
        <w:t>“Fenomena Korean Wave dan Hegemoni Kultural”.</w:t>
      </w:r>
      <w:proofErr w:type="gramEnd"/>
      <w:r w:rsidRPr="00997332">
        <w:rPr>
          <w:rFonts w:ascii="Times New Roman" w:hAnsi="Times New Roman" w:cs="Times New Roman"/>
          <w:sz w:val="23"/>
          <w:szCs w:val="23"/>
        </w:rPr>
        <w:t xml:space="preserve"> </w:t>
      </w:r>
      <w:proofErr w:type="gramStart"/>
      <w:r w:rsidRPr="00997332">
        <w:rPr>
          <w:rFonts w:ascii="Times New Roman" w:hAnsi="Times New Roman" w:cs="Times New Roman"/>
          <w:sz w:val="23"/>
          <w:szCs w:val="23"/>
        </w:rPr>
        <w:t>22 September 2012, (</w:t>
      </w:r>
      <w:hyperlink r:id="rId24" w:history="1">
        <w:r w:rsidRPr="00997332">
          <w:rPr>
            <w:rStyle w:val="Hyperlink"/>
            <w:rFonts w:ascii="Times New Roman" w:hAnsi="Times New Roman" w:cs="Times New Roman"/>
            <w:color w:val="auto"/>
            <w:sz w:val="23"/>
            <w:szCs w:val="23"/>
            <w:u w:val="none"/>
          </w:rPr>
          <w:t>http://pmii-asia.com/2012/09/22/fenomena-korean-wave-dan-hegemoni-kultural/</w:t>
        </w:r>
      </w:hyperlink>
      <w:r w:rsidRPr="00997332">
        <w:rPr>
          <w:rFonts w:ascii="Times New Roman" w:hAnsi="Times New Roman" w:cs="Times New Roman"/>
          <w:sz w:val="23"/>
          <w:szCs w:val="23"/>
        </w:rPr>
        <w:t>, diakses 24 September 2012).</w:t>
      </w:r>
      <w:proofErr w:type="gramEnd"/>
    </w:p>
    <w:p w:rsidR="00997332" w:rsidRPr="00997332" w:rsidRDefault="00997332" w:rsidP="00997332">
      <w:pPr>
        <w:spacing w:after="120" w:line="240" w:lineRule="auto"/>
        <w:ind w:left="562" w:hanging="562"/>
        <w:jc w:val="both"/>
        <w:rPr>
          <w:rFonts w:ascii="Times New Roman" w:eastAsia="Calibri" w:hAnsi="Times New Roman" w:cs="Times New Roman"/>
          <w:sz w:val="23"/>
          <w:szCs w:val="23"/>
        </w:rPr>
      </w:pPr>
      <w:proofErr w:type="gramStart"/>
      <w:r w:rsidRPr="00997332">
        <w:rPr>
          <w:rFonts w:ascii="Times New Roman" w:eastAsia="Calibri" w:hAnsi="Times New Roman" w:cs="Times New Roman"/>
          <w:sz w:val="23"/>
          <w:szCs w:val="23"/>
        </w:rPr>
        <w:t>Cherry, Iriany.</w:t>
      </w:r>
      <w:proofErr w:type="gramEnd"/>
      <w:r w:rsidRPr="00997332">
        <w:rPr>
          <w:rFonts w:ascii="Times New Roman" w:eastAsia="Calibri" w:hAnsi="Times New Roman" w:cs="Times New Roman"/>
          <w:sz w:val="23"/>
          <w:szCs w:val="23"/>
        </w:rPr>
        <w:t xml:space="preserve"> 2011. </w:t>
      </w:r>
      <w:r w:rsidRPr="00997332">
        <w:rPr>
          <w:rFonts w:ascii="Times New Roman" w:eastAsia="Calibri" w:hAnsi="Times New Roman" w:cs="Times New Roman"/>
          <w:i/>
          <w:sz w:val="23"/>
          <w:szCs w:val="23"/>
        </w:rPr>
        <w:t xml:space="preserve">Representasi Sensualitas Perempuan dalam Iklan Victoria Perfume Body Scent Versi “We Are </w:t>
      </w:r>
      <w:proofErr w:type="gramStart"/>
      <w:r w:rsidRPr="00997332">
        <w:rPr>
          <w:rFonts w:ascii="Times New Roman" w:eastAsia="Calibri" w:hAnsi="Times New Roman" w:cs="Times New Roman"/>
          <w:i/>
          <w:sz w:val="23"/>
          <w:szCs w:val="23"/>
        </w:rPr>
        <w:t>The</w:t>
      </w:r>
      <w:proofErr w:type="gramEnd"/>
      <w:r w:rsidRPr="00997332">
        <w:rPr>
          <w:rFonts w:ascii="Times New Roman" w:eastAsia="Calibri" w:hAnsi="Times New Roman" w:cs="Times New Roman"/>
          <w:i/>
          <w:sz w:val="23"/>
          <w:szCs w:val="23"/>
        </w:rPr>
        <w:t xml:space="preserve"> Star”: Studi Semiotika Representasi Sensualitas dalam Iklan Victoria Perfume Body Scent Versi “We Are The Star</w:t>
      </w:r>
      <w:r w:rsidRPr="00997332">
        <w:rPr>
          <w:rFonts w:ascii="Times New Roman" w:eastAsia="Calibri" w:hAnsi="Times New Roman" w:cs="Times New Roman"/>
          <w:sz w:val="23"/>
          <w:szCs w:val="23"/>
        </w:rPr>
        <w:t>. Program Studi Ilmu Komunikasi FISIP UPN “Veteran” Jawa Timur.</w:t>
      </w:r>
    </w:p>
    <w:p w:rsidR="00997332" w:rsidRPr="00997332" w:rsidRDefault="00997332" w:rsidP="00997332">
      <w:pPr>
        <w:spacing w:after="120" w:line="240" w:lineRule="auto"/>
        <w:ind w:left="540" w:hanging="567"/>
        <w:jc w:val="both"/>
        <w:rPr>
          <w:rFonts w:ascii="Times New Roman" w:hAnsi="Times New Roman" w:cs="Times New Roman"/>
          <w:sz w:val="23"/>
          <w:szCs w:val="23"/>
        </w:rPr>
      </w:pPr>
      <w:r w:rsidRPr="00997332">
        <w:rPr>
          <w:rFonts w:ascii="Times New Roman" w:hAnsi="Times New Roman" w:cs="Times New Roman"/>
          <w:sz w:val="23"/>
          <w:szCs w:val="23"/>
        </w:rPr>
        <w:t xml:space="preserve">Demartoto, Argyo. </w:t>
      </w:r>
      <w:proofErr w:type="gramStart"/>
      <w:r w:rsidRPr="00997332">
        <w:rPr>
          <w:rFonts w:ascii="Times New Roman" w:hAnsi="Times New Roman" w:cs="Times New Roman"/>
          <w:sz w:val="23"/>
          <w:szCs w:val="23"/>
        </w:rPr>
        <w:t xml:space="preserve">2010. </w:t>
      </w:r>
      <w:r w:rsidRPr="00997332">
        <w:rPr>
          <w:rFonts w:ascii="Times New Roman" w:hAnsi="Times New Roman" w:cs="Times New Roman"/>
          <w:i/>
          <w:sz w:val="23"/>
          <w:szCs w:val="23"/>
        </w:rPr>
        <w:t>Konsep Maskulinitas dari Jaman ke Jaman dan Citranya dalam Media,</w:t>
      </w:r>
      <w:r w:rsidRPr="00997332">
        <w:rPr>
          <w:rFonts w:ascii="Times New Roman" w:hAnsi="Times New Roman" w:cs="Times New Roman"/>
          <w:sz w:val="23"/>
          <w:szCs w:val="23"/>
        </w:rPr>
        <w:t xml:space="preserve"> (Online), (</w:t>
      </w:r>
      <w:hyperlink r:id="rId25" w:history="1">
        <w:r w:rsidRPr="00997332">
          <w:rPr>
            <w:rStyle w:val="Hyperlink"/>
            <w:rFonts w:ascii="Times New Roman" w:hAnsi="Times New Roman" w:cs="Times New Roman"/>
            <w:color w:val="auto"/>
            <w:sz w:val="23"/>
            <w:szCs w:val="23"/>
            <w:u w:val="none"/>
          </w:rPr>
          <w:t>http://argyo.staff.uns.ac.id/2010/08/10/konsep-maskulinitas-dari-jaman-ke-jaman-dan-citranya-dalam-media/</w:t>
        </w:r>
      </w:hyperlink>
      <w:r w:rsidRPr="00997332">
        <w:rPr>
          <w:rFonts w:ascii="Times New Roman" w:hAnsi="Times New Roman" w:cs="Times New Roman"/>
          <w:sz w:val="23"/>
          <w:szCs w:val="23"/>
        </w:rPr>
        <w:t>, diakses 25 September 2012).</w:t>
      </w:r>
      <w:proofErr w:type="gramEnd"/>
    </w:p>
    <w:p w:rsidR="00997332" w:rsidRPr="00997332" w:rsidRDefault="00997332" w:rsidP="00997332">
      <w:pPr>
        <w:spacing w:after="120" w:line="240" w:lineRule="auto"/>
        <w:ind w:left="567" w:hanging="567"/>
        <w:jc w:val="both"/>
        <w:rPr>
          <w:rFonts w:ascii="Times New Roman" w:eastAsia="Calibri" w:hAnsi="Times New Roman" w:cs="Times New Roman"/>
          <w:sz w:val="23"/>
          <w:szCs w:val="23"/>
        </w:rPr>
      </w:pPr>
      <w:r w:rsidRPr="00997332">
        <w:rPr>
          <w:rFonts w:ascii="Times New Roman" w:eastAsia="Calibri" w:hAnsi="Times New Roman" w:cs="Times New Roman"/>
          <w:sz w:val="23"/>
          <w:szCs w:val="23"/>
        </w:rPr>
        <w:t xml:space="preserve">Hardiansyah, Ridwan. 2012. </w:t>
      </w:r>
      <w:r w:rsidRPr="00997332">
        <w:rPr>
          <w:rFonts w:ascii="Times New Roman" w:eastAsia="Calibri" w:hAnsi="Times New Roman" w:cs="Times New Roman"/>
          <w:i/>
          <w:sz w:val="23"/>
          <w:szCs w:val="23"/>
        </w:rPr>
        <w:t xml:space="preserve">Mohawk Sampai Boot (6 Kumpulan Naskah Sedikit Cerita Punk dari Bandar Lampung), </w:t>
      </w:r>
      <w:r w:rsidRPr="00997332">
        <w:rPr>
          <w:rFonts w:ascii="Times New Roman" w:eastAsia="Calibri" w:hAnsi="Times New Roman" w:cs="Times New Roman"/>
          <w:sz w:val="23"/>
          <w:szCs w:val="23"/>
        </w:rPr>
        <w:t>(Online), (</w:t>
      </w:r>
      <w:hyperlink r:id="rId26" w:history="1">
        <w:r w:rsidRPr="00997332">
          <w:rPr>
            <w:rStyle w:val="Hyperlink"/>
            <w:rFonts w:ascii="Times New Roman" w:eastAsia="Calibri" w:hAnsi="Times New Roman" w:cs="Times New Roman"/>
            <w:color w:val="auto"/>
            <w:sz w:val="23"/>
            <w:szCs w:val="23"/>
            <w:u w:val="none"/>
          </w:rPr>
          <w:t>http://sosbud.kompasiana.com/2012/07/28/mohawk-sampai-boot-6-kumpulan-naskah-sedikit-cerita-punk-dari-bandar-lampung-481306.html</w:t>
        </w:r>
      </w:hyperlink>
      <w:r w:rsidRPr="00997332">
        <w:rPr>
          <w:rFonts w:ascii="Times New Roman" w:eastAsia="Calibri" w:hAnsi="Times New Roman" w:cs="Times New Roman"/>
          <w:sz w:val="23"/>
          <w:szCs w:val="23"/>
        </w:rPr>
        <w:t>, diakses 06 Mei 2013).</w:t>
      </w:r>
    </w:p>
    <w:p w:rsidR="00997332" w:rsidRPr="00997332" w:rsidRDefault="00312E41" w:rsidP="00997332">
      <w:pPr>
        <w:spacing w:after="120" w:line="240" w:lineRule="auto"/>
        <w:jc w:val="both"/>
        <w:rPr>
          <w:rFonts w:ascii="Times New Roman" w:eastAsia="Calibri" w:hAnsi="Times New Roman" w:cs="Times New Roman"/>
          <w:sz w:val="23"/>
          <w:szCs w:val="23"/>
        </w:rPr>
      </w:pPr>
      <w:hyperlink r:id="rId27" w:history="1">
        <w:r w:rsidR="00997332" w:rsidRPr="00997332">
          <w:rPr>
            <w:rStyle w:val="Hyperlink"/>
            <w:rFonts w:ascii="Times New Roman" w:eastAsia="Calibri" w:hAnsi="Times New Roman" w:cs="Times New Roman"/>
            <w:color w:val="auto"/>
            <w:sz w:val="23"/>
            <w:szCs w:val="23"/>
            <w:u w:val="none"/>
          </w:rPr>
          <w:t>http://en.wikipedia.org/wiki/Bonamana</w:t>
        </w:r>
      </w:hyperlink>
      <w:r w:rsidR="00997332" w:rsidRPr="00997332">
        <w:rPr>
          <w:rFonts w:ascii="Times New Roman" w:hAnsi="Times New Roman" w:cs="Times New Roman"/>
          <w:sz w:val="23"/>
          <w:szCs w:val="23"/>
        </w:rPr>
        <w:t xml:space="preserve"> (diakses 11 Oktober 2012)</w:t>
      </w:r>
    </w:p>
    <w:p w:rsidR="00997332" w:rsidRPr="00997332" w:rsidRDefault="00997332" w:rsidP="00997332">
      <w:pPr>
        <w:spacing w:after="120" w:line="240" w:lineRule="auto"/>
        <w:ind w:left="540" w:hanging="540"/>
        <w:jc w:val="both"/>
        <w:rPr>
          <w:rFonts w:ascii="Times New Roman" w:eastAsia="Calibri" w:hAnsi="Times New Roman" w:cs="Times New Roman"/>
          <w:sz w:val="23"/>
          <w:szCs w:val="23"/>
        </w:rPr>
      </w:pPr>
      <w:r w:rsidRPr="00997332">
        <w:rPr>
          <w:rFonts w:ascii="Times New Roman" w:eastAsia="Calibri" w:hAnsi="Times New Roman" w:cs="Times New Roman"/>
          <w:sz w:val="23"/>
          <w:szCs w:val="23"/>
        </w:rPr>
        <w:lastRenderedPageBreak/>
        <w:t xml:space="preserve">Jung, Sun. 2011. </w:t>
      </w:r>
      <w:proofErr w:type="gramStart"/>
      <w:r w:rsidRPr="00997332">
        <w:rPr>
          <w:rFonts w:ascii="Times New Roman" w:eastAsia="Calibri" w:hAnsi="Times New Roman" w:cs="Times New Roman"/>
          <w:i/>
          <w:sz w:val="23"/>
          <w:szCs w:val="23"/>
        </w:rPr>
        <w:t>Korean Masculinities and Transcultural Consumption: Yonsama, Rain, Oldboy, K-pop Idols</w:t>
      </w:r>
      <w:r w:rsidRPr="00997332">
        <w:rPr>
          <w:rFonts w:ascii="Times New Roman" w:eastAsia="Calibri" w:hAnsi="Times New Roman" w:cs="Times New Roman"/>
          <w:sz w:val="23"/>
          <w:szCs w:val="23"/>
        </w:rPr>
        <w:t>.</w:t>
      </w:r>
      <w:proofErr w:type="gramEnd"/>
      <w:r w:rsidRPr="00997332">
        <w:rPr>
          <w:rFonts w:ascii="Times New Roman" w:eastAsia="Calibri" w:hAnsi="Times New Roman" w:cs="Times New Roman"/>
          <w:sz w:val="23"/>
          <w:szCs w:val="23"/>
        </w:rPr>
        <w:t xml:space="preserve"> Hong Kong: Hong Kong University Press.</w:t>
      </w:r>
    </w:p>
    <w:p w:rsidR="00997332" w:rsidRDefault="00997332" w:rsidP="00997332">
      <w:pPr>
        <w:spacing w:after="120" w:line="240" w:lineRule="auto"/>
        <w:ind w:left="540" w:hanging="540"/>
        <w:jc w:val="both"/>
        <w:rPr>
          <w:rFonts w:ascii="Times New Roman" w:hAnsi="Times New Roman" w:cs="Times New Roman"/>
          <w:sz w:val="23"/>
          <w:szCs w:val="23"/>
        </w:rPr>
      </w:pPr>
      <w:r w:rsidRPr="00997332">
        <w:rPr>
          <w:rFonts w:ascii="Times New Roman" w:hAnsi="Times New Roman" w:cs="Times New Roman"/>
          <w:sz w:val="23"/>
          <w:szCs w:val="23"/>
        </w:rPr>
        <w:t xml:space="preserve">Marnoto, Adrian. </w:t>
      </w:r>
      <w:proofErr w:type="gramStart"/>
      <w:r w:rsidRPr="00997332">
        <w:rPr>
          <w:rFonts w:ascii="Times New Roman" w:hAnsi="Times New Roman" w:cs="Times New Roman"/>
          <w:sz w:val="23"/>
          <w:szCs w:val="23"/>
        </w:rPr>
        <w:t xml:space="preserve">2012. </w:t>
      </w:r>
      <w:r w:rsidRPr="00997332">
        <w:rPr>
          <w:rFonts w:ascii="Times New Roman" w:hAnsi="Times New Roman" w:cs="Times New Roman"/>
          <w:i/>
          <w:sz w:val="23"/>
          <w:szCs w:val="23"/>
        </w:rPr>
        <w:t xml:space="preserve">Pria Korea Paling Suka Bersolek dari Pria Lain di Dunia, </w:t>
      </w:r>
      <w:r w:rsidRPr="00997332">
        <w:rPr>
          <w:rFonts w:ascii="Times New Roman" w:hAnsi="Times New Roman" w:cs="Times New Roman"/>
          <w:sz w:val="23"/>
          <w:szCs w:val="23"/>
        </w:rPr>
        <w:t>(Online), (</w:t>
      </w:r>
      <w:hyperlink r:id="rId28" w:history="1">
        <w:r w:rsidRPr="00997332">
          <w:rPr>
            <w:rStyle w:val="Hyperlink"/>
            <w:rFonts w:ascii="Times New Roman" w:hAnsi="Times New Roman" w:cs="Times New Roman"/>
            <w:color w:val="auto"/>
            <w:sz w:val="23"/>
            <w:szCs w:val="23"/>
            <w:u w:val="none"/>
          </w:rPr>
          <w:t>http://www.menjelma.com/2012/09/foto-pria-korea-paling-suka-bersolek.html</w:t>
        </w:r>
      </w:hyperlink>
      <w:r w:rsidRPr="00997332">
        <w:rPr>
          <w:rFonts w:ascii="Times New Roman" w:hAnsi="Times New Roman" w:cs="Times New Roman"/>
          <w:sz w:val="23"/>
          <w:szCs w:val="23"/>
        </w:rPr>
        <w:t>, diakses 06 Mei 2013).</w:t>
      </w:r>
      <w:proofErr w:type="gramEnd"/>
    </w:p>
    <w:p w:rsidR="00997332" w:rsidRPr="00997332" w:rsidRDefault="00997332" w:rsidP="00997332">
      <w:pPr>
        <w:spacing w:after="120" w:line="240" w:lineRule="auto"/>
        <w:ind w:left="547" w:hanging="547"/>
        <w:jc w:val="both"/>
        <w:rPr>
          <w:rFonts w:ascii="Times New Roman" w:eastAsia="Calibri" w:hAnsi="Times New Roman" w:cs="Times New Roman"/>
          <w:sz w:val="23"/>
          <w:szCs w:val="23"/>
        </w:rPr>
      </w:pPr>
      <w:proofErr w:type="gramStart"/>
      <w:r w:rsidRPr="00997332">
        <w:rPr>
          <w:rFonts w:ascii="Times New Roman" w:eastAsia="Calibri" w:hAnsi="Times New Roman" w:cs="Times New Roman"/>
          <w:sz w:val="23"/>
          <w:szCs w:val="23"/>
        </w:rPr>
        <w:t>Veranius.</w:t>
      </w:r>
      <w:proofErr w:type="gramEnd"/>
      <w:r w:rsidRPr="00997332">
        <w:rPr>
          <w:rFonts w:ascii="Times New Roman" w:eastAsia="Calibri" w:hAnsi="Times New Roman" w:cs="Times New Roman"/>
          <w:sz w:val="23"/>
          <w:szCs w:val="23"/>
        </w:rPr>
        <w:t xml:space="preserve"> 2007. </w:t>
      </w:r>
      <w:r w:rsidRPr="00997332">
        <w:rPr>
          <w:rFonts w:ascii="Times New Roman" w:eastAsia="Calibri" w:hAnsi="Times New Roman" w:cs="Times New Roman"/>
          <w:i/>
          <w:sz w:val="23"/>
          <w:szCs w:val="23"/>
        </w:rPr>
        <w:t>Gaya Punk dalam Mengkomunikasikan Identitas Kelompok (Suatu Studi Kualitatif Mengenai Gaya Punk dalam Mengkomunikasikan Identitas Kelompok dengan Menggunakan Pendekatan Mitologi dan Semiologi Roland Barthes)</w:t>
      </w:r>
      <w:r w:rsidRPr="00997332">
        <w:rPr>
          <w:rFonts w:ascii="Times New Roman" w:eastAsia="Calibri" w:hAnsi="Times New Roman" w:cs="Times New Roman"/>
          <w:sz w:val="23"/>
          <w:szCs w:val="23"/>
        </w:rPr>
        <w:t>. Bidang Kajian Manajemen Komunikasi Fakultas Ilmu Komunikasi UNISBA.</w:t>
      </w:r>
    </w:p>
    <w:p w:rsidR="00997332" w:rsidRPr="00997332" w:rsidRDefault="00997332" w:rsidP="00997332">
      <w:pPr>
        <w:spacing w:after="120" w:line="240" w:lineRule="auto"/>
        <w:ind w:left="540" w:hanging="540"/>
        <w:jc w:val="both"/>
        <w:rPr>
          <w:rFonts w:ascii="Times New Roman" w:eastAsia="Calibri" w:hAnsi="Times New Roman" w:cs="Times New Roman"/>
          <w:sz w:val="23"/>
          <w:szCs w:val="23"/>
          <w:lang w:val="id-ID"/>
        </w:rPr>
      </w:pPr>
      <w:r w:rsidRPr="00997332">
        <w:rPr>
          <w:rFonts w:ascii="Times New Roman" w:eastAsia="Calibri" w:hAnsi="Times New Roman" w:cs="Times New Roman"/>
          <w:sz w:val="23"/>
          <w:szCs w:val="23"/>
        </w:rPr>
        <w:t xml:space="preserve">Willoughby, Heather A. 2006. </w:t>
      </w:r>
      <w:r w:rsidRPr="00997332">
        <w:rPr>
          <w:rFonts w:ascii="Times New Roman" w:eastAsia="Calibri" w:hAnsi="Times New Roman" w:cs="Times New Roman"/>
          <w:i/>
          <w:sz w:val="23"/>
          <w:szCs w:val="23"/>
        </w:rPr>
        <w:t xml:space="preserve">Image is </w:t>
      </w:r>
      <w:proofErr w:type="gramStart"/>
      <w:r w:rsidRPr="00997332">
        <w:rPr>
          <w:rFonts w:ascii="Times New Roman" w:eastAsia="Calibri" w:hAnsi="Times New Roman" w:cs="Times New Roman"/>
          <w:i/>
          <w:sz w:val="23"/>
          <w:szCs w:val="23"/>
        </w:rPr>
        <w:t>Everything</w:t>
      </w:r>
      <w:proofErr w:type="gramEnd"/>
      <w:r w:rsidRPr="00997332">
        <w:rPr>
          <w:rFonts w:ascii="Times New Roman" w:eastAsia="Calibri" w:hAnsi="Times New Roman" w:cs="Times New Roman"/>
          <w:i/>
          <w:sz w:val="23"/>
          <w:szCs w:val="23"/>
        </w:rPr>
        <w:t xml:space="preserve">: The Marketing of Feminity in South Korean Popular Music. Korean Pop Music: Riding the Wave. </w:t>
      </w:r>
      <w:proofErr w:type="gramStart"/>
      <w:r w:rsidRPr="00997332">
        <w:rPr>
          <w:rFonts w:ascii="Times New Roman" w:eastAsia="Calibri" w:hAnsi="Times New Roman" w:cs="Times New Roman"/>
          <w:sz w:val="23"/>
          <w:szCs w:val="23"/>
        </w:rPr>
        <w:t>Ed. Keith Howard.</w:t>
      </w:r>
      <w:proofErr w:type="gramEnd"/>
      <w:r w:rsidRPr="00997332">
        <w:rPr>
          <w:rFonts w:ascii="Times New Roman" w:eastAsia="Calibri" w:hAnsi="Times New Roman" w:cs="Times New Roman"/>
          <w:sz w:val="23"/>
          <w:szCs w:val="23"/>
        </w:rPr>
        <w:t xml:space="preserve"> Kent, UK: Global Oriental. </w:t>
      </w:r>
      <w:proofErr w:type="gramStart"/>
      <w:r w:rsidRPr="00997332">
        <w:rPr>
          <w:rFonts w:ascii="Times New Roman" w:eastAsia="Calibri" w:hAnsi="Times New Roman" w:cs="Times New Roman"/>
          <w:sz w:val="23"/>
          <w:szCs w:val="23"/>
        </w:rPr>
        <w:t>99-108.</w:t>
      </w:r>
      <w:proofErr w:type="gramEnd"/>
    </w:p>
    <w:p w:rsidR="00997332" w:rsidRPr="00997332" w:rsidRDefault="00312E41" w:rsidP="00997332">
      <w:pPr>
        <w:spacing w:after="120" w:line="240" w:lineRule="auto"/>
        <w:jc w:val="both"/>
        <w:rPr>
          <w:sz w:val="23"/>
          <w:szCs w:val="23"/>
        </w:rPr>
      </w:pPr>
      <w:hyperlink r:id="rId29" w:history="1">
        <w:r w:rsidR="00997332" w:rsidRPr="00997332">
          <w:rPr>
            <w:rStyle w:val="Hyperlink"/>
            <w:rFonts w:ascii="Times New Roman" w:hAnsi="Times New Roman" w:cs="Times New Roman"/>
            <w:color w:val="auto"/>
            <w:sz w:val="23"/>
            <w:szCs w:val="23"/>
            <w:u w:val="none"/>
          </w:rPr>
          <w:t>www.youtube.com</w:t>
        </w:r>
      </w:hyperlink>
    </w:p>
    <w:sectPr w:rsidR="00997332" w:rsidRPr="00997332" w:rsidSect="00B029A5">
      <w:headerReference w:type="even" r:id="rId30"/>
      <w:headerReference w:type="default" r:id="rId31"/>
      <w:footerReference w:type="even" r:id="rId32"/>
      <w:footerReference w:type="default" r:id="rId33"/>
      <w:headerReference w:type="first" r:id="rId34"/>
      <w:footerReference w:type="first" r:id="rId35"/>
      <w:pgSz w:w="11909" w:h="16834" w:code="9"/>
      <w:pgMar w:top="1898" w:right="2268" w:bottom="2268" w:left="2268" w:header="720" w:footer="811" w:gutter="0"/>
      <w:pgNumType w:start="9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4BD" w:rsidRDefault="003B54BD" w:rsidP="00C922E8">
      <w:pPr>
        <w:spacing w:after="0" w:line="240" w:lineRule="auto"/>
      </w:pPr>
      <w:r>
        <w:separator/>
      </w:r>
    </w:p>
  </w:endnote>
  <w:endnote w:type="continuationSeparator" w:id="1">
    <w:p w:rsidR="003B54BD" w:rsidRDefault="003B54BD" w:rsidP="00C922E8">
      <w:pPr>
        <w:spacing w:after="0" w:line="240" w:lineRule="auto"/>
      </w:pPr>
      <w:r>
        <w:continuationSeparator/>
      </w:r>
    </w:p>
    <w:p w:rsidR="00000000" w:rsidRDefault="00951147"/>
    <w:p w:rsidR="00000000" w:rsidRDefault="00951147" w:rsidP="00B029A5">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4709"/>
      <w:docPartObj>
        <w:docPartGallery w:val="Page Numbers (Bottom of Page)"/>
        <w:docPartUnique/>
      </w:docPartObj>
    </w:sdtPr>
    <w:sdtContent>
      <w:p w:rsidR="00EE12E3" w:rsidRDefault="00312E41">
        <w:pPr>
          <w:pStyle w:val="Footer"/>
        </w:pPr>
        <w:r>
          <w:rPr>
            <w:noProof/>
          </w:rPr>
          <w:pict>
            <v:shapetype id="_x0000_t32" coordsize="21600,21600" o:spt="32" o:oned="t" path="m,l21600,21600e" filled="f">
              <v:path arrowok="t" fillok="f" o:connecttype="none"/>
              <o:lock v:ext="edit" shapetype="t"/>
            </v:shapetype>
            <v:shape id="_x0000_s2053" type="#_x0000_t32" style="position:absolute;margin-left:1.25pt;margin-top:-4.5pt;width:372.45pt;height:0;z-index:251660288;mso-position-horizontal-relative:text;mso-position-vertical-relative:text" o:connectortype="straight"/>
          </w:pict>
        </w:r>
        <w:fldSimple w:instr=" PAGE   \* MERGEFORMAT ">
          <w:r w:rsidR="00951147">
            <w:rPr>
              <w:noProof/>
            </w:rPr>
            <w:t>98</w:t>
          </w:r>
        </w:fldSimple>
      </w:p>
    </w:sdtContent>
  </w:sdt>
  <w:p w:rsidR="00703B20" w:rsidRDefault="00703B20" w:rsidP="003610E1">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4712"/>
      <w:docPartObj>
        <w:docPartGallery w:val="Page Numbers (Bottom of Page)"/>
        <w:docPartUnique/>
      </w:docPartObj>
    </w:sdtPr>
    <w:sdtContent>
      <w:p w:rsidR="00EE12E3" w:rsidRDefault="00312E41">
        <w:pPr>
          <w:pStyle w:val="Footer"/>
          <w:jc w:val="right"/>
        </w:pPr>
        <w:r>
          <w:rPr>
            <w:noProof/>
          </w:rPr>
          <w:pict>
            <v:shapetype id="_x0000_t32" coordsize="21600,21600" o:spt="32" o:oned="t" path="m,l21600,21600e" filled="f">
              <v:path arrowok="t" fillok="f" o:connecttype="none"/>
              <o:lock v:ext="edit" shapetype="t"/>
            </v:shapetype>
            <v:shape id="_x0000_s2054" type="#_x0000_t32" style="position:absolute;left:0;text-align:left;margin-left:.4pt;margin-top:-7.2pt;width:368.85pt;height:0;flip:x;z-index:251661312;mso-position-horizontal-relative:text;mso-position-vertical-relative:text" o:connectortype="straight"/>
          </w:pict>
        </w:r>
        <w:fldSimple w:instr=" PAGE   \* MERGEFORMAT ">
          <w:r w:rsidR="00951147">
            <w:rPr>
              <w:noProof/>
            </w:rPr>
            <w:t>97</w:t>
          </w:r>
        </w:fldSimple>
      </w:p>
    </w:sdtContent>
  </w:sdt>
  <w:p w:rsidR="00703B20" w:rsidRDefault="00703B20" w:rsidP="00070A2B">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6785"/>
      <w:docPartObj>
        <w:docPartGallery w:val="Page Numbers (Bottom of Page)"/>
        <w:docPartUnique/>
      </w:docPartObj>
    </w:sdtPr>
    <w:sdtContent>
      <w:p w:rsidR="00B029A5" w:rsidRDefault="00B029A5">
        <w:pPr>
          <w:pStyle w:val="Footer"/>
        </w:pPr>
      </w:p>
    </w:sdtContent>
  </w:sdt>
  <w:p w:rsidR="00703B20" w:rsidRPr="003610E1" w:rsidRDefault="00703B20">
    <w:pPr>
      <w:pStyle w:val="Footer"/>
      <w:rPr>
        <w:rFonts w:ascii="Times New Roman" w:hAnsi="Times New Roman" w:cs="Times New Roman"/>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4BD" w:rsidRDefault="003B54BD" w:rsidP="00C922E8">
      <w:pPr>
        <w:spacing w:after="0" w:line="240" w:lineRule="auto"/>
      </w:pPr>
      <w:r>
        <w:separator/>
      </w:r>
    </w:p>
  </w:footnote>
  <w:footnote w:type="continuationSeparator" w:id="1">
    <w:p w:rsidR="003B54BD" w:rsidRDefault="003B54BD" w:rsidP="00C922E8">
      <w:pPr>
        <w:spacing w:after="0" w:line="240" w:lineRule="auto"/>
      </w:pPr>
      <w:r>
        <w:continuationSeparator/>
      </w:r>
    </w:p>
  </w:footnote>
  <w:footnote w:id="2">
    <w:p w:rsidR="00703B20" w:rsidRPr="00C922E8" w:rsidRDefault="00703B20" w:rsidP="00C922E8">
      <w:pPr>
        <w:pStyle w:val="FootnoteText"/>
        <w:jc w:val="both"/>
        <w:rPr>
          <w:rFonts w:ascii="Times New Roman" w:hAnsi="Times New Roman" w:cs="Times New Roman"/>
        </w:rPr>
      </w:pPr>
      <w:r>
        <w:rPr>
          <w:rStyle w:val="FootnoteReference"/>
        </w:rPr>
        <w:footnoteRef/>
      </w:r>
      <w:r>
        <w:t xml:space="preserve"> </w:t>
      </w:r>
      <w:r w:rsidRPr="00C922E8">
        <w:rPr>
          <w:rFonts w:ascii="Times New Roman" w:hAnsi="Times New Roman" w:cs="Times New Roman"/>
        </w:rPr>
        <w:t xml:space="preserve">Mahasiswa Program Studi Ilmu Komunikasi, Fakultas Ilmu Sosial dan Ilmu Politik, Universitas Mulawarman. Email: </w:t>
      </w:r>
      <w:hyperlink r:id="rId1" w:history="1">
        <w:r w:rsidRPr="003610E1">
          <w:rPr>
            <w:rStyle w:val="Hyperlink"/>
            <w:rFonts w:ascii="Times New Roman" w:hAnsi="Times New Roman" w:cs="Times New Roman"/>
            <w:color w:val="auto"/>
            <w:u w:val="none"/>
          </w:rPr>
          <w:t>sary_zahra11@yahoo.com</w:t>
        </w:r>
      </w:hyperlink>
    </w:p>
  </w:footnote>
  <w:footnote w:id="3">
    <w:p w:rsidR="00703B20" w:rsidRPr="003610E1" w:rsidRDefault="00703B20" w:rsidP="003610E1">
      <w:pPr>
        <w:pStyle w:val="Footer"/>
      </w:pPr>
      <w:r>
        <w:rPr>
          <w:rStyle w:val="FootnoteReference"/>
        </w:rPr>
        <w:footnoteRef/>
      </w:r>
      <w:r>
        <w:t xml:space="preserve"> </w:t>
      </w:r>
      <w:proofErr w:type="gramStart"/>
      <w:r w:rsidRPr="003610E1">
        <w:rPr>
          <w:rFonts w:ascii="Times New Roman" w:hAnsi="Times New Roman" w:cs="Times New Roman"/>
          <w:sz w:val="20"/>
          <w:szCs w:val="20"/>
        </w:rPr>
        <w:t>Korea yang dimaksud dalam penelitian ini adalah Republik Korea atau Korea Selatan.</w:t>
      </w:r>
      <w:proofErr w:type="gramEnd"/>
    </w:p>
  </w:footnote>
  <w:footnote w:id="4">
    <w:p w:rsidR="00703B20" w:rsidRPr="003610E1" w:rsidRDefault="00703B20" w:rsidP="003610E1">
      <w:pPr>
        <w:pStyle w:val="Footer"/>
        <w:jc w:val="both"/>
        <w:rPr>
          <w:rFonts w:ascii="Times New Roman" w:hAnsi="Times New Roman" w:cs="Times New Roman"/>
          <w:sz w:val="20"/>
          <w:szCs w:val="20"/>
        </w:rPr>
      </w:pPr>
      <w:r w:rsidRPr="003610E1">
        <w:rPr>
          <w:rStyle w:val="FootnoteReference"/>
          <w:rFonts w:ascii="Times New Roman" w:hAnsi="Times New Roman" w:cs="Times New Roman"/>
          <w:sz w:val="20"/>
          <w:szCs w:val="20"/>
        </w:rPr>
        <w:footnoteRef/>
      </w:r>
      <w:r w:rsidRPr="003610E1">
        <w:rPr>
          <w:rFonts w:ascii="Times New Roman" w:hAnsi="Times New Roman" w:cs="Times New Roman"/>
          <w:sz w:val="20"/>
          <w:szCs w:val="20"/>
        </w:rPr>
        <w:t xml:space="preserve"> Fenomena </w:t>
      </w:r>
      <w:r w:rsidRPr="003610E1">
        <w:rPr>
          <w:rFonts w:ascii="Times New Roman" w:hAnsi="Times New Roman" w:cs="Times New Roman"/>
          <w:i/>
          <w:sz w:val="20"/>
          <w:szCs w:val="20"/>
        </w:rPr>
        <w:t>Korean Wave</w:t>
      </w:r>
      <w:r w:rsidRPr="003610E1">
        <w:rPr>
          <w:rFonts w:ascii="Times New Roman" w:hAnsi="Times New Roman" w:cs="Times New Roman"/>
          <w:sz w:val="20"/>
          <w:szCs w:val="20"/>
        </w:rPr>
        <w:t xml:space="preserve"> di Asia terjadi karena produk-produknya memiliki kemiripan dengan produk-produk kebudayaan populer Jepang yang terlebih dahulu dikonsumsi oleh masyarakat Asia, seperti drama TV, musik pop, </w:t>
      </w:r>
      <w:r w:rsidRPr="003610E1">
        <w:rPr>
          <w:rFonts w:ascii="Times New Roman" w:hAnsi="Times New Roman" w:cs="Times New Roman"/>
          <w:i/>
          <w:sz w:val="20"/>
          <w:szCs w:val="20"/>
        </w:rPr>
        <w:t>anime</w:t>
      </w:r>
      <w:r w:rsidRPr="003610E1">
        <w:rPr>
          <w:rFonts w:ascii="Times New Roman" w:hAnsi="Times New Roman" w:cs="Times New Roman"/>
          <w:sz w:val="20"/>
          <w:szCs w:val="20"/>
        </w:rPr>
        <w:t xml:space="preserve">, dan </w:t>
      </w:r>
      <w:r w:rsidRPr="003610E1">
        <w:rPr>
          <w:rFonts w:ascii="Times New Roman" w:hAnsi="Times New Roman" w:cs="Times New Roman"/>
          <w:i/>
          <w:sz w:val="20"/>
          <w:szCs w:val="20"/>
        </w:rPr>
        <w:t>manga</w:t>
      </w:r>
      <w:r w:rsidRPr="003610E1">
        <w:rPr>
          <w:rFonts w:ascii="Times New Roman" w:hAnsi="Times New Roman" w:cs="Times New Roman"/>
          <w:sz w:val="20"/>
          <w:szCs w:val="20"/>
        </w:rPr>
        <w:t xml:space="preserve">. Ketika Korea </w:t>
      </w:r>
    </w:p>
    <w:p w:rsidR="00703B20" w:rsidRDefault="00703B20" w:rsidP="003610E1">
      <w:pPr>
        <w:pStyle w:val="Footer"/>
        <w:jc w:val="both"/>
      </w:pPr>
      <w:r w:rsidRPr="003610E1">
        <w:rPr>
          <w:rFonts w:ascii="Times New Roman" w:hAnsi="Times New Roman" w:cs="Times New Roman"/>
          <w:sz w:val="20"/>
          <w:szCs w:val="20"/>
        </w:rPr>
        <w:t>memperkenalkan produknya, masyarakat di Asia melihat kemiripan tersebut, dan produk-produk tersebut masih menawarkan ke-Asiaan sehingga industri kebudayaan populer Korea dapat diterima dengan positif di pasar Asia (Iwabuchi, 2001: 204, dalam Jung, 2011: 21).</w:t>
      </w:r>
    </w:p>
  </w:footnote>
  <w:footnote w:id="5">
    <w:p w:rsidR="00703B20" w:rsidRDefault="00703B20" w:rsidP="00DE28B9">
      <w:pPr>
        <w:pStyle w:val="FootnoteText"/>
        <w:jc w:val="both"/>
      </w:pPr>
      <w:r>
        <w:rPr>
          <w:rStyle w:val="FootnoteReference"/>
        </w:rPr>
        <w:footnoteRef/>
      </w:r>
      <w:r>
        <w:t xml:space="preserve"> </w:t>
      </w:r>
      <w:proofErr w:type="gramStart"/>
      <w:r w:rsidRPr="00035F2C">
        <w:rPr>
          <w:rFonts w:ascii="Times New Roman" w:hAnsi="Times New Roman" w:cs="Times New Roman"/>
        </w:rPr>
        <w:t>Ferdinand de Saussure dianggap sebagai bapak linguistik modern karena beberapa pandangannya terhadap bahasa dan studi bahasa.</w:t>
      </w:r>
      <w:proofErr w:type="gramEnd"/>
      <w:r w:rsidRPr="00035F2C">
        <w:rPr>
          <w:rFonts w:ascii="Times New Roman" w:hAnsi="Times New Roman" w:cs="Times New Roman"/>
        </w:rPr>
        <w:t xml:space="preserve"> </w:t>
      </w:r>
      <w:proofErr w:type="gramStart"/>
      <w:r w:rsidRPr="00035F2C">
        <w:rPr>
          <w:rFonts w:ascii="Times New Roman" w:hAnsi="Times New Roman" w:cs="Times New Roman"/>
        </w:rPr>
        <w:t>Ferdinand de Saussure lahir pada tahun 1857 dan wafat pada tahun 1913.</w:t>
      </w:r>
      <w:proofErr w:type="gramEnd"/>
    </w:p>
  </w:footnote>
  <w:footnote w:id="6">
    <w:p w:rsidR="00703B20" w:rsidRPr="004F5E0C" w:rsidRDefault="00703B20" w:rsidP="004E01A0">
      <w:pPr>
        <w:pStyle w:val="FootnoteText"/>
        <w:jc w:val="both"/>
        <w:rPr>
          <w:rFonts w:ascii="Times New Roman" w:hAnsi="Times New Roman" w:cs="Times New Roman"/>
        </w:rPr>
      </w:pPr>
      <w:r w:rsidRPr="004F5E0C">
        <w:rPr>
          <w:rStyle w:val="FootnoteReference"/>
          <w:rFonts w:ascii="Times New Roman" w:hAnsi="Times New Roman" w:cs="Times New Roman"/>
        </w:rPr>
        <w:footnoteRef/>
      </w:r>
      <w:r w:rsidRPr="004F5E0C">
        <w:rPr>
          <w:rFonts w:ascii="Times New Roman" w:hAnsi="Times New Roman" w:cs="Times New Roman"/>
        </w:rPr>
        <w:t xml:space="preserve"> </w:t>
      </w:r>
      <w:proofErr w:type="gramStart"/>
      <w:r w:rsidRPr="00D96B36">
        <w:rPr>
          <w:rFonts w:ascii="Times New Roman" w:hAnsi="Times New Roman" w:cs="Times New Roman"/>
          <w:i/>
        </w:rPr>
        <w:t>Seonbi</w:t>
      </w:r>
      <w:r w:rsidRPr="004F5E0C">
        <w:rPr>
          <w:rFonts w:ascii="Times New Roman" w:hAnsi="Times New Roman" w:cs="Times New Roman"/>
        </w:rPr>
        <w:t xml:space="preserve"> adalah sebutan bagi pelajar yang mendalami Konfusianisme.</w:t>
      </w:r>
      <w:proofErr w:type="gramEnd"/>
      <w:r w:rsidRPr="004F5E0C">
        <w:rPr>
          <w:rFonts w:ascii="Times New Roman" w:hAnsi="Times New Roman" w:cs="Times New Roman"/>
        </w:rPr>
        <w:t xml:space="preserve"> </w:t>
      </w:r>
      <w:proofErr w:type="gramStart"/>
      <w:r w:rsidRPr="004F5E0C">
        <w:rPr>
          <w:rFonts w:ascii="Times New Roman" w:hAnsi="Times New Roman" w:cs="Times New Roman"/>
        </w:rPr>
        <w:t>Kaum terpelajar ini adalah laki-laki, karena ketika itu yang dapat menempuh pendidikan hanyalah kaum pria.</w:t>
      </w:r>
      <w:proofErr w:type="gramEnd"/>
      <w:r w:rsidRPr="004F5E0C">
        <w:rPr>
          <w:rFonts w:ascii="Times New Roman" w:hAnsi="Times New Roman" w:cs="Times New Roman"/>
        </w:rPr>
        <w:t xml:space="preserve"> Pada masa dinasti Joseon, seorang laki-laki dengan </w:t>
      </w:r>
      <w:proofErr w:type="gramStart"/>
      <w:r w:rsidRPr="004F5E0C">
        <w:rPr>
          <w:rFonts w:ascii="Times New Roman" w:hAnsi="Times New Roman" w:cs="Times New Roman"/>
        </w:rPr>
        <w:t>pena</w:t>
      </w:r>
      <w:proofErr w:type="gramEnd"/>
      <w:r w:rsidRPr="004F5E0C">
        <w:rPr>
          <w:rFonts w:ascii="Times New Roman" w:hAnsi="Times New Roman" w:cs="Times New Roman"/>
        </w:rPr>
        <w:t xml:space="preserve"> (pelajar) lebih dihargai daripada seorang laki-laki dengan pedang (ksatria) (Moon, 2002: 91). </w:t>
      </w:r>
      <w:proofErr w:type="gramStart"/>
      <w:r w:rsidRPr="004F5E0C">
        <w:rPr>
          <w:rFonts w:ascii="Times New Roman" w:hAnsi="Times New Roman" w:cs="Times New Roman"/>
        </w:rPr>
        <w:t xml:space="preserve">Oleh karenanya, terdapat beberapa karakteristik maskulinitas </w:t>
      </w:r>
      <w:r w:rsidRPr="004F5E0C">
        <w:rPr>
          <w:rFonts w:ascii="Times New Roman" w:hAnsi="Times New Roman" w:cs="Times New Roman"/>
          <w:i/>
        </w:rPr>
        <w:t>seonbi</w:t>
      </w:r>
      <w:r w:rsidRPr="004F5E0C">
        <w:rPr>
          <w:rFonts w:ascii="Times New Roman" w:hAnsi="Times New Roman" w:cs="Times New Roman"/>
        </w:rPr>
        <w:t xml:space="preserve"> seperti sopan-santun dan lemah lembut yang masih dihargai oleh masyarakat Korea modern (Jung, 2011: 27).</w:t>
      </w:r>
      <w:proofErr w:type="gramEnd"/>
    </w:p>
  </w:footnote>
  <w:footnote w:id="7">
    <w:p w:rsidR="00703B20" w:rsidRPr="00F91483" w:rsidRDefault="00703B20" w:rsidP="00DF7E9C">
      <w:pPr>
        <w:pStyle w:val="FootnoteText"/>
        <w:jc w:val="both"/>
        <w:rPr>
          <w:rFonts w:ascii="Times New Roman" w:hAnsi="Times New Roman" w:cs="Times New Roman"/>
        </w:rPr>
      </w:pPr>
      <w:r w:rsidRPr="00F91483">
        <w:rPr>
          <w:rStyle w:val="FootnoteReference"/>
          <w:rFonts w:ascii="Times New Roman" w:hAnsi="Times New Roman" w:cs="Times New Roman"/>
        </w:rPr>
        <w:footnoteRef/>
      </w:r>
      <w:r w:rsidRPr="00F91483">
        <w:rPr>
          <w:rFonts w:ascii="Times New Roman" w:hAnsi="Times New Roman" w:cs="Times New Roman"/>
        </w:rPr>
        <w:t xml:space="preserve"> </w:t>
      </w:r>
      <w:proofErr w:type="gramStart"/>
      <w:r w:rsidRPr="00F91483">
        <w:rPr>
          <w:rFonts w:ascii="Times New Roman" w:hAnsi="Times New Roman" w:cs="Times New Roman"/>
          <w:i/>
        </w:rPr>
        <w:t>Bishonen</w:t>
      </w:r>
      <w:r w:rsidRPr="00F91483">
        <w:rPr>
          <w:rFonts w:ascii="Times New Roman" w:hAnsi="Times New Roman" w:cs="Times New Roman"/>
        </w:rPr>
        <w:t xml:space="preserve"> atau pria tampan (pria pesolek) ini biasanya terdapat dalam sejumlah </w:t>
      </w:r>
      <w:r w:rsidRPr="00F91483">
        <w:rPr>
          <w:rFonts w:ascii="Times New Roman" w:hAnsi="Times New Roman" w:cs="Times New Roman"/>
          <w:i/>
        </w:rPr>
        <w:t>shojo manga</w:t>
      </w:r>
      <w:r w:rsidRPr="00F91483">
        <w:rPr>
          <w:rFonts w:ascii="Times New Roman" w:hAnsi="Times New Roman" w:cs="Times New Roman"/>
        </w:rPr>
        <w:t xml:space="preserve"> atau komik untuk remaja perempuan.</w:t>
      </w:r>
      <w:proofErr w:type="gramEnd"/>
      <w:r w:rsidRPr="00F91483">
        <w:rPr>
          <w:rFonts w:ascii="Times New Roman" w:hAnsi="Times New Roman" w:cs="Times New Roman"/>
        </w:rPr>
        <w:t xml:space="preserve"> </w:t>
      </w:r>
      <w:proofErr w:type="gramStart"/>
      <w:r w:rsidRPr="00F91483">
        <w:rPr>
          <w:rFonts w:ascii="Times New Roman" w:hAnsi="Times New Roman" w:cs="Times New Roman"/>
        </w:rPr>
        <w:t xml:space="preserve">Karakter </w:t>
      </w:r>
      <w:r w:rsidRPr="00F91483">
        <w:rPr>
          <w:rFonts w:ascii="Times New Roman" w:hAnsi="Times New Roman" w:cs="Times New Roman"/>
          <w:i/>
        </w:rPr>
        <w:t>bishonen</w:t>
      </w:r>
      <w:r w:rsidRPr="00F91483">
        <w:rPr>
          <w:rFonts w:ascii="Times New Roman" w:hAnsi="Times New Roman" w:cs="Times New Roman"/>
        </w:rPr>
        <w:t xml:space="preserve"> digambarkan sebagai remaja pria yang tampan, tinggi, pintar dalam bidang akademik dan olahraga, dan disukai oleh banyak remaja perempuan.</w:t>
      </w:r>
      <w:proofErr w:type="gramEnd"/>
      <w:r w:rsidRPr="00F91483">
        <w:rPr>
          <w:rFonts w:ascii="Times New Roman" w:hAnsi="Times New Roman" w:cs="Times New Roman"/>
        </w:rPr>
        <w:t xml:space="preserve"> </w:t>
      </w:r>
      <w:proofErr w:type="gramStart"/>
      <w:r w:rsidRPr="00F91483">
        <w:rPr>
          <w:rFonts w:ascii="Times New Roman" w:hAnsi="Times New Roman" w:cs="Times New Roman"/>
          <w:i/>
        </w:rPr>
        <w:t>Bishonen</w:t>
      </w:r>
      <w:r w:rsidRPr="00F91483">
        <w:rPr>
          <w:rFonts w:ascii="Times New Roman" w:hAnsi="Times New Roman" w:cs="Times New Roman"/>
        </w:rPr>
        <w:t xml:space="preserve"> biasanya merupakan idola di sekolahnya.</w:t>
      </w:r>
      <w:proofErr w:type="gramEnd"/>
      <w:r w:rsidRPr="00F91483">
        <w:rPr>
          <w:rFonts w:ascii="Times New Roman" w:hAnsi="Times New Roman" w:cs="Times New Roman"/>
        </w:rPr>
        <w:t xml:space="preserve"> </w:t>
      </w:r>
      <w:proofErr w:type="gramStart"/>
      <w:r w:rsidRPr="00F91483">
        <w:rPr>
          <w:rFonts w:ascii="Times New Roman" w:hAnsi="Times New Roman" w:cs="Times New Roman"/>
        </w:rPr>
        <w:t xml:space="preserve">Karakter seperti ini dapat dilihat dalam </w:t>
      </w:r>
      <w:r w:rsidRPr="00F91483">
        <w:rPr>
          <w:rFonts w:ascii="Times New Roman" w:hAnsi="Times New Roman" w:cs="Times New Roman"/>
          <w:i/>
        </w:rPr>
        <w:t>manga Sailormoon</w:t>
      </w:r>
      <w:r w:rsidRPr="00F91483">
        <w:rPr>
          <w:rFonts w:ascii="Times New Roman" w:hAnsi="Times New Roman" w:cs="Times New Roman"/>
        </w:rPr>
        <w:t xml:space="preserve"> dengan tokohnya Mamoru Chiba dan Max Tuxedo.</w:t>
      </w:r>
      <w:proofErr w:type="gramEnd"/>
      <w:r w:rsidRPr="00F91483">
        <w:rPr>
          <w:rFonts w:ascii="Times New Roman" w:hAnsi="Times New Roman" w:cs="Times New Roman"/>
        </w:rPr>
        <w:t xml:space="preserve"> Di Korea, karakter seperti ini juga dapat ditemukan dalam </w:t>
      </w:r>
      <w:r w:rsidRPr="00F91483">
        <w:rPr>
          <w:rFonts w:ascii="Times New Roman" w:hAnsi="Times New Roman" w:cs="Times New Roman"/>
          <w:i/>
        </w:rPr>
        <w:t>manhwa</w:t>
      </w:r>
      <w:r w:rsidRPr="00F91483">
        <w:rPr>
          <w:rFonts w:ascii="Times New Roman" w:hAnsi="Times New Roman" w:cs="Times New Roman"/>
        </w:rPr>
        <w:t xml:space="preserve"> untuk remaja perempuan.</w:t>
      </w:r>
    </w:p>
  </w:footnote>
  <w:footnote w:id="8">
    <w:p w:rsidR="00703B20" w:rsidRPr="00F91483" w:rsidRDefault="00703B20" w:rsidP="00DF7E9C">
      <w:pPr>
        <w:pStyle w:val="FootnoteText"/>
        <w:jc w:val="both"/>
      </w:pPr>
      <w:r w:rsidRPr="00F91483">
        <w:rPr>
          <w:rStyle w:val="FootnoteReference"/>
          <w:rFonts w:ascii="Times New Roman" w:hAnsi="Times New Roman" w:cs="Times New Roman"/>
        </w:rPr>
        <w:footnoteRef/>
      </w:r>
      <w:r w:rsidRPr="00F91483">
        <w:rPr>
          <w:rFonts w:ascii="Times New Roman" w:hAnsi="Times New Roman" w:cs="Times New Roman"/>
        </w:rPr>
        <w:t xml:space="preserve"> </w:t>
      </w:r>
      <w:r w:rsidRPr="00F91483">
        <w:rPr>
          <w:rFonts w:ascii="Times New Roman" w:hAnsi="Times New Roman" w:cs="Times New Roman"/>
          <w:i/>
        </w:rPr>
        <w:t>Mugukjeok</w:t>
      </w:r>
      <w:r w:rsidRPr="00F91483">
        <w:rPr>
          <w:rFonts w:ascii="Times New Roman" w:hAnsi="Times New Roman" w:cs="Times New Roman"/>
        </w:rPr>
        <w:t xml:space="preserve"> dalam bahasa Korea yakni, ‘kurang atau tidak memiliki kenasionalan’, kata tersebut memiliki karakter dan arti yang </w:t>
      </w:r>
      <w:proofErr w:type="gramStart"/>
      <w:r w:rsidRPr="00F91483">
        <w:rPr>
          <w:rFonts w:ascii="Times New Roman" w:hAnsi="Times New Roman" w:cs="Times New Roman"/>
        </w:rPr>
        <w:t>sama</w:t>
      </w:r>
      <w:proofErr w:type="gramEnd"/>
      <w:r w:rsidRPr="00F91483">
        <w:rPr>
          <w:rFonts w:ascii="Times New Roman" w:hAnsi="Times New Roman" w:cs="Times New Roman"/>
        </w:rPr>
        <w:t xml:space="preserve"> dalam bah</w:t>
      </w:r>
      <w:r>
        <w:rPr>
          <w:rFonts w:ascii="Times New Roman" w:hAnsi="Times New Roman" w:cs="Times New Roman"/>
        </w:rPr>
        <w:t>a</w:t>
      </w:r>
      <w:r w:rsidRPr="00F91483">
        <w:rPr>
          <w:rFonts w:ascii="Times New Roman" w:hAnsi="Times New Roman" w:cs="Times New Roman"/>
        </w:rPr>
        <w:t xml:space="preserve">sa Cina dan Jepang. </w:t>
      </w:r>
      <w:proofErr w:type="gramStart"/>
      <w:r w:rsidRPr="00F91483">
        <w:rPr>
          <w:rFonts w:ascii="Times New Roman" w:hAnsi="Times New Roman" w:cs="Times New Roman"/>
        </w:rPr>
        <w:t xml:space="preserve">Dalam bahasa Jepang karakter itu dibaca </w:t>
      </w:r>
      <w:r w:rsidRPr="00F91483">
        <w:rPr>
          <w:rFonts w:ascii="Times New Roman" w:hAnsi="Times New Roman" w:cs="Times New Roman"/>
          <w:i/>
        </w:rPr>
        <w:t>mukokuseki.</w:t>
      </w:r>
      <w:proofErr w:type="gramEnd"/>
      <w:r w:rsidRPr="00F91483">
        <w:rPr>
          <w:rFonts w:ascii="Times New Roman" w:hAnsi="Times New Roman" w:cs="Times New Roman"/>
          <w:i/>
        </w:rPr>
        <w:t xml:space="preserve"> </w:t>
      </w:r>
      <w:proofErr w:type="gramStart"/>
      <w:r w:rsidRPr="00F91483">
        <w:rPr>
          <w:rFonts w:ascii="Times New Roman" w:hAnsi="Times New Roman" w:cs="Times New Roman"/>
          <w:i/>
        </w:rPr>
        <w:t>Mukokuseki</w:t>
      </w:r>
      <w:r w:rsidRPr="00F91483">
        <w:rPr>
          <w:rFonts w:ascii="Times New Roman" w:hAnsi="Times New Roman" w:cs="Times New Roman"/>
        </w:rPr>
        <w:t xml:space="preserve"> dapat terlihat melalui karakter-karakter dalam </w:t>
      </w:r>
      <w:r w:rsidRPr="00F91483">
        <w:rPr>
          <w:rFonts w:ascii="Times New Roman" w:hAnsi="Times New Roman" w:cs="Times New Roman"/>
          <w:i/>
        </w:rPr>
        <w:t>anime</w:t>
      </w:r>
      <w:r w:rsidRPr="00F91483">
        <w:rPr>
          <w:rFonts w:ascii="Times New Roman" w:hAnsi="Times New Roman" w:cs="Times New Roman"/>
        </w:rPr>
        <w:t xml:space="preserve"> ataupun </w:t>
      </w:r>
      <w:r w:rsidRPr="00F91483">
        <w:rPr>
          <w:rFonts w:ascii="Times New Roman" w:hAnsi="Times New Roman" w:cs="Times New Roman"/>
          <w:i/>
        </w:rPr>
        <w:t>game online</w:t>
      </w:r>
      <w:r w:rsidRPr="00F91483">
        <w:rPr>
          <w:rFonts w:ascii="Times New Roman" w:hAnsi="Times New Roman" w:cs="Times New Roman"/>
        </w:rPr>
        <w:t>, karakter-karakter ini biasanya memiliki mata yang cenderung lebih bulat dan besar, yang bukan merupakan tipikal mata orang Jepang.</w:t>
      </w:r>
      <w:proofErr w:type="gramEnd"/>
      <w:r w:rsidRPr="00F91483">
        <w:rPr>
          <w:rFonts w:ascii="Times New Roman" w:hAnsi="Times New Roman" w:cs="Times New Roman"/>
        </w:rPr>
        <w:t xml:space="preserve"> </w:t>
      </w:r>
      <w:proofErr w:type="gramStart"/>
      <w:r w:rsidRPr="00F91483">
        <w:rPr>
          <w:rFonts w:ascii="Times New Roman" w:hAnsi="Times New Roman" w:cs="Times New Roman"/>
        </w:rPr>
        <w:t xml:space="preserve">Istilah ini diperkenalkan oleh Koichi Iwabuchi dalam bukunya yang berjudul </w:t>
      </w:r>
      <w:r w:rsidRPr="00F91483">
        <w:rPr>
          <w:rFonts w:ascii="Times New Roman" w:hAnsi="Times New Roman" w:cs="Times New Roman"/>
          <w:i/>
        </w:rPr>
        <w:t xml:space="preserve">Recentering Globalization </w:t>
      </w:r>
      <w:r w:rsidRPr="00F91483">
        <w:rPr>
          <w:rFonts w:ascii="Times New Roman" w:hAnsi="Times New Roman" w:cs="Times New Roman"/>
        </w:rPr>
        <w:t>(2002: 29).</w:t>
      </w:r>
      <w:proofErr w:type="gramEnd"/>
      <w:r w:rsidRPr="00F91483">
        <w:rPr>
          <w:rFonts w:ascii="Times New Roman" w:hAnsi="Times New Roman" w:cs="Times New Roman"/>
        </w:rPr>
        <w:t xml:space="preserve"> (Jung, Sun </w:t>
      </w:r>
      <w:r w:rsidRPr="00F91483">
        <w:rPr>
          <w:rFonts w:ascii="Times New Roman" w:hAnsi="Times New Roman" w:cs="Times New Roman"/>
          <w:i/>
        </w:rPr>
        <w:t>Korean Masculinities and Transcultural Consumption: Yonsama, Rain, Oldboy, K-pop Idols</w:t>
      </w:r>
      <w:r w:rsidRPr="00F91483">
        <w:rPr>
          <w:rFonts w:ascii="Times New Roman" w:hAnsi="Times New Roman" w:cs="Times New Roman"/>
        </w:rPr>
        <w:t xml:space="preserve">. Hong Kong: </w:t>
      </w:r>
      <w:r>
        <w:rPr>
          <w:rFonts w:ascii="Times New Roman" w:hAnsi="Times New Roman" w:cs="Times New Roman"/>
        </w:rPr>
        <w:t>Hong Kong University Press, 2011</w:t>
      </w:r>
      <w:r w:rsidRPr="00F91483">
        <w:rPr>
          <w:rFonts w:ascii="Times New Roman" w:hAnsi="Times New Roman" w:cs="Times New Roman"/>
        </w:rPr>
        <w:t>. pp. 18-19).</w:t>
      </w:r>
    </w:p>
  </w:footnote>
  <w:footnote w:id="9">
    <w:p w:rsidR="00703B20" w:rsidRPr="003B0C3A" w:rsidRDefault="00703B20" w:rsidP="00A40505">
      <w:pPr>
        <w:pStyle w:val="FootnoteText"/>
        <w:jc w:val="both"/>
        <w:rPr>
          <w:rFonts w:ascii="Times New Roman" w:hAnsi="Times New Roman" w:cs="Times New Roman"/>
        </w:rPr>
      </w:pPr>
      <w:r w:rsidRPr="003B0C3A">
        <w:rPr>
          <w:rStyle w:val="FootnoteReference"/>
          <w:rFonts w:ascii="Times New Roman" w:hAnsi="Times New Roman" w:cs="Times New Roman"/>
        </w:rPr>
        <w:footnoteRef/>
      </w:r>
      <w:r w:rsidRPr="003B0C3A">
        <w:rPr>
          <w:rFonts w:ascii="Times New Roman" w:hAnsi="Times New Roman" w:cs="Times New Roman"/>
        </w:rPr>
        <w:t xml:space="preserve"> </w:t>
      </w:r>
      <w:proofErr w:type="gramStart"/>
      <w:r>
        <w:rPr>
          <w:rFonts w:ascii="Times New Roman" w:hAnsi="Times New Roman" w:cs="Times New Roman"/>
        </w:rPr>
        <w:t>Androgini adalah sebuah bentuk dimana batas-batas feminitas dan maskulinitas itu melebur atau tidak jelas.</w:t>
      </w:r>
      <w:proofErr w:type="gramEnd"/>
      <w:r>
        <w:rPr>
          <w:rFonts w:ascii="Times New Roman" w:hAnsi="Times New Roman" w:cs="Times New Roman"/>
        </w:rPr>
        <w:t xml:space="preserve"> </w:t>
      </w:r>
      <w:proofErr w:type="gramStart"/>
      <w:r>
        <w:rPr>
          <w:rFonts w:ascii="Times New Roman" w:hAnsi="Times New Roman" w:cs="Times New Roman"/>
        </w:rPr>
        <w:t xml:space="preserve">Berasal dari bahasa Yunani </w:t>
      </w:r>
      <w:r>
        <w:rPr>
          <w:rFonts w:ascii="Times New Roman" w:hAnsi="Times New Roman" w:cs="Times New Roman"/>
          <w:i/>
        </w:rPr>
        <w:t>andro</w:t>
      </w:r>
      <w:r>
        <w:rPr>
          <w:rFonts w:ascii="Times New Roman" w:hAnsi="Times New Roman" w:cs="Times New Roman"/>
        </w:rPr>
        <w:t xml:space="preserve"> yang berarti pria dan </w:t>
      </w:r>
      <w:r>
        <w:rPr>
          <w:rFonts w:ascii="Times New Roman" w:hAnsi="Times New Roman" w:cs="Times New Roman"/>
          <w:i/>
        </w:rPr>
        <w:t xml:space="preserve">gyn </w:t>
      </w:r>
      <w:r>
        <w:rPr>
          <w:rFonts w:ascii="Times New Roman" w:hAnsi="Times New Roman" w:cs="Times New Roman"/>
        </w:rPr>
        <w:t>berarti wanita.</w:t>
      </w:r>
      <w:proofErr w:type="gramEnd"/>
      <w:r>
        <w:rPr>
          <w:rFonts w:ascii="Times New Roman" w:hAnsi="Times New Roman" w:cs="Times New Roman"/>
        </w:rPr>
        <w:t xml:space="preserve"> </w:t>
      </w:r>
      <w:proofErr w:type="gramStart"/>
      <w:r>
        <w:rPr>
          <w:rFonts w:ascii="Times New Roman" w:hAnsi="Times New Roman" w:cs="Times New Roman"/>
        </w:rPr>
        <w:t>Dahulu jenis kelamin tidak terbagi dua seperti sekarang.</w:t>
      </w:r>
      <w:proofErr w:type="gramEnd"/>
      <w:r>
        <w:rPr>
          <w:rFonts w:ascii="Times New Roman" w:hAnsi="Times New Roman" w:cs="Times New Roman"/>
        </w:rPr>
        <w:t xml:space="preserve"> </w:t>
      </w:r>
      <w:proofErr w:type="gramStart"/>
      <w:r>
        <w:rPr>
          <w:rFonts w:ascii="Times New Roman" w:hAnsi="Times New Roman" w:cs="Times New Roman"/>
        </w:rPr>
        <w:t>Pria, wanita, dan kombinasi diantara keduanya adalah pengelompokkan yang ada pada awalnya, namun seiring berjalannya waktu jenis ketiga tadi menghilang.</w:t>
      </w:r>
      <w:proofErr w:type="gramEnd"/>
      <w:r>
        <w:rPr>
          <w:rFonts w:ascii="Times New Roman" w:hAnsi="Times New Roman" w:cs="Times New Roman"/>
        </w:rPr>
        <w:t xml:space="preserve"> </w:t>
      </w:r>
      <w:proofErr w:type="gramStart"/>
      <w:r>
        <w:rPr>
          <w:rFonts w:ascii="Times New Roman" w:hAnsi="Times New Roman" w:cs="Times New Roman"/>
        </w:rPr>
        <w:t>Istilah “Androgini” muncul sebagai kritik atas hilangnya jenis ketiga tadi.</w:t>
      </w:r>
      <w:proofErr w:type="gramEnd"/>
    </w:p>
  </w:footnote>
  <w:footnote w:id="10">
    <w:p w:rsidR="00703B20" w:rsidRPr="00F42531" w:rsidRDefault="00703B20" w:rsidP="00A40505">
      <w:pPr>
        <w:pStyle w:val="FootnoteText"/>
        <w:jc w:val="both"/>
        <w:rPr>
          <w:rFonts w:ascii="Times New Roman" w:hAnsi="Times New Roman" w:cs="Times New Roman"/>
        </w:rPr>
      </w:pPr>
      <w:r w:rsidRPr="00F42531">
        <w:rPr>
          <w:rStyle w:val="FootnoteReference"/>
          <w:rFonts w:ascii="Times New Roman" w:hAnsi="Times New Roman" w:cs="Times New Roman"/>
        </w:rPr>
        <w:footnoteRef/>
      </w:r>
      <w:r w:rsidRPr="00F42531">
        <w:rPr>
          <w:rFonts w:ascii="Times New Roman" w:hAnsi="Times New Roman" w:cs="Times New Roman"/>
        </w:rPr>
        <w:t xml:space="preserve"> </w:t>
      </w:r>
      <w:r>
        <w:rPr>
          <w:rFonts w:ascii="Times New Roman" w:hAnsi="Times New Roman" w:cs="Times New Roman"/>
        </w:rPr>
        <w:t xml:space="preserve">Gaya rambut </w:t>
      </w:r>
      <w:proofErr w:type="gramStart"/>
      <w:r>
        <w:rPr>
          <w:rFonts w:ascii="Times New Roman" w:hAnsi="Times New Roman" w:cs="Times New Roman"/>
        </w:rPr>
        <w:t>mohawk</w:t>
      </w:r>
      <w:proofErr w:type="gramEnd"/>
      <w:r>
        <w:rPr>
          <w:rFonts w:ascii="Times New Roman" w:hAnsi="Times New Roman" w:cs="Times New Roman"/>
        </w:rPr>
        <w:t xml:space="preserve"> merupakan gaya rambut yang terinspirasi dari film </w:t>
      </w:r>
      <w:r>
        <w:rPr>
          <w:rFonts w:ascii="Times New Roman" w:hAnsi="Times New Roman" w:cs="Times New Roman"/>
          <w:i/>
        </w:rPr>
        <w:t>Drums Along the Mohawk</w:t>
      </w:r>
      <w:r>
        <w:rPr>
          <w:rFonts w:ascii="Times New Roman" w:hAnsi="Times New Roman" w:cs="Times New Roman"/>
        </w:rPr>
        <w:t xml:space="preserve"> tahun 1963. </w:t>
      </w:r>
      <w:proofErr w:type="gramStart"/>
      <w:r>
        <w:rPr>
          <w:rFonts w:ascii="Times New Roman" w:hAnsi="Times New Roman" w:cs="Times New Roman"/>
        </w:rPr>
        <w:t>Dalam film itu diceritakan tentang suku Indian Mohican di lembah Mohawk.</w:t>
      </w:r>
      <w:proofErr w:type="gramEnd"/>
      <w:r>
        <w:rPr>
          <w:rFonts w:ascii="Times New Roman" w:hAnsi="Times New Roman" w:cs="Times New Roman"/>
        </w:rPr>
        <w:t xml:space="preserve"> </w:t>
      </w:r>
      <w:proofErr w:type="gramStart"/>
      <w:r>
        <w:rPr>
          <w:rFonts w:ascii="Times New Roman" w:hAnsi="Times New Roman" w:cs="Times New Roman"/>
        </w:rPr>
        <w:t>Gaya inilah yang kemudian diadaptasi anak punk era 1990-an.</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20" w:rsidRDefault="00B029A5" w:rsidP="00B029A5">
    <w:pPr>
      <w:pStyle w:val="Header"/>
      <w:jc w:val="both"/>
      <w:rPr>
        <w:rFonts w:ascii="Arial" w:hAnsi="Arial" w:cs="Arial"/>
        <w:sz w:val="20"/>
        <w:szCs w:val="20"/>
      </w:rPr>
    </w:pPr>
    <w:proofErr w:type="gramStart"/>
    <w:r>
      <w:rPr>
        <w:rFonts w:ascii="Arial" w:hAnsi="Arial" w:cs="Arial"/>
        <w:sz w:val="20"/>
        <w:szCs w:val="20"/>
      </w:rPr>
      <w:t>eJournal</w:t>
    </w:r>
    <w:proofErr w:type="gramEnd"/>
    <w:r>
      <w:rPr>
        <w:rFonts w:ascii="Arial" w:hAnsi="Arial" w:cs="Arial"/>
        <w:sz w:val="20"/>
        <w:szCs w:val="20"/>
      </w:rPr>
      <w:t xml:space="preserve"> Ilmu Komunikasi, Volume 1, Nomor 3, 2013: 96-111</w:t>
    </w:r>
  </w:p>
  <w:p w:rsidR="00B029A5" w:rsidRDefault="00B029A5" w:rsidP="00B029A5">
    <w:pPr>
      <w:pStyle w:val="Header"/>
      <w:jc w:val="both"/>
    </w:pPr>
    <w:r>
      <w:rPr>
        <w:noProof/>
      </w:rPr>
      <w:pict>
        <v:shapetype id="_x0000_t32" coordsize="21600,21600" o:spt="32" o:oned="t" path="m,l21600,21600e" filled="f">
          <v:path arrowok="t" fillok="f" o:connecttype="none"/>
          <o:lock v:ext="edit" shapetype="t"/>
        </v:shapetype>
        <v:shape id="_x0000_s2052" type="#_x0000_t32" style="position:absolute;left:0;text-align:left;margin-left:1.25pt;margin-top:9.45pt;width:372.45pt;height:0;z-index:251659264;mso-position-horizontal-relative:text;mso-position-vertical-relative:text"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20" w:rsidRPr="00B029A5" w:rsidRDefault="00B029A5" w:rsidP="00B029A5">
    <w:pPr>
      <w:pStyle w:val="Header"/>
      <w:tabs>
        <w:tab w:val="clear" w:pos="9360"/>
        <w:tab w:val="left" w:pos="5671"/>
      </w:tabs>
      <w:jc w:val="right"/>
      <w:rPr>
        <w:rFonts w:ascii="Arial" w:hAnsi="Arial" w:cs="Arial"/>
        <w:sz w:val="20"/>
        <w:szCs w:val="20"/>
      </w:rPr>
    </w:pPr>
    <w:r>
      <w:rPr>
        <w:rFonts w:ascii="Arial" w:hAnsi="Arial" w:cs="Arial"/>
        <w:sz w:val="20"/>
        <w:szCs w:val="20"/>
      </w:rPr>
      <w:t xml:space="preserve">Representasi Maskulinitas </w:t>
    </w:r>
    <w:r>
      <w:rPr>
        <w:rFonts w:ascii="Arial" w:hAnsi="Arial" w:cs="Arial"/>
        <w:i/>
        <w:sz w:val="20"/>
        <w:szCs w:val="20"/>
      </w:rPr>
      <w:t>Boyband</w:t>
    </w:r>
    <w:r>
      <w:rPr>
        <w:rFonts w:ascii="Arial" w:hAnsi="Arial" w:cs="Arial"/>
        <w:sz w:val="20"/>
        <w:szCs w:val="20"/>
      </w:rPr>
      <w:t xml:space="preserve"> dalam Video Klip (Sari)</w:t>
    </w:r>
  </w:p>
  <w:p w:rsidR="00703B20" w:rsidRDefault="00312E41">
    <w:pPr>
      <w:pStyle w:val="Header"/>
    </w:pPr>
    <w:r>
      <w:rPr>
        <w:noProof/>
      </w:rPr>
      <w:pict>
        <v:shapetype id="_x0000_t32" coordsize="21600,21600" o:spt="32" o:oned="t" path="m,l21600,21600e" filled="f">
          <v:path arrowok="t" fillok="f" o:connecttype="none"/>
          <o:lock v:ext="edit" shapetype="t"/>
        </v:shapetype>
        <v:shape id="_x0000_s2051" type="#_x0000_t32" style="position:absolute;margin-left:.4pt;margin-top:11.15pt;width:368.85pt;height:0;z-index:251658240"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20" w:rsidRDefault="00703B20" w:rsidP="00C922E8">
    <w:pPr>
      <w:pStyle w:val="Header"/>
      <w:rPr>
        <w:rFonts w:ascii="Arial" w:hAnsi="Arial" w:cs="Arial"/>
        <w:sz w:val="16"/>
        <w:szCs w:val="16"/>
      </w:rPr>
    </w:pPr>
    <w:proofErr w:type="gramStart"/>
    <w:r>
      <w:rPr>
        <w:rFonts w:ascii="Arial" w:hAnsi="Arial" w:cs="Arial"/>
        <w:sz w:val="16"/>
        <w:szCs w:val="16"/>
      </w:rPr>
      <w:t>eJou</w:t>
    </w:r>
    <w:r w:rsidR="00313D87">
      <w:rPr>
        <w:rFonts w:ascii="Arial" w:hAnsi="Arial" w:cs="Arial"/>
        <w:sz w:val="16"/>
        <w:szCs w:val="16"/>
      </w:rPr>
      <w:t>rnal</w:t>
    </w:r>
    <w:proofErr w:type="gramEnd"/>
    <w:r w:rsidR="00313D87">
      <w:rPr>
        <w:rFonts w:ascii="Arial" w:hAnsi="Arial" w:cs="Arial"/>
        <w:sz w:val="16"/>
        <w:szCs w:val="16"/>
      </w:rPr>
      <w:t xml:space="preserve"> Ilmu Komunikasi, 2013, 1 (3</w:t>
    </w:r>
    <w:r>
      <w:rPr>
        <w:rFonts w:ascii="Arial" w:hAnsi="Arial" w:cs="Arial"/>
        <w:sz w:val="16"/>
        <w:szCs w:val="16"/>
      </w:rPr>
      <w:t xml:space="preserve">): </w:t>
    </w:r>
    <w:r w:rsidR="00B029A5">
      <w:rPr>
        <w:rFonts w:ascii="Arial" w:hAnsi="Arial" w:cs="Arial"/>
        <w:sz w:val="16"/>
        <w:szCs w:val="16"/>
      </w:rPr>
      <w:t>96-111</w:t>
    </w:r>
  </w:p>
  <w:p w:rsidR="00703B20" w:rsidRDefault="00703B20" w:rsidP="00C922E8">
    <w:pPr>
      <w:pStyle w:val="Header"/>
      <w:rPr>
        <w:rFonts w:ascii="Arial" w:hAnsi="Arial" w:cs="Arial"/>
        <w:sz w:val="16"/>
        <w:szCs w:val="16"/>
      </w:rPr>
    </w:pPr>
    <w:r>
      <w:rPr>
        <w:rFonts w:ascii="Arial" w:hAnsi="Arial" w:cs="Arial"/>
        <w:sz w:val="16"/>
        <w:szCs w:val="16"/>
      </w:rPr>
      <w:t>ISSN 0000-0000</w:t>
    </w:r>
    <w:r w:rsidR="00313D87">
      <w:rPr>
        <w:rFonts w:ascii="Arial" w:hAnsi="Arial" w:cs="Arial"/>
        <w:sz w:val="16"/>
        <w:szCs w:val="16"/>
      </w:rPr>
      <w:t>, ejournal.ilkom.fisip-unmul.ac.id</w:t>
    </w:r>
  </w:p>
  <w:p w:rsidR="00703B20" w:rsidRPr="009E6588" w:rsidRDefault="00703B20" w:rsidP="00C922E8">
    <w:pPr>
      <w:pStyle w:val="Header"/>
      <w:rPr>
        <w:rFonts w:ascii="Arial" w:hAnsi="Arial" w:cs="Arial"/>
        <w:sz w:val="16"/>
        <w:szCs w:val="16"/>
      </w:rPr>
    </w:pPr>
    <w:r>
      <w:rPr>
        <w:rFonts w:ascii="Arial" w:hAnsi="Arial" w:cs="Arial"/>
        <w:sz w:val="16"/>
        <w:szCs w:val="16"/>
      </w:rPr>
      <w:t>© Copyright 2013</w:t>
    </w:r>
  </w:p>
  <w:p w:rsidR="00703B20" w:rsidRDefault="00703B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47BA"/>
    <w:multiLevelType w:val="hybridMultilevel"/>
    <w:tmpl w:val="BBF8A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D3B93"/>
    <w:multiLevelType w:val="hybridMultilevel"/>
    <w:tmpl w:val="BACA6A36"/>
    <w:lvl w:ilvl="0" w:tplc="95045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3122EF"/>
    <w:multiLevelType w:val="hybridMultilevel"/>
    <w:tmpl w:val="BBF8A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4724AC"/>
    <w:multiLevelType w:val="hybridMultilevel"/>
    <w:tmpl w:val="9F1C7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9A2386"/>
    <w:multiLevelType w:val="hybridMultilevel"/>
    <w:tmpl w:val="C1546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096D03"/>
    <w:multiLevelType w:val="multilevel"/>
    <w:tmpl w:val="8598A36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5564A3F"/>
    <w:multiLevelType w:val="hybridMultilevel"/>
    <w:tmpl w:val="7474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8C4058"/>
    <w:multiLevelType w:val="hybridMultilevel"/>
    <w:tmpl w:val="239ED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9137E4"/>
    <w:multiLevelType w:val="hybridMultilevel"/>
    <w:tmpl w:val="BBF8A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F9273D"/>
    <w:multiLevelType w:val="hybridMultilevel"/>
    <w:tmpl w:val="BBF8A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4241DE"/>
    <w:multiLevelType w:val="hybridMultilevel"/>
    <w:tmpl w:val="BBF8A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794766"/>
    <w:multiLevelType w:val="hybridMultilevel"/>
    <w:tmpl w:val="BAEEC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FF2317"/>
    <w:multiLevelType w:val="multilevel"/>
    <w:tmpl w:val="EEC0F056"/>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3CA7FEB"/>
    <w:multiLevelType w:val="hybridMultilevel"/>
    <w:tmpl w:val="BBF8A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A25611"/>
    <w:multiLevelType w:val="hybridMultilevel"/>
    <w:tmpl w:val="BBF8A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5"/>
  </w:num>
  <w:num w:numId="4">
    <w:abstractNumId w:val="4"/>
  </w:num>
  <w:num w:numId="5">
    <w:abstractNumId w:val="11"/>
  </w:num>
  <w:num w:numId="6">
    <w:abstractNumId w:val="1"/>
  </w:num>
  <w:num w:numId="7">
    <w:abstractNumId w:val="2"/>
  </w:num>
  <w:num w:numId="8">
    <w:abstractNumId w:val="9"/>
  </w:num>
  <w:num w:numId="9">
    <w:abstractNumId w:val="10"/>
  </w:num>
  <w:num w:numId="10">
    <w:abstractNumId w:val="14"/>
  </w:num>
  <w:num w:numId="11">
    <w:abstractNumId w:val="13"/>
  </w:num>
  <w:num w:numId="12">
    <w:abstractNumId w:val="0"/>
  </w:num>
  <w:num w:numId="13">
    <w:abstractNumId w:val="8"/>
  </w:num>
  <w:num w:numId="14">
    <w:abstractNumId w:val="7"/>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proofState w:grammar="clean"/>
  <w:defaultTabStop w:val="720"/>
  <w:evenAndOddHeaders/>
  <w:drawingGridHorizontalSpacing w:val="110"/>
  <w:displayHorizontalDrawingGridEvery w:val="2"/>
  <w:characterSpacingControl w:val="doNotCompress"/>
  <w:hdrShapeDefaults>
    <o:shapedefaults v:ext="edit" spidmax="2056"/>
    <o:shapelayout v:ext="edit">
      <o:idmap v:ext="edit" data="2"/>
      <o:rules v:ext="edit">
        <o:r id="V:Rule5" type="connector" idref="#_x0000_s2051"/>
        <o:r id="V:Rule6" type="connector" idref="#_x0000_s2053"/>
        <o:r id="V:Rule7" type="connector" idref="#_x0000_s2052"/>
        <o:r id="V:Rule8" type="connector" idref="#_x0000_s2054"/>
        <o:r id="V:Rule9" type="connector" idref="#_x0000_s2055"/>
      </o:rules>
    </o:shapelayout>
  </w:hdrShapeDefaults>
  <w:footnotePr>
    <w:footnote w:id="0"/>
    <w:footnote w:id="1"/>
  </w:footnotePr>
  <w:endnotePr>
    <w:endnote w:id="0"/>
    <w:endnote w:id="1"/>
  </w:endnotePr>
  <w:compat>
    <w:useFELayout/>
  </w:compat>
  <w:rsids>
    <w:rsidRoot w:val="00C922E8"/>
    <w:rsid w:val="00025B08"/>
    <w:rsid w:val="00070A2B"/>
    <w:rsid w:val="000D0F3A"/>
    <w:rsid w:val="001526B7"/>
    <w:rsid w:val="001A35F5"/>
    <w:rsid w:val="001C6B93"/>
    <w:rsid w:val="00210E42"/>
    <w:rsid w:val="0024186A"/>
    <w:rsid w:val="00290D4D"/>
    <w:rsid w:val="002A5E1F"/>
    <w:rsid w:val="00312E41"/>
    <w:rsid w:val="00313D87"/>
    <w:rsid w:val="003610E1"/>
    <w:rsid w:val="003B54BD"/>
    <w:rsid w:val="00424B1E"/>
    <w:rsid w:val="004D56A2"/>
    <w:rsid w:val="004D6A3D"/>
    <w:rsid w:val="004E01A0"/>
    <w:rsid w:val="00531F7E"/>
    <w:rsid w:val="005B2DD3"/>
    <w:rsid w:val="005C0767"/>
    <w:rsid w:val="005D1539"/>
    <w:rsid w:val="005F52E8"/>
    <w:rsid w:val="00617FAC"/>
    <w:rsid w:val="0068598E"/>
    <w:rsid w:val="006926D9"/>
    <w:rsid w:val="006D5CBE"/>
    <w:rsid w:val="00703B20"/>
    <w:rsid w:val="007139A4"/>
    <w:rsid w:val="007C2C73"/>
    <w:rsid w:val="00836E4B"/>
    <w:rsid w:val="009448EF"/>
    <w:rsid w:val="00951147"/>
    <w:rsid w:val="00997332"/>
    <w:rsid w:val="009E57A8"/>
    <w:rsid w:val="00A40505"/>
    <w:rsid w:val="00AC3DA1"/>
    <w:rsid w:val="00B029A5"/>
    <w:rsid w:val="00B5444A"/>
    <w:rsid w:val="00B5780F"/>
    <w:rsid w:val="00C05E38"/>
    <w:rsid w:val="00C36180"/>
    <w:rsid w:val="00C922E8"/>
    <w:rsid w:val="00CF1195"/>
    <w:rsid w:val="00D07AE3"/>
    <w:rsid w:val="00D14DF1"/>
    <w:rsid w:val="00DB1B9C"/>
    <w:rsid w:val="00DC335F"/>
    <w:rsid w:val="00DD4D7D"/>
    <w:rsid w:val="00DE28B9"/>
    <w:rsid w:val="00DF7E9C"/>
    <w:rsid w:val="00E0154E"/>
    <w:rsid w:val="00E444E4"/>
    <w:rsid w:val="00E75B34"/>
    <w:rsid w:val="00E86451"/>
    <w:rsid w:val="00EE12E3"/>
    <w:rsid w:val="00F30E37"/>
    <w:rsid w:val="00F65F61"/>
    <w:rsid w:val="00F6698F"/>
    <w:rsid w:val="00F81780"/>
    <w:rsid w:val="00FC438C"/>
    <w:rsid w:val="00FC499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2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E8"/>
    <w:rPr>
      <w:color w:val="0000FF" w:themeColor="hyperlink"/>
      <w:u w:val="single"/>
    </w:rPr>
  </w:style>
  <w:style w:type="paragraph" w:styleId="ListParagraph">
    <w:name w:val="List Paragraph"/>
    <w:basedOn w:val="Normal"/>
    <w:uiPriority w:val="34"/>
    <w:qFormat/>
    <w:rsid w:val="00C922E8"/>
    <w:pPr>
      <w:ind w:left="720"/>
      <w:contextualSpacing/>
    </w:pPr>
    <w:rPr>
      <w:rFonts w:eastAsiaTheme="minorHAnsi"/>
      <w:lang w:eastAsia="en-US"/>
    </w:rPr>
  </w:style>
  <w:style w:type="paragraph" w:styleId="Header">
    <w:name w:val="header"/>
    <w:basedOn w:val="Normal"/>
    <w:link w:val="HeaderChar"/>
    <w:uiPriority w:val="99"/>
    <w:unhideWhenUsed/>
    <w:rsid w:val="00C92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2E8"/>
  </w:style>
  <w:style w:type="paragraph" w:styleId="Footer">
    <w:name w:val="footer"/>
    <w:basedOn w:val="Normal"/>
    <w:link w:val="FooterChar"/>
    <w:uiPriority w:val="99"/>
    <w:unhideWhenUsed/>
    <w:rsid w:val="00C92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2E8"/>
  </w:style>
  <w:style w:type="paragraph" w:styleId="FootnoteText">
    <w:name w:val="footnote text"/>
    <w:basedOn w:val="Normal"/>
    <w:link w:val="FootnoteTextChar"/>
    <w:uiPriority w:val="99"/>
    <w:unhideWhenUsed/>
    <w:rsid w:val="00C922E8"/>
    <w:pPr>
      <w:spacing w:after="0" w:line="240" w:lineRule="auto"/>
    </w:pPr>
    <w:rPr>
      <w:sz w:val="20"/>
      <w:szCs w:val="20"/>
    </w:rPr>
  </w:style>
  <w:style w:type="character" w:customStyle="1" w:styleId="FootnoteTextChar">
    <w:name w:val="Footnote Text Char"/>
    <w:basedOn w:val="DefaultParagraphFont"/>
    <w:link w:val="FootnoteText"/>
    <w:uiPriority w:val="99"/>
    <w:rsid w:val="00C922E8"/>
    <w:rPr>
      <w:sz w:val="20"/>
      <w:szCs w:val="20"/>
    </w:rPr>
  </w:style>
  <w:style w:type="character" w:styleId="FootnoteReference">
    <w:name w:val="footnote reference"/>
    <w:basedOn w:val="DefaultParagraphFont"/>
    <w:uiPriority w:val="99"/>
    <w:semiHidden/>
    <w:unhideWhenUsed/>
    <w:rsid w:val="00C922E8"/>
    <w:rPr>
      <w:vertAlign w:val="superscript"/>
    </w:rPr>
  </w:style>
  <w:style w:type="paragraph" w:styleId="NormalWeb">
    <w:name w:val="Normal (Web)"/>
    <w:basedOn w:val="Normal"/>
    <w:uiPriority w:val="99"/>
    <w:unhideWhenUsed/>
    <w:rsid w:val="00DE28B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210E42"/>
    <w:rPr>
      <w:b/>
      <w:bCs/>
    </w:rPr>
  </w:style>
  <w:style w:type="paragraph" w:styleId="BalloonText">
    <w:name w:val="Balloon Text"/>
    <w:basedOn w:val="Normal"/>
    <w:link w:val="BalloonTextChar"/>
    <w:uiPriority w:val="99"/>
    <w:semiHidden/>
    <w:unhideWhenUsed/>
    <w:rsid w:val="00152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6B7"/>
    <w:rPr>
      <w:rFonts w:ascii="Tahoma" w:hAnsi="Tahoma" w:cs="Tahoma"/>
      <w:sz w:val="16"/>
      <w:szCs w:val="16"/>
    </w:rPr>
  </w:style>
  <w:style w:type="table" w:styleId="TableGrid">
    <w:name w:val="Table Grid"/>
    <w:basedOn w:val="TableNormal"/>
    <w:uiPriority w:val="59"/>
    <w:rsid w:val="00DC33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onamana" TargetMode="Externa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hyperlink" Target="http://sosbud.kompasiana.com/2012/07/28/mohawk-sampai-boot-6-kumpulan-naskah-sedikit-cerita-punk-dari-bandar-lampung-481306.html"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argyo.staff.uns.ac.id/2010/08/10/konsep-maskulinitas-dari-jaman-ke-jaman-dan-citranya-dalam-media/"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hyperlink" Target="http://www.youtub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pmii-asia.com/2012/09/22/fenomena-korean-wave-dan-hegemoni-kultura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www.menjelma.com/2012/09/foto-pria-korea-paling-suka-bersolek.html"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http://en.wikipedia.org/wiki/Bonamana" TargetMode="External"/><Relationship Id="rId30" Type="http://schemas.openxmlformats.org/officeDocument/2006/relationships/header" Target="header1.xml"/><Relationship Id="rId35"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sary_zahra1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786F5-B79F-40FB-A023-C641B2DC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16</Pages>
  <Words>5283</Words>
  <Characters>30118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35331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Cremona Net</cp:lastModifiedBy>
  <cp:revision>18</cp:revision>
  <dcterms:created xsi:type="dcterms:W3CDTF">2013-05-25T12:38:00Z</dcterms:created>
  <dcterms:modified xsi:type="dcterms:W3CDTF">2013-06-26T03:33:00Z</dcterms:modified>
</cp:coreProperties>
</file>